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14" w:rsidRPr="00250014" w:rsidRDefault="00250014" w:rsidP="002500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014">
        <w:rPr>
          <w:rFonts w:ascii="Times New Roman" w:hAnsi="Times New Roman" w:cs="Times New Roman"/>
          <w:b/>
          <w:sz w:val="36"/>
          <w:szCs w:val="36"/>
        </w:rPr>
        <w:t>Чемпионат и Первенство Владимирской области</w:t>
      </w:r>
    </w:p>
    <w:p w:rsidR="00250014" w:rsidRPr="00250014" w:rsidRDefault="00250014" w:rsidP="00250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t xml:space="preserve">по спортивному ориентированию </w:t>
      </w:r>
    </w:p>
    <w:p w:rsidR="00250014" w:rsidRDefault="00250014" w:rsidP="00250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50014">
        <w:rPr>
          <w:rFonts w:ascii="Times New Roman" w:hAnsi="Times New Roman" w:cs="Times New Roman"/>
          <w:b/>
          <w:sz w:val="24"/>
          <w:szCs w:val="24"/>
        </w:rPr>
        <w:t>велокроссовые</w:t>
      </w:r>
      <w:proofErr w:type="spellEnd"/>
      <w:r w:rsidRPr="00250014">
        <w:rPr>
          <w:rFonts w:ascii="Times New Roman" w:hAnsi="Times New Roman" w:cs="Times New Roman"/>
          <w:b/>
          <w:sz w:val="24"/>
          <w:szCs w:val="24"/>
        </w:rPr>
        <w:t xml:space="preserve"> дисциплины)</w:t>
      </w:r>
    </w:p>
    <w:p w:rsidR="00250014" w:rsidRPr="00250014" w:rsidRDefault="00250014" w:rsidP="00250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14-15.06.2025г.,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ДОЛ "Лесной городок"</w:t>
      </w:r>
    </w:p>
    <w:p w:rsidR="00250014" w:rsidRDefault="00250014" w:rsidP="00AC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014" w:rsidRPr="005C0A6E" w:rsidRDefault="00250014" w:rsidP="00250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A6E">
        <w:rPr>
          <w:rFonts w:ascii="Times New Roman" w:hAnsi="Times New Roman" w:cs="Times New Roman"/>
          <w:b/>
          <w:sz w:val="24"/>
          <w:szCs w:val="24"/>
        </w:rPr>
        <w:t>1.  Наименование организаторов соревнований:</w:t>
      </w:r>
    </w:p>
    <w:p w:rsidR="00250014" w:rsidRPr="005C0A6E" w:rsidRDefault="009E556D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250014" w:rsidRPr="005C0A6E">
        <w:rPr>
          <w:rFonts w:ascii="Times New Roman" w:hAnsi="Times New Roman" w:cs="Times New Roman"/>
          <w:sz w:val="24"/>
          <w:szCs w:val="24"/>
        </w:rPr>
        <w:t xml:space="preserve"> физической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50014" w:rsidRPr="005C0A6E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0014" w:rsidRPr="005C0A6E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250014" w:rsidRPr="005C0A6E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6E">
        <w:rPr>
          <w:rFonts w:ascii="Times New Roman" w:hAnsi="Times New Roman" w:cs="Times New Roman"/>
          <w:sz w:val="24"/>
          <w:szCs w:val="24"/>
        </w:rPr>
        <w:t>Федерация спортивного ориентирования Владимирской области</w:t>
      </w:r>
    </w:p>
    <w:p w:rsidR="00250014" w:rsidRPr="005C0A6E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C0A6E">
        <w:rPr>
          <w:rFonts w:ascii="Times New Roman" w:hAnsi="Times New Roman" w:cs="Times New Roman"/>
          <w:sz w:val="24"/>
          <w:szCs w:val="24"/>
        </w:rPr>
        <w:t>Ковровского</w:t>
      </w:r>
      <w:proofErr w:type="spellEnd"/>
      <w:r w:rsidRPr="005C0A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0014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6E">
        <w:rPr>
          <w:rFonts w:ascii="Times New Roman" w:hAnsi="Times New Roman" w:cs="Times New Roman"/>
          <w:sz w:val="24"/>
          <w:szCs w:val="24"/>
        </w:rPr>
        <w:t>ГБУ</w:t>
      </w:r>
      <w:r w:rsidR="00B966F9">
        <w:rPr>
          <w:rFonts w:ascii="Times New Roman" w:hAnsi="Times New Roman" w:cs="Times New Roman"/>
          <w:sz w:val="24"/>
          <w:szCs w:val="24"/>
        </w:rPr>
        <w:t xml:space="preserve"> ДО</w:t>
      </w:r>
      <w:r w:rsidRPr="005C0A6E">
        <w:rPr>
          <w:rFonts w:ascii="Times New Roman" w:hAnsi="Times New Roman" w:cs="Times New Roman"/>
          <w:sz w:val="24"/>
          <w:szCs w:val="24"/>
        </w:rPr>
        <w:t xml:space="preserve"> ВО «СШ по спортивному ориентированию»</w:t>
      </w:r>
    </w:p>
    <w:p w:rsidR="00250014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14" w:rsidRPr="009861D2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D2">
        <w:rPr>
          <w:rFonts w:ascii="Times New Roman" w:hAnsi="Times New Roman" w:cs="Times New Roman"/>
          <w:sz w:val="24"/>
          <w:szCs w:val="24"/>
        </w:rPr>
        <w:t>Главный судья:</w:t>
      </w:r>
      <w:r w:rsidR="00446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Кудрявый Александр</w:t>
      </w:r>
      <w:r w:rsidRPr="009861D2">
        <w:rPr>
          <w:rFonts w:ascii="Times New Roman" w:hAnsi="Times New Roman" w:cs="Times New Roman"/>
          <w:sz w:val="24"/>
          <w:szCs w:val="24"/>
        </w:rPr>
        <w:t xml:space="preserve">, ССВК (г. </w:t>
      </w:r>
      <w:r>
        <w:rPr>
          <w:rFonts w:ascii="Times New Roman" w:hAnsi="Times New Roman" w:cs="Times New Roman"/>
          <w:sz w:val="24"/>
          <w:szCs w:val="24"/>
        </w:rPr>
        <w:t>Ковров</w:t>
      </w:r>
      <w:r w:rsidRPr="009861D2">
        <w:rPr>
          <w:rFonts w:ascii="Times New Roman" w:hAnsi="Times New Roman" w:cs="Times New Roman"/>
          <w:sz w:val="24"/>
          <w:szCs w:val="24"/>
        </w:rPr>
        <w:t>)</w:t>
      </w:r>
    </w:p>
    <w:p w:rsidR="00250014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E7" w:rsidRPr="005C0A6E" w:rsidRDefault="00E621E7" w:rsidP="00E62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A6E">
        <w:rPr>
          <w:rFonts w:ascii="Times New Roman" w:hAnsi="Times New Roman" w:cs="Times New Roman"/>
          <w:b/>
          <w:sz w:val="24"/>
          <w:szCs w:val="24"/>
        </w:rPr>
        <w:t>2.  Контактные данные для связи:</w:t>
      </w:r>
    </w:p>
    <w:p w:rsidR="00E621E7" w:rsidRPr="005C0A6E" w:rsidRDefault="00E621E7" w:rsidP="00E6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6E">
        <w:rPr>
          <w:rFonts w:ascii="Times New Roman" w:hAnsi="Times New Roman" w:cs="Times New Roman"/>
          <w:sz w:val="24"/>
          <w:szCs w:val="24"/>
        </w:rPr>
        <w:t xml:space="preserve">Кудрявый Александр Павлович – 8-915-779-40-25,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C0A6E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4" w:history="1">
        <w:r w:rsidRPr="005C0A6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velopole</w:t>
        </w:r>
        <w:r w:rsidRPr="005C0A6E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5C0A6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C0A6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C0A6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0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E7" w:rsidRPr="00280E10" w:rsidRDefault="00E621E7" w:rsidP="00E6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Архипова Жанна – 8-919-018-82-48, электронная почта </w:t>
      </w:r>
      <w:hyperlink r:id="rId5" w:history="1">
        <w:r w:rsidRPr="005954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zhannaartemova</w:t>
        </w:r>
        <w:r w:rsidRPr="00D2145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5954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2145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954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E7" w:rsidRPr="005C0A6E" w:rsidRDefault="00E621E7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FB0" w:rsidRPr="00250014" w:rsidRDefault="00E621E7" w:rsidP="00AC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C2FB0" w:rsidRPr="002500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0014" w:rsidRPr="00250014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AC2FB0" w:rsidRPr="00250014">
        <w:rPr>
          <w:rFonts w:ascii="Times New Roman" w:hAnsi="Times New Roman" w:cs="Times New Roman"/>
          <w:b/>
          <w:sz w:val="24"/>
          <w:szCs w:val="24"/>
        </w:rPr>
        <w:t>соревнований:</w:t>
      </w:r>
    </w:p>
    <w:p w:rsidR="00AC2FB0" w:rsidRPr="00250014" w:rsidRDefault="00AC2FB0" w:rsidP="00AC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14">
        <w:rPr>
          <w:rFonts w:ascii="Times New Roman" w:hAnsi="Times New Roman" w:cs="Times New Roman"/>
          <w:sz w:val="24"/>
          <w:szCs w:val="24"/>
        </w:rPr>
        <w:t xml:space="preserve">Центр соревнований находится по адресу:  Владимирская область, </w:t>
      </w:r>
      <w:proofErr w:type="spellStart"/>
      <w:r w:rsidRPr="00250014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Pr="0025001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250014">
        <w:rPr>
          <w:rFonts w:ascii="Times New Roman" w:hAnsi="Times New Roman" w:cs="Times New Roman"/>
          <w:sz w:val="24"/>
          <w:szCs w:val="24"/>
        </w:rPr>
        <w:t>Бельково</w:t>
      </w:r>
      <w:proofErr w:type="spellEnd"/>
      <w:r w:rsidRPr="00250014">
        <w:rPr>
          <w:rFonts w:ascii="Times New Roman" w:hAnsi="Times New Roman" w:cs="Times New Roman"/>
          <w:sz w:val="24"/>
          <w:szCs w:val="24"/>
        </w:rPr>
        <w:t>, ДОЛ «Лесной городок».</w:t>
      </w:r>
    </w:p>
    <w:p w:rsidR="00AC2FB0" w:rsidRDefault="00AC2FB0" w:rsidP="00AC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14">
        <w:rPr>
          <w:rFonts w:ascii="Times New Roman" w:hAnsi="Times New Roman" w:cs="Times New Roman"/>
          <w:sz w:val="24"/>
          <w:szCs w:val="24"/>
        </w:rPr>
        <w:t xml:space="preserve">Расстояние от города Ковров до центра соревнований – 10 км. </w:t>
      </w:r>
    </w:p>
    <w:p w:rsidR="00250014" w:rsidRPr="00250014" w:rsidRDefault="00250014" w:rsidP="00250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FB0" w:rsidRPr="00250014" w:rsidRDefault="00E621E7" w:rsidP="00AC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2FB0" w:rsidRPr="00250014">
        <w:rPr>
          <w:rFonts w:ascii="Times New Roman" w:hAnsi="Times New Roman" w:cs="Times New Roman"/>
          <w:b/>
          <w:sz w:val="24"/>
          <w:szCs w:val="24"/>
        </w:rPr>
        <w:t>. Программа соревнований</w:t>
      </w:r>
    </w:p>
    <w:tbl>
      <w:tblPr>
        <w:tblStyle w:val="a3"/>
        <w:tblW w:w="0" w:type="auto"/>
        <w:tblLook w:val="04A0"/>
      </w:tblPr>
      <w:tblGrid>
        <w:gridCol w:w="1809"/>
        <w:gridCol w:w="8613"/>
      </w:tblGrid>
      <w:tr w:rsidR="00AC2FB0" w:rsidRPr="00250014" w:rsidTr="00C53A75">
        <w:tc>
          <w:tcPr>
            <w:tcW w:w="1809" w:type="dxa"/>
          </w:tcPr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C2FB0"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.30-10.3</w:t>
            </w:r>
            <w:r w:rsidR="00AC2FB0" w:rsidRPr="0025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2FB0" w:rsidRPr="00250014" w:rsidRDefault="00250014" w:rsidP="0025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8613" w:type="dxa"/>
          </w:tcPr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Велокросс-классика</w:t>
            </w:r>
          </w:p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участников, выдача стартовых номеров</w:t>
            </w:r>
          </w:p>
          <w:p w:rsidR="00AC2FB0" w:rsidRPr="00250014" w:rsidRDefault="00250014" w:rsidP="0025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Старт первых участников дисциплины велокросс-классика</w:t>
            </w:r>
          </w:p>
        </w:tc>
      </w:tr>
      <w:tr w:rsidR="00AC2FB0" w:rsidRPr="00250014" w:rsidTr="00C53A75">
        <w:tc>
          <w:tcPr>
            <w:tcW w:w="1809" w:type="dxa"/>
          </w:tcPr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C2FB0"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AC2FB0" w:rsidRPr="00250014" w:rsidRDefault="00AC2FB0" w:rsidP="00C5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500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Велокросс-общий</w:t>
            </w:r>
            <w:proofErr w:type="spellEnd"/>
            <w:r w:rsidRPr="002500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старт</w:t>
            </w:r>
          </w:p>
          <w:p w:rsidR="00AC2FB0" w:rsidRPr="00250014" w:rsidRDefault="00250014" w:rsidP="00C5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 xml:space="preserve">Старт первых участников дисциплины </w:t>
            </w:r>
            <w:proofErr w:type="spellStart"/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велокросс-общий</w:t>
            </w:r>
            <w:proofErr w:type="spellEnd"/>
            <w:r w:rsidRPr="00250014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  <w:p w:rsidR="00AC2FB0" w:rsidRPr="00250014" w:rsidRDefault="00250014" w:rsidP="0025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и призеров дисциплин велокросс-классика и </w:t>
            </w:r>
            <w:proofErr w:type="spellStart"/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велокросс-общий</w:t>
            </w:r>
            <w:proofErr w:type="spellEnd"/>
            <w:r w:rsidRPr="00250014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</w:tc>
      </w:tr>
    </w:tbl>
    <w:p w:rsidR="00AC2FB0" w:rsidRDefault="00AC2FB0" w:rsidP="00AC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E7" w:rsidRPr="005C0A6E" w:rsidRDefault="00E621E7" w:rsidP="00E62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0A6E">
        <w:rPr>
          <w:rFonts w:ascii="Times New Roman" w:hAnsi="Times New Roman" w:cs="Times New Roman"/>
          <w:b/>
          <w:sz w:val="24"/>
          <w:szCs w:val="24"/>
        </w:rPr>
        <w:t>. Финансовые условия участия в соревнованиях:</w:t>
      </w:r>
    </w:p>
    <w:p w:rsidR="00E621E7" w:rsidRDefault="00E621E7" w:rsidP="00E6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Заявочный взнос за участие в соревнования составляет:</w:t>
      </w:r>
    </w:p>
    <w:p w:rsidR="00E621E7" w:rsidRDefault="00E621E7" w:rsidP="00E6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руб./день - для групп Мужчины, Женщины</w:t>
      </w:r>
    </w:p>
    <w:p w:rsidR="00E621E7" w:rsidRDefault="00E621E7" w:rsidP="00E6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руб./день – для остальных групп</w:t>
      </w:r>
    </w:p>
    <w:p w:rsidR="00E621E7" w:rsidRDefault="00E621E7" w:rsidP="00E6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6E">
        <w:rPr>
          <w:rFonts w:ascii="Times New Roman" w:hAnsi="Times New Roman" w:cs="Times New Roman"/>
          <w:sz w:val="24"/>
          <w:szCs w:val="24"/>
        </w:rPr>
        <w:t>На соревнованиях будет применят</w:t>
      </w:r>
      <w:r>
        <w:rPr>
          <w:rFonts w:ascii="Times New Roman" w:hAnsi="Times New Roman" w:cs="Times New Roman"/>
          <w:sz w:val="24"/>
          <w:szCs w:val="24"/>
        </w:rPr>
        <w:t xml:space="preserve">ься система  бесконтактной электронной отметки. </w:t>
      </w:r>
      <w:r w:rsidRPr="005C0A6E">
        <w:rPr>
          <w:rFonts w:ascii="Times New Roman" w:hAnsi="Times New Roman" w:cs="Times New Roman"/>
          <w:sz w:val="24"/>
          <w:szCs w:val="24"/>
        </w:rPr>
        <w:t xml:space="preserve">Стоимость аренды </w:t>
      </w:r>
      <w:proofErr w:type="spellStart"/>
      <w:r w:rsidRPr="005C0A6E">
        <w:rPr>
          <w:rFonts w:ascii="Times New Roman" w:hAnsi="Times New Roman" w:cs="Times New Roman"/>
          <w:sz w:val="24"/>
          <w:szCs w:val="24"/>
        </w:rPr>
        <w:t>ЧИПа</w:t>
      </w:r>
      <w:proofErr w:type="spellEnd"/>
      <w:r w:rsidRPr="005C0A6E">
        <w:rPr>
          <w:rFonts w:ascii="Times New Roman" w:hAnsi="Times New Roman" w:cs="Times New Roman"/>
          <w:sz w:val="24"/>
          <w:szCs w:val="24"/>
        </w:rPr>
        <w:t xml:space="preserve"> у организаторов: для бесконтактной отметки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4592">
        <w:rPr>
          <w:rFonts w:ascii="Times New Roman" w:hAnsi="Times New Roman" w:cs="Times New Roman"/>
          <w:sz w:val="24"/>
          <w:szCs w:val="24"/>
        </w:rPr>
        <w:t>5</w:t>
      </w:r>
      <w:r w:rsidRPr="005C0A6E">
        <w:rPr>
          <w:rFonts w:ascii="Times New Roman" w:hAnsi="Times New Roman" w:cs="Times New Roman"/>
          <w:sz w:val="24"/>
          <w:szCs w:val="24"/>
        </w:rPr>
        <w:t>0 рублей за 1 вид программы</w:t>
      </w:r>
      <w:r>
        <w:rPr>
          <w:rFonts w:ascii="Times New Roman" w:hAnsi="Times New Roman" w:cs="Times New Roman"/>
          <w:sz w:val="24"/>
          <w:szCs w:val="24"/>
        </w:rPr>
        <w:t>, для контактной отметки – 50 руб. за один вид программы</w:t>
      </w:r>
      <w:r w:rsidRPr="005C0A6E">
        <w:rPr>
          <w:rFonts w:ascii="Times New Roman" w:hAnsi="Times New Roman" w:cs="Times New Roman"/>
          <w:sz w:val="24"/>
          <w:szCs w:val="24"/>
        </w:rPr>
        <w:t xml:space="preserve">. Оплата аренды </w:t>
      </w:r>
      <w:proofErr w:type="spellStart"/>
      <w:r w:rsidRPr="005C0A6E">
        <w:rPr>
          <w:rFonts w:ascii="Times New Roman" w:hAnsi="Times New Roman" w:cs="Times New Roman"/>
          <w:sz w:val="24"/>
          <w:szCs w:val="24"/>
        </w:rPr>
        <w:t>ЧИПа</w:t>
      </w:r>
      <w:proofErr w:type="spellEnd"/>
      <w:r w:rsidRPr="005C0A6E">
        <w:rPr>
          <w:rFonts w:ascii="Times New Roman" w:hAnsi="Times New Roman" w:cs="Times New Roman"/>
          <w:sz w:val="24"/>
          <w:szCs w:val="24"/>
        </w:rPr>
        <w:t xml:space="preserve"> производится при прохождении комиссии по допуску участников.</w:t>
      </w:r>
    </w:p>
    <w:p w:rsidR="00E7055C" w:rsidRDefault="00E7055C" w:rsidP="00E6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55C" w:rsidRPr="00E7055C" w:rsidRDefault="00E7055C" w:rsidP="00E62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5C">
        <w:rPr>
          <w:rFonts w:ascii="Times New Roman" w:hAnsi="Times New Roman" w:cs="Times New Roman"/>
          <w:b/>
          <w:sz w:val="24"/>
          <w:szCs w:val="24"/>
        </w:rPr>
        <w:t>6. Предварительные заявки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705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Pr="00E705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B81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proofErr w:type="spellStart"/>
      <w:r w:rsidR="00F23B81">
        <w:rPr>
          <w:rFonts w:ascii="Times New Roman" w:hAnsi="Times New Roman" w:cs="Times New Roman"/>
          <w:sz w:val="24"/>
          <w:szCs w:val="24"/>
          <w:lang w:val="en-US"/>
        </w:rPr>
        <w:t>zhannaartemova</w:t>
      </w:r>
      <w:proofErr w:type="spellEnd"/>
      <w:r w:rsidR="00F23B81" w:rsidRPr="00F23B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23B8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23B81" w:rsidRPr="00F23B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23B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23B81" w:rsidRPr="00F23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23.00 12 июня 2025 года.</w:t>
      </w:r>
    </w:p>
    <w:p w:rsidR="00E621E7" w:rsidRDefault="00E621E7" w:rsidP="00AC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FB0" w:rsidRPr="00250014" w:rsidRDefault="00E7055C" w:rsidP="00AC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C2FB0" w:rsidRPr="00250014">
        <w:rPr>
          <w:rFonts w:ascii="Times New Roman" w:hAnsi="Times New Roman" w:cs="Times New Roman"/>
          <w:b/>
          <w:sz w:val="24"/>
          <w:szCs w:val="24"/>
        </w:rPr>
        <w:t>.  Техническая информация</w:t>
      </w:r>
    </w:p>
    <w:p w:rsidR="00250014" w:rsidRPr="00250014" w:rsidRDefault="00AC2FB0" w:rsidP="00250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softHyphen/>
      </w:r>
      <w:r w:rsidRPr="00250014">
        <w:rPr>
          <w:rFonts w:ascii="Times New Roman" w:hAnsi="Times New Roman" w:cs="Times New Roman"/>
          <w:b/>
          <w:sz w:val="24"/>
          <w:szCs w:val="24"/>
        </w:rPr>
        <w:softHyphen/>
      </w:r>
      <w:r w:rsidRPr="00250014">
        <w:rPr>
          <w:rFonts w:ascii="Times New Roman" w:hAnsi="Times New Roman" w:cs="Times New Roman"/>
          <w:b/>
          <w:sz w:val="24"/>
          <w:szCs w:val="24"/>
        </w:rPr>
        <w:softHyphen/>
      </w:r>
      <w:r w:rsidR="00250014" w:rsidRPr="00250014">
        <w:rPr>
          <w:rFonts w:ascii="Times New Roman" w:hAnsi="Times New Roman" w:cs="Times New Roman"/>
          <w:b/>
          <w:sz w:val="24"/>
          <w:szCs w:val="24"/>
        </w:rPr>
        <w:tab/>
        <w:t>Местность</w:t>
      </w:r>
      <w:r w:rsidR="00250014" w:rsidRPr="00250014">
        <w:rPr>
          <w:rFonts w:ascii="Times New Roman" w:hAnsi="Times New Roman" w:cs="Times New Roman"/>
          <w:sz w:val="24"/>
          <w:szCs w:val="24"/>
        </w:rPr>
        <w:t xml:space="preserve"> овражно-балочного типа, </w:t>
      </w:r>
      <w:proofErr w:type="spellStart"/>
      <w:r w:rsidR="00250014" w:rsidRPr="00250014">
        <w:rPr>
          <w:rFonts w:ascii="Times New Roman" w:hAnsi="Times New Roman" w:cs="Times New Roman"/>
          <w:sz w:val="24"/>
          <w:szCs w:val="24"/>
        </w:rPr>
        <w:t>залесенность</w:t>
      </w:r>
      <w:proofErr w:type="spellEnd"/>
      <w:r w:rsidR="00250014" w:rsidRPr="00250014">
        <w:rPr>
          <w:rFonts w:ascii="Times New Roman" w:hAnsi="Times New Roman" w:cs="Times New Roman"/>
          <w:sz w:val="24"/>
          <w:szCs w:val="24"/>
        </w:rPr>
        <w:t xml:space="preserve"> района 80%. Сеть дорог и троп развита. Дороги и тропы на 70% подготовлены искусственно, частично прокошены. Часть дорог и троп плохо видимы по причине поднявшейся травы. </w:t>
      </w:r>
    </w:p>
    <w:p w:rsidR="00250014" w:rsidRPr="00250014" w:rsidRDefault="00250014" w:rsidP="0025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014">
        <w:rPr>
          <w:rFonts w:ascii="Times New Roman" w:hAnsi="Times New Roman" w:cs="Times New Roman"/>
          <w:sz w:val="24"/>
          <w:szCs w:val="24"/>
        </w:rPr>
        <w:t>Масштаб карты: 1:10 000</w:t>
      </w:r>
      <w:r w:rsidR="00E621E7">
        <w:rPr>
          <w:rFonts w:ascii="Times New Roman" w:hAnsi="Times New Roman" w:cs="Times New Roman"/>
          <w:sz w:val="24"/>
          <w:szCs w:val="24"/>
        </w:rPr>
        <w:t xml:space="preserve"> - велокросс-классика</w:t>
      </w:r>
      <w:r w:rsidRPr="00250014">
        <w:rPr>
          <w:rFonts w:ascii="Times New Roman" w:hAnsi="Times New Roman" w:cs="Times New Roman"/>
          <w:sz w:val="24"/>
          <w:szCs w:val="24"/>
        </w:rPr>
        <w:t>, 1:7 500</w:t>
      </w:r>
      <w:r w:rsidR="00E621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621E7">
        <w:rPr>
          <w:rFonts w:ascii="Times New Roman" w:hAnsi="Times New Roman" w:cs="Times New Roman"/>
          <w:sz w:val="24"/>
          <w:szCs w:val="24"/>
        </w:rPr>
        <w:t>велокросс-общий</w:t>
      </w:r>
      <w:proofErr w:type="spellEnd"/>
      <w:r w:rsidR="00E621E7">
        <w:rPr>
          <w:rFonts w:ascii="Times New Roman" w:hAnsi="Times New Roman" w:cs="Times New Roman"/>
          <w:sz w:val="24"/>
          <w:szCs w:val="24"/>
        </w:rPr>
        <w:t xml:space="preserve"> старт</w:t>
      </w:r>
      <w:r w:rsidRPr="00250014">
        <w:rPr>
          <w:rFonts w:ascii="Times New Roman" w:hAnsi="Times New Roman" w:cs="Times New Roman"/>
          <w:sz w:val="24"/>
          <w:szCs w:val="24"/>
        </w:rPr>
        <w:t>, сечение рельефа 2,5 м.</w:t>
      </w:r>
      <w:r w:rsidR="00E62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14" w:rsidRPr="00250014" w:rsidRDefault="00250014" w:rsidP="0025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tab/>
        <w:t>Карты</w:t>
      </w:r>
      <w:r w:rsidRPr="00250014">
        <w:rPr>
          <w:rFonts w:ascii="Times New Roman" w:hAnsi="Times New Roman" w:cs="Times New Roman"/>
          <w:sz w:val="24"/>
          <w:szCs w:val="24"/>
        </w:rPr>
        <w:t xml:space="preserve"> изготовлены на струйном принтере на бумаге со специа</w:t>
      </w:r>
      <w:r w:rsidR="00E621E7">
        <w:rPr>
          <w:rFonts w:ascii="Times New Roman" w:hAnsi="Times New Roman" w:cs="Times New Roman"/>
          <w:sz w:val="24"/>
          <w:szCs w:val="24"/>
        </w:rPr>
        <w:t xml:space="preserve">льным покрытием, влагоустойчивы, плотность бумаги 140 </w:t>
      </w:r>
      <w:proofErr w:type="spellStart"/>
      <w:r w:rsidR="00E621E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E621E7">
        <w:rPr>
          <w:rFonts w:ascii="Times New Roman" w:hAnsi="Times New Roman" w:cs="Times New Roman"/>
          <w:sz w:val="24"/>
          <w:szCs w:val="24"/>
        </w:rPr>
        <w:t>/м</w:t>
      </w:r>
      <w:r w:rsidR="00E621E7" w:rsidRPr="00E621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21E7">
        <w:rPr>
          <w:rFonts w:ascii="Times New Roman" w:hAnsi="Times New Roman" w:cs="Times New Roman"/>
          <w:sz w:val="24"/>
          <w:szCs w:val="24"/>
        </w:rPr>
        <w:t xml:space="preserve">. </w:t>
      </w:r>
      <w:r w:rsidRPr="00250014">
        <w:rPr>
          <w:rFonts w:ascii="Times New Roman" w:hAnsi="Times New Roman" w:cs="Times New Roman"/>
          <w:sz w:val="24"/>
          <w:szCs w:val="24"/>
        </w:rPr>
        <w:t xml:space="preserve"> Формат карты А4.  Карты не герметизированы.</w:t>
      </w:r>
    </w:p>
    <w:p w:rsidR="00AC2FB0" w:rsidRPr="00250014" w:rsidRDefault="00250014" w:rsidP="00AC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tab/>
      </w:r>
      <w:r w:rsidR="00AC2FB0" w:rsidRPr="00250014">
        <w:rPr>
          <w:rFonts w:ascii="Times New Roman" w:hAnsi="Times New Roman" w:cs="Times New Roman"/>
          <w:b/>
          <w:sz w:val="24"/>
          <w:szCs w:val="24"/>
        </w:rPr>
        <w:t>Номер</w:t>
      </w:r>
      <w:r w:rsidR="00AC2FB0" w:rsidRPr="00250014">
        <w:rPr>
          <w:rFonts w:ascii="Times New Roman" w:hAnsi="Times New Roman" w:cs="Times New Roman"/>
          <w:sz w:val="24"/>
          <w:szCs w:val="24"/>
        </w:rPr>
        <w:t xml:space="preserve"> выдается участнику на все дни соревнований</w:t>
      </w:r>
      <w:r w:rsidRPr="00250014">
        <w:rPr>
          <w:rFonts w:ascii="Times New Roman" w:hAnsi="Times New Roman" w:cs="Times New Roman"/>
          <w:sz w:val="24"/>
          <w:szCs w:val="24"/>
        </w:rPr>
        <w:t>.</w:t>
      </w:r>
    </w:p>
    <w:p w:rsidR="00E621E7" w:rsidRDefault="00E621E7" w:rsidP="00AC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FB0" w:rsidRPr="00250014" w:rsidRDefault="00250014" w:rsidP="00AC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t>Предварительные параметры дистанций</w:t>
      </w:r>
    </w:p>
    <w:p w:rsidR="00AC2FB0" w:rsidRPr="00250014" w:rsidRDefault="00250014" w:rsidP="00AC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014">
        <w:rPr>
          <w:rFonts w:ascii="Times New Roman" w:hAnsi="Times New Roman" w:cs="Times New Roman"/>
          <w:b/>
          <w:sz w:val="24"/>
          <w:szCs w:val="24"/>
        </w:rPr>
        <w:t>Велокросс-классика</w:t>
      </w:r>
    </w:p>
    <w:tbl>
      <w:tblPr>
        <w:tblpPr w:leftFromText="180" w:rightFromText="180" w:vertAnchor="text" w:horzAnchor="margin" w:tblpXSpec="center" w:tblpY="2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377"/>
        <w:gridCol w:w="823"/>
        <w:gridCol w:w="1391"/>
        <w:gridCol w:w="1462"/>
        <w:gridCol w:w="1530"/>
        <w:gridCol w:w="1072"/>
      </w:tblGrid>
      <w:tr w:rsidR="00AC2FB0" w:rsidRPr="00250014" w:rsidTr="00C53A75">
        <w:trPr>
          <w:trHeight w:val="847"/>
        </w:trPr>
        <w:tc>
          <w:tcPr>
            <w:tcW w:w="2518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Длина дистанции, м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КП 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Набор высоты на дистанции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время победителя, мин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время, мин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Формат карты</w:t>
            </w:r>
          </w:p>
        </w:tc>
      </w:tr>
      <w:tr w:rsidR="00AC2FB0" w:rsidRPr="00250014" w:rsidTr="00C53A75">
        <w:trPr>
          <w:trHeight w:val="323"/>
        </w:trPr>
        <w:tc>
          <w:tcPr>
            <w:tcW w:w="2518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77" w:type="dxa"/>
            <w:shd w:val="clear" w:color="auto" w:fill="auto"/>
          </w:tcPr>
          <w:p w:rsidR="00AC2FB0" w:rsidRPr="00250014" w:rsidRDefault="00250014" w:rsidP="0067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823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1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2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ind w:left="302" w:hanging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AC2FB0" w:rsidRPr="00250014" w:rsidTr="00C53A75">
        <w:tc>
          <w:tcPr>
            <w:tcW w:w="2518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377" w:type="dxa"/>
            <w:shd w:val="clear" w:color="auto" w:fill="auto"/>
          </w:tcPr>
          <w:p w:rsidR="00AC2FB0" w:rsidRPr="00250014" w:rsidRDefault="00AC2FB0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014" w:rsidRPr="00250014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823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2" w:type="dxa"/>
            <w:shd w:val="clear" w:color="auto" w:fill="auto"/>
          </w:tcPr>
          <w:p w:rsidR="00AC2FB0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250014" w:rsidRPr="00250014" w:rsidTr="00C53A75">
        <w:tc>
          <w:tcPr>
            <w:tcW w:w="2518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1377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823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2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0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250014" w:rsidRPr="00250014" w:rsidRDefault="00250014" w:rsidP="002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AC2FB0" w:rsidRPr="00250014" w:rsidTr="00C53A75">
        <w:tc>
          <w:tcPr>
            <w:tcW w:w="2518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Ж17</w:t>
            </w:r>
          </w:p>
        </w:tc>
        <w:tc>
          <w:tcPr>
            <w:tcW w:w="1377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23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2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AC2FB0" w:rsidRPr="00250014" w:rsidTr="00C53A75">
        <w:tc>
          <w:tcPr>
            <w:tcW w:w="2518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377" w:type="dxa"/>
            <w:shd w:val="clear" w:color="auto" w:fill="auto"/>
          </w:tcPr>
          <w:p w:rsidR="00AC2FB0" w:rsidRPr="00250014" w:rsidRDefault="00AC2FB0" w:rsidP="0067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2BA6" w:rsidRPr="00250014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823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AC2FB0" w:rsidRPr="00250014" w:rsidTr="00C53A75">
        <w:tc>
          <w:tcPr>
            <w:tcW w:w="2518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1377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823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AC2FB0" w:rsidRPr="00250014" w:rsidTr="00C53A75">
        <w:tc>
          <w:tcPr>
            <w:tcW w:w="2518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М12, Ж12</w:t>
            </w:r>
          </w:p>
        </w:tc>
        <w:tc>
          <w:tcPr>
            <w:tcW w:w="1377" w:type="dxa"/>
            <w:shd w:val="clear" w:color="auto" w:fill="auto"/>
          </w:tcPr>
          <w:p w:rsidR="00AC2FB0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23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AC2FB0" w:rsidRPr="00250014" w:rsidRDefault="00AC2FB0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250014" w:rsidRPr="00250014" w:rsidTr="00C53A75">
        <w:tc>
          <w:tcPr>
            <w:tcW w:w="2518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М10, Ж10</w:t>
            </w:r>
          </w:p>
        </w:tc>
        <w:tc>
          <w:tcPr>
            <w:tcW w:w="1377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23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auto"/>
          </w:tcPr>
          <w:p w:rsidR="00250014" w:rsidRPr="00250014" w:rsidRDefault="00250014" w:rsidP="00C5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</w:tr>
    </w:tbl>
    <w:p w:rsidR="00AC2FB0" w:rsidRPr="00250014" w:rsidRDefault="00AC2FB0" w:rsidP="00250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FB0" w:rsidRPr="00250014" w:rsidSect="005508A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FB0"/>
    <w:rsid w:val="000363D2"/>
    <w:rsid w:val="000D4A98"/>
    <w:rsid w:val="00123F8B"/>
    <w:rsid w:val="00163625"/>
    <w:rsid w:val="001B1BDC"/>
    <w:rsid w:val="00250014"/>
    <w:rsid w:val="002A1411"/>
    <w:rsid w:val="002D67FD"/>
    <w:rsid w:val="00353C08"/>
    <w:rsid w:val="00446011"/>
    <w:rsid w:val="005508AE"/>
    <w:rsid w:val="00665E4D"/>
    <w:rsid w:val="00672BA6"/>
    <w:rsid w:val="00862299"/>
    <w:rsid w:val="009C4592"/>
    <w:rsid w:val="009E556D"/>
    <w:rsid w:val="009F21EF"/>
    <w:rsid w:val="00A36B93"/>
    <w:rsid w:val="00AC2FB0"/>
    <w:rsid w:val="00B966F9"/>
    <w:rsid w:val="00CA5476"/>
    <w:rsid w:val="00DD3BC5"/>
    <w:rsid w:val="00E355F7"/>
    <w:rsid w:val="00E621E7"/>
    <w:rsid w:val="00E7055C"/>
    <w:rsid w:val="00E86C34"/>
    <w:rsid w:val="00EA21DA"/>
    <w:rsid w:val="00F23B81"/>
    <w:rsid w:val="00F55E7A"/>
    <w:rsid w:val="00F6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2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artemova@yandex.ru" TargetMode="External"/><Relationship Id="rId4" Type="http://schemas.openxmlformats.org/officeDocument/2006/relationships/hyperlink" Target="mailto:velopol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2017-06-20T07:38:00Z</cp:lastPrinted>
  <dcterms:created xsi:type="dcterms:W3CDTF">2025-06-06T03:22:00Z</dcterms:created>
  <dcterms:modified xsi:type="dcterms:W3CDTF">2025-06-09T03:21:00Z</dcterms:modified>
</cp:coreProperties>
</file>