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BB" w:rsidRDefault="00A41FBB" w:rsidP="00A41FBB">
      <w:pPr>
        <w:spacing w:after="0" w:line="327" w:lineRule="auto"/>
        <w:ind w:left="0" w:right="-50" w:firstLine="0"/>
        <w:jc w:val="center"/>
        <w:rPr>
          <w:b/>
        </w:rPr>
      </w:pPr>
      <w:r>
        <w:rPr>
          <w:b/>
        </w:rPr>
        <w:t>ЧЕМПИОНАТ МОСКВЫ</w:t>
      </w:r>
      <w:r w:rsidRPr="00A41FBB">
        <w:rPr>
          <w:b/>
        </w:rPr>
        <w:t xml:space="preserve"> </w:t>
      </w:r>
      <w:r>
        <w:rPr>
          <w:b/>
        </w:rPr>
        <w:t>ПО СПОРТИВНОМУ ТУРИЗМУ</w:t>
      </w:r>
    </w:p>
    <w:p w:rsidR="000C1311" w:rsidRDefault="00A41FBB" w:rsidP="00A41FBB">
      <w:pPr>
        <w:spacing w:after="0" w:line="327" w:lineRule="auto"/>
        <w:ind w:left="0" w:right="-50" w:firstLine="0"/>
        <w:jc w:val="center"/>
      </w:pPr>
      <w:r>
        <w:rPr>
          <w:b/>
        </w:rPr>
        <w:t>В ДИСЦИПЛИНЕ «СЕВЕРНАЯ ХОДЬБА»</w:t>
      </w:r>
    </w:p>
    <w:p w:rsidR="000C1311" w:rsidRDefault="0027302D">
      <w:pPr>
        <w:spacing w:after="7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4082" cy="6096"/>
                <wp:effectExtent l="0" t="0" r="0" b="0"/>
                <wp:docPr id="2456" name="Group 2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082" cy="6096"/>
                          <a:chOff x="0" y="0"/>
                          <a:chExt cx="6344082" cy="6096"/>
                        </a:xfrm>
                      </wpg:grpSpPr>
                      <wps:wsp>
                        <wps:cNvPr id="2907" name="Shape 2907"/>
                        <wps:cNvSpPr/>
                        <wps:spPr>
                          <a:xfrm>
                            <a:off x="0" y="0"/>
                            <a:ext cx="41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1" h="9144">
                                <a:moveTo>
                                  <a:pt x="0" y="0"/>
                                </a:moveTo>
                                <a:lnTo>
                                  <a:pt x="417881" y="0"/>
                                </a:lnTo>
                                <a:lnTo>
                                  <a:pt x="41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4087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414833" y="0"/>
                            <a:ext cx="592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250" h="9144">
                                <a:moveTo>
                                  <a:pt x="0" y="0"/>
                                </a:moveTo>
                                <a:lnTo>
                                  <a:pt x="5929250" y="0"/>
                                </a:lnTo>
                                <a:lnTo>
                                  <a:pt x="592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6" style="width:499.534pt;height:0.47998pt;mso-position-horizontal-relative:char;mso-position-vertical-relative:line" coordsize="63440,60">
                <v:shape id="Shape 2910" style="position:absolute;width:4178;height:91;left:0;top:0;" coordsize="417881,9144" path="m0,0l417881,0l417881,9144l0,9144l0,0">
                  <v:stroke weight="0pt" endcap="flat" joinstyle="miter" miterlimit="10" on="false" color="#000000" opacity="0"/>
                  <v:fill on="true" color="#000000"/>
                </v:shape>
                <v:shape id="Shape 2911" style="position:absolute;width:91;height:91;left:408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12" style="position:absolute;width:59292;height:91;left:4148;top:0;" coordsize="5929250,9144" path="m0,0l5929250,0l59292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C1311" w:rsidRPr="00A41FBB" w:rsidRDefault="00A41FBB" w:rsidP="00A41FBB">
      <w:pPr>
        <w:tabs>
          <w:tab w:val="right" w:pos="9923"/>
        </w:tabs>
        <w:spacing w:after="33" w:line="259" w:lineRule="auto"/>
        <w:ind w:left="2" w:firstLine="0"/>
        <w:jc w:val="left"/>
        <w:rPr>
          <w:i/>
        </w:rPr>
      </w:pPr>
      <w:r w:rsidRPr="00A41FBB">
        <w:rPr>
          <w:i/>
          <w:szCs w:val="28"/>
        </w:rPr>
        <w:t>2</w:t>
      </w:r>
      <w:r w:rsidR="0043508F">
        <w:rPr>
          <w:i/>
          <w:szCs w:val="28"/>
        </w:rPr>
        <w:t>0 апреля</w:t>
      </w:r>
      <w:r w:rsidRPr="00A41FBB">
        <w:rPr>
          <w:i/>
          <w:szCs w:val="28"/>
        </w:rPr>
        <w:t xml:space="preserve"> 202</w:t>
      </w:r>
      <w:r w:rsidR="0043508F">
        <w:rPr>
          <w:i/>
          <w:szCs w:val="28"/>
        </w:rPr>
        <w:t>4</w:t>
      </w:r>
      <w:r w:rsidRPr="00A41FBB">
        <w:rPr>
          <w:i/>
          <w:szCs w:val="28"/>
        </w:rPr>
        <w:t xml:space="preserve"> года</w:t>
      </w:r>
      <w:r w:rsidRPr="00A41FBB">
        <w:rPr>
          <w:i/>
          <w:szCs w:val="28"/>
        </w:rPr>
        <w:tab/>
      </w:r>
      <w:r w:rsidR="0043508F">
        <w:rPr>
          <w:i/>
          <w:szCs w:val="28"/>
        </w:rPr>
        <w:t xml:space="preserve">   </w:t>
      </w:r>
      <w:r>
        <w:rPr>
          <w:i/>
          <w:szCs w:val="28"/>
        </w:rPr>
        <w:t xml:space="preserve">г. Троицк, </w:t>
      </w:r>
      <w:r w:rsidRPr="00A41FBB">
        <w:rPr>
          <w:i/>
          <w:szCs w:val="28"/>
        </w:rPr>
        <w:t>МАУ ФКИС «ГСОБ Лесная»</w:t>
      </w:r>
    </w:p>
    <w:p w:rsidR="00A41FBB" w:rsidRDefault="00A41FBB" w:rsidP="00A41FBB">
      <w:pPr>
        <w:spacing w:after="57" w:line="259" w:lineRule="auto"/>
        <w:ind w:left="2" w:firstLine="0"/>
        <w:jc w:val="left"/>
      </w:pPr>
    </w:p>
    <w:p w:rsidR="000C1311" w:rsidRDefault="00A41FBB" w:rsidP="00A41FBB">
      <w:pPr>
        <w:pStyle w:val="1"/>
        <w:ind w:left="2"/>
      </w:pPr>
      <w:r>
        <w:t>УСЛОВИЯ СОРЕВНОВАНИЙ</w:t>
      </w:r>
    </w:p>
    <w:p w:rsidR="00A41FBB" w:rsidRDefault="00A41FBB" w:rsidP="00A41FBB">
      <w:pPr>
        <w:spacing w:after="57" w:line="259" w:lineRule="auto"/>
        <w:ind w:left="2" w:firstLine="0"/>
        <w:jc w:val="left"/>
      </w:pPr>
    </w:p>
    <w:p w:rsidR="000C1311" w:rsidRDefault="0027302D" w:rsidP="00A41FBB">
      <w:pPr>
        <w:pStyle w:val="2"/>
        <w:ind w:left="2" w:right="-5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условия  </w:t>
      </w:r>
    </w:p>
    <w:p w:rsidR="000C1311" w:rsidRDefault="0027302D" w:rsidP="00A41FBB">
      <w:pPr>
        <w:spacing w:after="71" w:line="259" w:lineRule="auto"/>
        <w:ind w:left="-5" w:firstLine="5"/>
        <w:jc w:val="left"/>
      </w:pPr>
      <w:r>
        <w:rPr>
          <w:b/>
        </w:rPr>
        <w:t xml:space="preserve">1.1. Дата проведения: </w:t>
      </w:r>
      <w:r>
        <w:t>2</w:t>
      </w:r>
      <w:r w:rsidR="0043508F">
        <w:t>0 апреля</w:t>
      </w:r>
      <w:r>
        <w:t xml:space="preserve"> 202</w:t>
      </w:r>
      <w:r w:rsidR="0043508F">
        <w:t>4</w:t>
      </w:r>
      <w:bookmarkStart w:id="0" w:name="_GoBack"/>
      <w:bookmarkEnd w:id="0"/>
      <w:r>
        <w:t xml:space="preserve"> г. </w:t>
      </w:r>
    </w:p>
    <w:p w:rsidR="000C1311" w:rsidRDefault="0027302D" w:rsidP="00A41FBB">
      <w:pPr>
        <w:ind w:left="-5" w:right="70" w:firstLine="5"/>
      </w:pPr>
      <w:r>
        <w:rPr>
          <w:b/>
        </w:rPr>
        <w:t>1.2. Место проведения:</w:t>
      </w:r>
      <w:r>
        <w:t xml:space="preserve"> МАУ ФКИС «ГСОБ Лесная» (г. Москва, г. </w:t>
      </w:r>
      <w:proofErr w:type="gramStart"/>
      <w:r>
        <w:t>Троицк,  микрорайон</w:t>
      </w:r>
      <w:proofErr w:type="gramEnd"/>
      <w:r>
        <w:t xml:space="preserve"> «В»). </w:t>
      </w:r>
    </w:p>
    <w:p w:rsidR="000C1311" w:rsidRDefault="0027302D" w:rsidP="00A41FBB">
      <w:pPr>
        <w:spacing w:after="71" w:line="259" w:lineRule="auto"/>
        <w:ind w:left="-5" w:firstLine="5"/>
        <w:jc w:val="left"/>
      </w:pPr>
      <w:r>
        <w:rPr>
          <w:b/>
        </w:rPr>
        <w:t xml:space="preserve">1.3. Состав участников: </w:t>
      </w:r>
      <w:r>
        <w:t xml:space="preserve">мужчины, женщины. </w:t>
      </w:r>
    </w:p>
    <w:p w:rsidR="000C1311" w:rsidRDefault="0027302D" w:rsidP="00A41FBB">
      <w:pPr>
        <w:spacing w:after="71" w:line="259" w:lineRule="auto"/>
        <w:ind w:left="-5" w:firstLine="5"/>
        <w:jc w:val="left"/>
      </w:pPr>
      <w:r>
        <w:rPr>
          <w:b/>
        </w:rPr>
        <w:t>1.4. Характер маркировки:</w:t>
      </w:r>
      <w:r>
        <w:t xml:space="preserve"> </w:t>
      </w:r>
    </w:p>
    <w:p w:rsidR="000C1311" w:rsidRDefault="0027302D" w:rsidP="00A41FBB">
      <w:pPr>
        <w:numPr>
          <w:ilvl w:val="0"/>
          <w:numId w:val="1"/>
        </w:numPr>
        <w:ind w:left="-5" w:right="70" w:firstLine="5"/>
      </w:pPr>
      <w:r>
        <w:t xml:space="preserve">прерывистая: сигнальная лента справа по ходу движения; </w:t>
      </w:r>
    </w:p>
    <w:p w:rsidR="000C1311" w:rsidRDefault="0027302D" w:rsidP="00A41FBB">
      <w:pPr>
        <w:numPr>
          <w:ilvl w:val="0"/>
          <w:numId w:val="1"/>
        </w:numPr>
        <w:ind w:left="-5" w:right="70" w:firstLine="5"/>
      </w:pPr>
      <w:r>
        <w:t xml:space="preserve">сплошная (на поворотах с внешнего радиуса) сигнальная лента, закрепленная на высоте 0,5 – 1 м от поверхности рельефа. </w:t>
      </w:r>
    </w:p>
    <w:p w:rsidR="000C1311" w:rsidRDefault="0027302D" w:rsidP="00A41FBB">
      <w:pPr>
        <w:numPr>
          <w:ilvl w:val="1"/>
          <w:numId w:val="2"/>
        </w:numPr>
        <w:spacing w:after="71" w:line="259" w:lineRule="auto"/>
        <w:ind w:left="-5" w:right="35" w:firstLine="5"/>
        <w:jc w:val="left"/>
      </w:pPr>
      <w:r>
        <w:rPr>
          <w:b/>
        </w:rPr>
        <w:t xml:space="preserve">Система оценки нарушений: </w:t>
      </w:r>
      <w:r>
        <w:t>штрафная.</w:t>
      </w:r>
      <w:r>
        <w:rPr>
          <w:b/>
        </w:rPr>
        <w:t xml:space="preserve"> </w:t>
      </w:r>
    </w:p>
    <w:p w:rsidR="000C1311" w:rsidRDefault="0027302D" w:rsidP="00A41FBB">
      <w:pPr>
        <w:numPr>
          <w:ilvl w:val="1"/>
          <w:numId w:val="2"/>
        </w:numPr>
        <w:spacing w:after="0"/>
        <w:ind w:left="-5" w:right="35" w:firstLine="5"/>
      </w:pPr>
      <w:r>
        <w:rPr>
          <w:b/>
        </w:rPr>
        <w:t>Экипировка</w:t>
      </w:r>
      <w:r>
        <w:t>: участника должна соответствовать правилам вида спорта «спортивный туризм», Раздел 4, п.4.</w:t>
      </w:r>
      <w:r>
        <w:rPr>
          <w:b/>
        </w:rPr>
        <w:t xml:space="preserve"> </w:t>
      </w:r>
      <w:r>
        <w:t xml:space="preserve">Использование </w:t>
      </w:r>
      <w:proofErr w:type="spellStart"/>
      <w:r>
        <w:t>BungyPump</w:t>
      </w:r>
      <w:proofErr w:type="spellEnd"/>
      <w:r>
        <w:t xml:space="preserve"> и </w:t>
      </w:r>
      <w:proofErr w:type="spellStart"/>
      <w:r>
        <w:t>треккинговых</w:t>
      </w:r>
      <w:proofErr w:type="spellEnd"/>
      <w:r>
        <w:t xml:space="preserve"> палок запрещено. </w:t>
      </w:r>
    </w:p>
    <w:p w:rsidR="000C1311" w:rsidRDefault="000C1311">
      <w:pPr>
        <w:spacing w:after="81" w:line="259" w:lineRule="auto"/>
        <w:ind w:left="0" w:firstLine="0"/>
        <w:jc w:val="left"/>
      </w:pPr>
    </w:p>
    <w:p w:rsidR="000C1311" w:rsidRDefault="0027302D">
      <w:pPr>
        <w:pStyle w:val="2"/>
        <w:ind w:left="656" w:right="71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Условия прохождения дистанции  </w:t>
      </w:r>
    </w:p>
    <w:p w:rsidR="000C1311" w:rsidRDefault="0027302D" w:rsidP="00A41FBB">
      <w:pPr>
        <w:spacing w:after="71" w:line="259" w:lineRule="auto"/>
        <w:ind w:left="-5" w:firstLine="5"/>
        <w:jc w:val="left"/>
      </w:pPr>
      <w:r>
        <w:rPr>
          <w:b/>
        </w:rPr>
        <w:t>2.1. Класс дистанции: 3</w:t>
      </w:r>
      <w:r>
        <w:t xml:space="preserve"> класс. </w:t>
      </w:r>
    </w:p>
    <w:p w:rsidR="000C1311" w:rsidRDefault="0027302D" w:rsidP="00A41FBB">
      <w:pPr>
        <w:spacing w:after="71" w:line="259" w:lineRule="auto"/>
        <w:ind w:left="-5" w:firstLine="5"/>
        <w:jc w:val="left"/>
      </w:pPr>
      <w:r>
        <w:rPr>
          <w:b/>
        </w:rPr>
        <w:t xml:space="preserve">2.2. Протяженность дистанции: </w:t>
      </w:r>
      <w:r>
        <w:t xml:space="preserve">10 км (4 круга по 2.5 км). </w:t>
      </w:r>
    </w:p>
    <w:p w:rsidR="000C1311" w:rsidRDefault="0027302D" w:rsidP="00A41FBB">
      <w:pPr>
        <w:spacing w:after="71" w:line="259" w:lineRule="auto"/>
        <w:ind w:left="-5" w:firstLine="5"/>
        <w:jc w:val="left"/>
      </w:pPr>
      <w:r>
        <w:rPr>
          <w:b/>
        </w:rPr>
        <w:t xml:space="preserve">2.3. Перепад высот на дистанции: 21 </w:t>
      </w:r>
      <w:r>
        <w:t xml:space="preserve">м. </w:t>
      </w:r>
    </w:p>
    <w:p w:rsidR="000C1311" w:rsidRDefault="0027302D" w:rsidP="00A41FBB">
      <w:pPr>
        <w:ind w:left="-5" w:firstLine="5"/>
      </w:pPr>
      <w:r>
        <w:rPr>
          <w:b/>
        </w:rPr>
        <w:t>2.4. Особенности дистанции:</w:t>
      </w:r>
      <w:r>
        <w:t xml:space="preserve"> маркированная дистанция проходит по пересеченной местности и включает в себя ровное покрытие с грунтовой поверхностью, участки с травянистой поверхностью. Имеется несколько плавных подъемов и спусков. Ширина трассы: 2-3 м. </w:t>
      </w:r>
    </w:p>
    <w:p w:rsidR="000C1311" w:rsidRDefault="0027302D" w:rsidP="00A41FBB">
      <w:pPr>
        <w:spacing w:after="71" w:line="259" w:lineRule="auto"/>
        <w:ind w:left="-5" w:firstLine="5"/>
        <w:jc w:val="left"/>
      </w:pPr>
      <w:r>
        <w:rPr>
          <w:b/>
        </w:rPr>
        <w:t xml:space="preserve">2.5. Общее контрольное время (ОКВ): </w:t>
      </w:r>
      <w:r>
        <w:t xml:space="preserve">2 часа 30 минут. </w:t>
      </w:r>
    </w:p>
    <w:p w:rsidR="000C1311" w:rsidRDefault="0027302D" w:rsidP="00A41FBB">
      <w:pPr>
        <w:ind w:left="-5" w:firstLine="5"/>
      </w:pPr>
      <w:r>
        <w:rPr>
          <w:b/>
        </w:rPr>
        <w:t xml:space="preserve">2.6. Старт: </w:t>
      </w:r>
      <w:r>
        <w:t xml:space="preserve">Старт раздельный, интервал 30 секунд.  Старт по сигналу стартового таймера (часов) или устной команде судьи-стартёра на этапе «Старт». </w:t>
      </w:r>
    </w:p>
    <w:p w:rsidR="000C1311" w:rsidRDefault="0027302D" w:rsidP="00A41FBB">
      <w:pPr>
        <w:ind w:left="-5" w:firstLine="5"/>
      </w:pPr>
      <w:r>
        <w:rPr>
          <w:b/>
        </w:rPr>
        <w:t xml:space="preserve">2.7. Финиш: </w:t>
      </w:r>
      <w:r>
        <w:t>зона финиша</w:t>
      </w:r>
      <w:r>
        <w:rPr>
          <w:b/>
        </w:rPr>
        <w:t xml:space="preserve"> </w:t>
      </w:r>
      <w:r>
        <w:t xml:space="preserve">совмещена с зоной старта. Используется система видеозаписи. </w:t>
      </w:r>
    </w:p>
    <w:p w:rsidR="0027302D" w:rsidRDefault="0027302D" w:rsidP="00A41FBB">
      <w:pPr>
        <w:ind w:left="-5" w:firstLine="5"/>
      </w:pPr>
      <w:r>
        <w:rPr>
          <w:b/>
        </w:rPr>
        <w:lastRenderedPageBreak/>
        <w:t xml:space="preserve">2.8. Хронометраж: </w:t>
      </w:r>
      <w:r>
        <w:t>используется бесконтактная электронная система хронометража.</w:t>
      </w:r>
    </w:p>
    <w:p w:rsidR="000C1311" w:rsidRDefault="0027302D" w:rsidP="00A41FBB">
      <w:pPr>
        <w:ind w:left="-5" w:firstLine="5"/>
      </w:pPr>
      <w:r>
        <w:t xml:space="preserve"> </w:t>
      </w:r>
      <w:r>
        <w:rPr>
          <w:b/>
        </w:rPr>
        <w:t>2.9. Электронная отметка:</w:t>
      </w:r>
      <w:r>
        <w:t xml:space="preserve"> на старте и финише </w:t>
      </w:r>
    </w:p>
    <w:p w:rsidR="000C1311" w:rsidRDefault="0027302D" w:rsidP="00A41FBB">
      <w:pPr>
        <w:ind w:left="-5" w:firstLine="5"/>
      </w:pPr>
      <w:r>
        <w:rPr>
          <w:b/>
        </w:rPr>
        <w:t xml:space="preserve">2.10. Контроль прохождения дистанции: </w:t>
      </w:r>
      <w:r>
        <w:t>контроль на дистанции и применение системы оценки нарушений осуществляется в соответствии правилам вида спорта «спортивный туризм»</w:t>
      </w:r>
      <w:proofErr w:type="gramStart"/>
      <w:r>
        <w:t>, Раздел</w:t>
      </w:r>
      <w:proofErr w:type="gramEnd"/>
      <w:r>
        <w:t xml:space="preserve"> 4, п.10.1., п.10.3., п.10.4.1., п.10.4.3. Техника передвижения участника по дистанции должна соответствовать правилам вида спорта «спортивный туризм», Раздел 4, п.5.</w:t>
      </w:r>
      <w:r>
        <w:rPr>
          <w:b/>
        </w:rPr>
        <w:t xml:space="preserve"> </w:t>
      </w:r>
    </w:p>
    <w:p w:rsidR="000C1311" w:rsidRDefault="0027302D" w:rsidP="00A41FBB">
      <w:pPr>
        <w:ind w:left="-5" w:firstLine="5"/>
      </w:pPr>
      <w:r>
        <w:rPr>
          <w:b/>
        </w:rPr>
        <w:t xml:space="preserve">2.11. Количество точек контроля: </w:t>
      </w:r>
      <w:r>
        <w:t>не менее 20 - в соответствии с правилами вида спорта «спортивный туризм», Раздел 4, п.10.6. «Контроль прохождения».</w:t>
      </w:r>
      <w:r>
        <w:rPr>
          <w:b/>
        </w:rPr>
        <w:t xml:space="preserve"> </w:t>
      </w:r>
    </w:p>
    <w:p w:rsidR="000C1311" w:rsidRDefault="0027302D" w:rsidP="00A41FBB">
      <w:pPr>
        <w:spacing w:after="15" w:line="259" w:lineRule="auto"/>
        <w:ind w:left="-5" w:firstLine="5"/>
        <w:jc w:val="left"/>
      </w:pPr>
      <w:r>
        <w:rPr>
          <w:b/>
        </w:rPr>
        <w:t>2.12. Схема дистанции:</w:t>
      </w:r>
      <w:r>
        <w:t xml:space="preserve"> </w:t>
      </w:r>
    </w:p>
    <w:p w:rsidR="00A41FBB" w:rsidRDefault="00A41FBB" w:rsidP="00A41FBB">
      <w:pPr>
        <w:spacing w:after="15" w:line="259" w:lineRule="auto"/>
        <w:ind w:left="-5" w:firstLine="5"/>
        <w:jc w:val="left"/>
      </w:pPr>
    </w:p>
    <w:p w:rsidR="000C1311" w:rsidRDefault="0027302D" w:rsidP="00A41FBB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5809615" cy="6019800"/>
            <wp:effectExtent l="0" t="0" r="635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1477" cy="60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311">
      <w:pgSz w:w="11906" w:h="16838"/>
      <w:pgMar w:top="1139" w:right="773" w:bottom="1394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B33F9"/>
    <w:multiLevelType w:val="multilevel"/>
    <w:tmpl w:val="172C46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CC3C99"/>
    <w:multiLevelType w:val="hybridMultilevel"/>
    <w:tmpl w:val="18388A6A"/>
    <w:lvl w:ilvl="0" w:tplc="758CF594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802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9AE85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BE71A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4B42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8E4E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340C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AB32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62F94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11"/>
    <w:rsid w:val="000C1311"/>
    <w:rsid w:val="0027302D"/>
    <w:rsid w:val="0043508F"/>
    <w:rsid w:val="00A4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2079"/>
  <w15:docId w15:val="{42AFDD4E-5667-4424-AD90-8BEDDD43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 Михаил Александрович</dc:creator>
  <cp:keywords/>
  <cp:lastModifiedBy>Бойко ОВ.</cp:lastModifiedBy>
  <cp:revision>2</cp:revision>
  <dcterms:created xsi:type="dcterms:W3CDTF">2024-03-12T12:10:00Z</dcterms:created>
  <dcterms:modified xsi:type="dcterms:W3CDTF">2024-03-12T12:10:00Z</dcterms:modified>
</cp:coreProperties>
</file>