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63AD" w:rsidRDefault="0073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874B83" w:rsidRDefault="00874B83" w:rsidP="00874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Чемпионат и Первенство Владимирской области</w:t>
      </w:r>
    </w:p>
    <w:p w:rsidR="00603ACC" w:rsidRPr="00874B83" w:rsidRDefault="00603ACC" w:rsidP="00874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</w:pPr>
      <w:r w:rsidRPr="00874B83"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  <w:t>19 апреля 2025г.</w:t>
      </w:r>
    </w:p>
    <w:p w:rsidR="00603ACC" w:rsidRPr="00874B83" w:rsidRDefault="00603ACC" w:rsidP="00874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  <w:r w:rsidRPr="00874B83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>«Кросс-лонг» (пролог)</w:t>
      </w:r>
    </w:p>
    <w:p w:rsidR="007363AD" w:rsidRPr="00603ACC" w:rsidRDefault="007B7E89" w:rsidP="00874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</w:pPr>
      <w:r w:rsidRPr="00603ACC">
        <w:rPr>
          <w:rFonts w:ascii="Times New Roman" w:eastAsia="Times New Roman" w:hAnsi="Times New Roman" w:cs="Times New Roman"/>
          <w:b/>
          <w:color w:val="00B050"/>
          <w:sz w:val="36"/>
          <w:szCs w:val="36"/>
        </w:rPr>
        <w:t>Техническая информация</w:t>
      </w:r>
    </w:p>
    <w:p w:rsidR="007363AD" w:rsidRDefault="00736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7363AD" w:rsidRPr="00874B83" w:rsidRDefault="004B6524" w:rsidP="00874B83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74B83">
        <w:rPr>
          <w:rFonts w:ascii="Times New Roman" w:eastAsia="Times New Roman" w:hAnsi="Times New Roman" w:cs="Times New Roman"/>
          <w:b/>
          <w:bCs/>
          <w:sz w:val="32"/>
          <w:szCs w:val="32"/>
        </w:rPr>
        <w:t>Местность:</w:t>
      </w:r>
      <w:r w:rsidRPr="00874B83">
        <w:rPr>
          <w:rFonts w:ascii="Times New Roman" w:eastAsia="Times New Roman" w:hAnsi="Times New Roman" w:cs="Times New Roman"/>
          <w:sz w:val="32"/>
          <w:szCs w:val="32"/>
        </w:rPr>
        <w:t xml:space="preserve"> к</w:t>
      </w:r>
      <w:r w:rsidR="007B7E89" w:rsidRPr="00874B83">
        <w:rPr>
          <w:rFonts w:ascii="Times New Roman" w:eastAsia="Times New Roman" w:hAnsi="Times New Roman" w:cs="Times New Roman"/>
          <w:sz w:val="32"/>
          <w:szCs w:val="32"/>
        </w:rPr>
        <w:t xml:space="preserve">омплекс из мелких и средних форм рельефа, большое количество внемасштабных ям. Лес от хорошей до плохой проходимости. Дорожная сеть развита хорошо. Болота различной проходимости. </w:t>
      </w:r>
    </w:p>
    <w:p w:rsidR="007363AD" w:rsidRPr="00874B83" w:rsidRDefault="007B7E89" w:rsidP="00874B83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32"/>
          <w:szCs w:val="32"/>
        </w:rPr>
      </w:pPr>
      <w:bookmarkStart w:id="0" w:name="_Hlk195042019"/>
      <w:r w:rsidRPr="00874B83">
        <w:rPr>
          <w:rFonts w:ascii="Times New Roman" w:eastAsia="Times New Roman" w:hAnsi="Times New Roman" w:cs="Times New Roman"/>
          <w:b/>
          <w:bCs/>
          <w:sz w:val="32"/>
          <w:szCs w:val="32"/>
        </w:rPr>
        <w:t>Масштаб карт</w:t>
      </w:r>
      <w:r w:rsidRPr="00874B83">
        <w:rPr>
          <w:rFonts w:ascii="Times New Roman" w:eastAsia="Times New Roman" w:hAnsi="Times New Roman" w:cs="Times New Roman"/>
          <w:sz w:val="32"/>
          <w:szCs w:val="32"/>
        </w:rPr>
        <w:t xml:space="preserve"> 1:5 000, 1:10000, сечение рельефа 2,5 метра</w:t>
      </w:r>
      <w:bookmarkEnd w:id="0"/>
      <w:r w:rsidRPr="00874B83">
        <w:rPr>
          <w:rFonts w:ascii="Times New Roman" w:eastAsia="Times New Roman" w:hAnsi="Times New Roman" w:cs="Times New Roman"/>
          <w:sz w:val="32"/>
          <w:szCs w:val="32"/>
        </w:rPr>
        <w:t>. Карты</w:t>
      </w:r>
    </w:p>
    <w:p w:rsidR="004B6524" w:rsidRPr="00874B83" w:rsidRDefault="007B7E89" w:rsidP="00874B83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74B83">
        <w:rPr>
          <w:rFonts w:ascii="Times New Roman" w:eastAsia="Times New Roman" w:hAnsi="Times New Roman" w:cs="Times New Roman"/>
          <w:sz w:val="32"/>
          <w:szCs w:val="32"/>
        </w:rPr>
        <w:t xml:space="preserve">подготовлены в 2020 - 2022 годах. Автор карт - Дьячков В.В. </w:t>
      </w:r>
    </w:p>
    <w:p w:rsidR="004B6524" w:rsidRPr="00874B83" w:rsidRDefault="007B7E89" w:rsidP="00874B83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32"/>
          <w:szCs w:val="32"/>
        </w:rPr>
      </w:pPr>
      <w:bookmarkStart w:id="1" w:name="_Hlk195042040"/>
      <w:r w:rsidRPr="00874B83">
        <w:rPr>
          <w:rFonts w:ascii="Times New Roman" w:eastAsia="Times New Roman" w:hAnsi="Times New Roman" w:cs="Times New Roman"/>
          <w:sz w:val="32"/>
          <w:szCs w:val="32"/>
        </w:rPr>
        <w:t>Сечение рельефа – 2.5 м. Формат карт 21х30 см. Карты с дистанциями и символьными легендами напечатаны на струйном принтере</w:t>
      </w:r>
      <w:r w:rsidR="004C513D" w:rsidRPr="00874B83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874B83">
        <w:rPr>
          <w:rFonts w:ascii="Times New Roman" w:eastAsia="Times New Roman" w:hAnsi="Times New Roman" w:cs="Times New Roman"/>
          <w:sz w:val="32"/>
          <w:szCs w:val="32"/>
        </w:rPr>
        <w:t xml:space="preserve"> Дополнительные легенды выдаются в зоне старта. Карты герметизированы.</w:t>
      </w:r>
    </w:p>
    <w:bookmarkEnd w:id="1"/>
    <w:p w:rsidR="007363AD" w:rsidRPr="00874B83" w:rsidRDefault="007B7E89" w:rsidP="00874B83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74B83">
        <w:rPr>
          <w:rFonts w:ascii="Times New Roman" w:eastAsia="Times New Roman" w:hAnsi="Times New Roman" w:cs="Times New Roman"/>
          <w:b/>
          <w:bCs/>
          <w:sz w:val="32"/>
          <w:szCs w:val="32"/>
        </w:rPr>
        <w:t>Опасные места</w:t>
      </w:r>
      <w:r w:rsidRPr="00874B83">
        <w:rPr>
          <w:rFonts w:ascii="Times New Roman" w:eastAsia="Times New Roman" w:hAnsi="Times New Roman" w:cs="Times New Roman"/>
          <w:sz w:val="32"/>
          <w:szCs w:val="32"/>
        </w:rPr>
        <w:t xml:space="preserve"> – свалки мусора, поваленные деревья.</w:t>
      </w:r>
    </w:p>
    <w:p w:rsidR="007363AD" w:rsidRPr="00874B83" w:rsidRDefault="007B7E89" w:rsidP="00874B83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74B83">
        <w:rPr>
          <w:rFonts w:ascii="Times New Roman" w:eastAsia="Times New Roman" w:hAnsi="Times New Roman" w:cs="Times New Roman"/>
          <w:sz w:val="32"/>
          <w:szCs w:val="32"/>
        </w:rPr>
        <w:t>Оборудование стандартное. Отметка электронная, системы SFR.</w:t>
      </w:r>
    </w:p>
    <w:p w:rsidR="004B6524" w:rsidRPr="00874B83" w:rsidRDefault="004B6524" w:rsidP="00874B83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74B83">
        <w:rPr>
          <w:rFonts w:ascii="Times New Roman" w:eastAsia="Times New Roman" w:hAnsi="Times New Roman" w:cs="Times New Roman"/>
          <w:b/>
          <w:bCs/>
          <w:sz w:val="32"/>
          <w:szCs w:val="32"/>
        </w:rPr>
        <w:t>Границы района:</w:t>
      </w:r>
      <w:r w:rsidRPr="00874B83">
        <w:rPr>
          <w:rFonts w:ascii="Times New Roman" w:eastAsia="Times New Roman" w:hAnsi="Times New Roman" w:cs="Times New Roman"/>
          <w:sz w:val="32"/>
          <w:szCs w:val="32"/>
        </w:rPr>
        <w:t xml:space="preserve"> север, запад – четкой границы не</w:t>
      </w:r>
      <w:r w:rsidR="00874B83">
        <w:rPr>
          <w:rFonts w:ascii="Times New Roman" w:eastAsia="Times New Roman" w:hAnsi="Times New Roman" w:cs="Times New Roman"/>
          <w:sz w:val="32"/>
          <w:szCs w:val="32"/>
        </w:rPr>
        <w:t xml:space="preserve">т, </w:t>
      </w:r>
      <w:r w:rsidRPr="00874B83">
        <w:rPr>
          <w:rFonts w:ascii="Times New Roman" w:eastAsia="Times New Roman" w:hAnsi="Times New Roman" w:cs="Times New Roman"/>
          <w:sz w:val="32"/>
          <w:szCs w:val="32"/>
        </w:rPr>
        <w:t>юг – ЛЭП</w:t>
      </w:r>
      <w:r w:rsidR="00874B83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874B83">
        <w:rPr>
          <w:rFonts w:ascii="Times New Roman" w:eastAsia="Times New Roman" w:hAnsi="Times New Roman" w:cs="Times New Roman"/>
          <w:sz w:val="32"/>
          <w:szCs w:val="32"/>
        </w:rPr>
        <w:t xml:space="preserve"> восток- шоссе</w:t>
      </w:r>
    </w:p>
    <w:p w:rsidR="00AF4FE8" w:rsidRPr="00874B83" w:rsidRDefault="00AF4FE8" w:rsidP="00874B83">
      <w:pPr>
        <w:pStyle w:val="a3"/>
        <w:ind w:left="-993" w:right="404"/>
        <w:jc w:val="both"/>
      </w:pPr>
      <w:r w:rsidRPr="00874B83">
        <w:t>Участники</w:t>
      </w:r>
      <w:r w:rsidRPr="00874B83">
        <w:rPr>
          <w:spacing w:val="1"/>
        </w:rPr>
        <w:t xml:space="preserve"> </w:t>
      </w:r>
      <w:r w:rsidRPr="00874B83">
        <w:t>групп</w:t>
      </w:r>
      <w:r w:rsidRPr="00874B83">
        <w:rPr>
          <w:spacing w:val="1"/>
        </w:rPr>
        <w:t xml:space="preserve"> </w:t>
      </w:r>
      <w:r w:rsidRPr="00874B83">
        <w:t xml:space="preserve">МЖ10, </w:t>
      </w:r>
      <w:r w:rsidR="004B6E40">
        <w:t xml:space="preserve">12, </w:t>
      </w:r>
      <w:r w:rsidRPr="00874B83">
        <w:t>Открытая</w:t>
      </w:r>
      <w:r w:rsidRPr="00874B83">
        <w:rPr>
          <w:spacing w:val="1"/>
        </w:rPr>
        <w:t xml:space="preserve"> </w:t>
      </w:r>
      <w:r w:rsidRPr="00874B83">
        <w:t>допускаются</w:t>
      </w:r>
      <w:r w:rsidRPr="00874B83">
        <w:rPr>
          <w:spacing w:val="1"/>
        </w:rPr>
        <w:t xml:space="preserve"> </w:t>
      </w:r>
      <w:r w:rsidRPr="00874B83">
        <w:t>на</w:t>
      </w:r>
      <w:r w:rsidRPr="00874B83">
        <w:rPr>
          <w:spacing w:val="1"/>
        </w:rPr>
        <w:t xml:space="preserve"> </w:t>
      </w:r>
      <w:r w:rsidRPr="00874B83">
        <w:t>дистанцию</w:t>
      </w:r>
      <w:r w:rsidRPr="00874B83">
        <w:rPr>
          <w:spacing w:val="1"/>
        </w:rPr>
        <w:t xml:space="preserve"> </w:t>
      </w:r>
      <w:r w:rsidRPr="00874B83">
        <w:t>только</w:t>
      </w:r>
      <w:r w:rsidRPr="00874B83">
        <w:rPr>
          <w:spacing w:val="1"/>
        </w:rPr>
        <w:t xml:space="preserve"> </w:t>
      </w:r>
      <w:r w:rsidRPr="00874B83">
        <w:t>при</w:t>
      </w:r>
      <w:r w:rsidRPr="00874B83">
        <w:rPr>
          <w:spacing w:val="1"/>
        </w:rPr>
        <w:t xml:space="preserve"> </w:t>
      </w:r>
      <w:r w:rsidRPr="00874B83">
        <w:t>наличии</w:t>
      </w:r>
      <w:r w:rsidRPr="00874B83">
        <w:rPr>
          <w:spacing w:val="1"/>
        </w:rPr>
        <w:t xml:space="preserve"> </w:t>
      </w:r>
      <w:r w:rsidRPr="00874B83">
        <w:t>полностью</w:t>
      </w:r>
      <w:r w:rsidRPr="00874B83">
        <w:rPr>
          <w:spacing w:val="1"/>
        </w:rPr>
        <w:t xml:space="preserve"> </w:t>
      </w:r>
      <w:r w:rsidRPr="00874B83">
        <w:t>заряженного</w:t>
      </w:r>
      <w:r w:rsidRPr="00874B83">
        <w:rPr>
          <w:spacing w:val="1"/>
        </w:rPr>
        <w:t xml:space="preserve"> </w:t>
      </w:r>
      <w:r w:rsidRPr="00874B83">
        <w:t>исправного</w:t>
      </w:r>
      <w:r w:rsidRPr="00874B83">
        <w:rPr>
          <w:spacing w:val="-1"/>
        </w:rPr>
        <w:t xml:space="preserve"> </w:t>
      </w:r>
      <w:r w:rsidRPr="00874B83">
        <w:t>мобильного телефона.</w:t>
      </w:r>
    </w:p>
    <w:p w:rsidR="007363AD" w:rsidRDefault="00736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363AD" w:rsidRDefault="00603ACC" w:rsidP="00FA7979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</w:pPr>
      <w:r w:rsidRPr="00603ACC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  <w:t>Параметры дистанций</w:t>
      </w:r>
    </w:p>
    <w:p w:rsidR="003F4170" w:rsidRPr="00FA7979" w:rsidRDefault="003F4170" w:rsidP="00FA7979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7"/>
        <w:gridCol w:w="2840"/>
        <w:gridCol w:w="2268"/>
        <w:gridCol w:w="1842"/>
      </w:tblGrid>
      <w:tr w:rsidR="00603ACC" w:rsidRPr="00FA7979" w:rsidTr="00FA7979">
        <w:trPr>
          <w:trHeight w:val="1"/>
          <w:jc w:val="center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ACC" w:rsidRPr="00FA7979" w:rsidRDefault="00603ACC" w:rsidP="00CF61DA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FA797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Группа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ACC" w:rsidRPr="00FA7979" w:rsidRDefault="00603ACC" w:rsidP="00CF61DA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FA797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Длина дистанции, км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ACC" w:rsidRPr="00FA7979" w:rsidRDefault="00603ACC" w:rsidP="00CF61DA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FA797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Количество КП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ACC" w:rsidRPr="00FA7979" w:rsidRDefault="00603ACC" w:rsidP="00CF61DA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FA797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Масштаб</w:t>
            </w:r>
          </w:p>
        </w:tc>
      </w:tr>
      <w:tr w:rsidR="00603ACC" w:rsidRPr="00FA7979" w:rsidTr="00FA7979">
        <w:trPr>
          <w:trHeight w:val="1"/>
          <w:jc w:val="center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ACC" w:rsidRPr="00FA7979" w:rsidRDefault="00603ACC" w:rsidP="00FA797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FA7979"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</w:rPr>
              <w:t xml:space="preserve">МЖ10, </w:t>
            </w:r>
            <w:r w:rsidR="004B6E40"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32"/>
              </w:rPr>
              <w:t>Открытая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ACC" w:rsidRPr="00FA7979" w:rsidRDefault="00603ACC" w:rsidP="00FA797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7979">
              <w:rPr>
                <w:rFonts w:ascii="Times New Roman" w:eastAsia="Times New Roman" w:hAnsi="Times New Roman" w:cs="Times New Roman"/>
                <w:sz w:val="32"/>
                <w:szCs w:val="32"/>
              </w:rPr>
              <w:t>1,4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ACC" w:rsidRPr="00FA7979" w:rsidRDefault="00603ACC" w:rsidP="00FA797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7979">
              <w:rPr>
                <w:rFonts w:ascii="Times New Roman" w:eastAsia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ACC" w:rsidRPr="00FA7979" w:rsidRDefault="00603ACC" w:rsidP="00FA797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7979">
              <w:rPr>
                <w:rFonts w:ascii="Times New Roman" w:eastAsia="Times New Roman" w:hAnsi="Times New Roman" w:cs="Times New Roman"/>
                <w:sz w:val="32"/>
                <w:szCs w:val="32"/>
              </w:rPr>
              <w:t>1:5 000</w:t>
            </w:r>
          </w:p>
        </w:tc>
      </w:tr>
      <w:tr w:rsidR="00603ACC" w:rsidRPr="00FA7979" w:rsidTr="00FA7979">
        <w:trPr>
          <w:trHeight w:val="1"/>
          <w:jc w:val="center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ACC" w:rsidRPr="00FA7979" w:rsidRDefault="00603ACC" w:rsidP="00FA797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FA797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Ж12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ACC" w:rsidRPr="00FA7979" w:rsidRDefault="00603ACC" w:rsidP="00FA797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7979">
              <w:rPr>
                <w:rFonts w:ascii="Times New Roman" w:eastAsia="Times New Roman" w:hAnsi="Times New Roman" w:cs="Times New Roman"/>
                <w:sz w:val="32"/>
                <w:szCs w:val="32"/>
              </w:rPr>
              <w:t>2,1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ACC" w:rsidRPr="00FA7979" w:rsidRDefault="00603ACC" w:rsidP="00FA797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7979"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ACC" w:rsidRPr="00FA7979" w:rsidRDefault="00603ACC" w:rsidP="00FA797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7979">
              <w:rPr>
                <w:rFonts w:ascii="Times New Roman" w:eastAsia="Times New Roman" w:hAnsi="Times New Roman" w:cs="Times New Roman"/>
                <w:sz w:val="32"/>
                <w:szCs w:val="32"/>
              </w:rPr>
              <w:t>1:5 000</w:t>
            </w:r>
          </w:p>
        </w:tc>
      </w:tr>
      <w:tr w:rsidR="00603ACC" w:rsidRPr="00FA7979" w:rsidTr="00FA7979">
        <w:trPr>
          <w:trHeight w:val="1"/>
          <w:jc w:val="center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ACC" w:rsidRPr="00FA7979" w:rsidRDefault="00603ACC" w:rsidP="00FA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FA797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</w:rPr>
              <w:t>М12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ACC" w:rsidRPr="00FA7979" w:rsidRDefault="00603ACC" w:rsidP="00FA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7979">
              <w:rPr>
                <w:rFonts w:ascii="Times New Roman" w:eastAsia="Times New Roman" w:hAnsi="Times New Roman" w:cs="Times New Roman"/>
                <w:sz w:val="32"/>
                <w:szCs w:val="32"/>
              </w:rPr>
              <w:t>2,2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ACC" w:rsidRPr="00FA7979" w:rsidRDefault="00603ACC" w:rsidP="00FA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7979">
              <w:rPr>
                <w:rFonts w:ascii="Times New Roman" w:eastAsia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ACC" w:rsidRPr="00FA7979" w:rsidRDefault="00603ACC" w:rsidP="00FA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7979">
              <w:rPr>
                <w:rFonts w:ascii="Times New Roman" w:eastAsia="Times New Roman" w:hAnsi="Times New Roman" w:cs="Times New Roman"/>
                <w:sz w:val="32"/>
                <w:szCs w:val="32"/>
              </w:rPr>
              <w:t>1:5 000</w:t>
            </w:r>
          </w:p>
        </w:tc>
      </w:tr>
      <w:tr w:rsidR="00603ACC" w:rsidRPr="00FA7979" w:rsidTr="00FA7979">
        <w:trPr>
          <w:trHeight w:val="1"/>
          <w:jc w:val="center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ACC" w:rsidRPr="00FA7979" w:rsidRDefault="00603ACC" w:rsidP="00FA797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FA797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Ж14, Ж6</w:t>
            </w:r>
            <w:r w:rsidR="009C60C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ACC" w:rsidRPr="00FA7979" w:rsidRDefault="00603ACC" w:rsidP="00FA797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7979">
              <w:rPr>
                <w:rFonts w:ascii="Times New Roman" w:eastAsia="Times New Roman" w:hAnsi="Times New Roman" w:cs="Times New Roman"/>
                <w:sz w:val="32"/>
                <w:szCs w:val="32"/>
              </w:rPr>
              <w:t>2,9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ACC" w:rsidRPr="00FA7979" w:rsidRDefault="00603ACC" w:rsidP="00FA797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7979">
              <w:rPr>
                <w:rFonts w:ascii="Times New Roman" w:eastAsia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ACC" w:rsidRPr="00FA7979" w:rsidRDefault="00603ACC" w:rsidP="00FA797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7979">
              <w:rPr>
                <w:rFonts w:ascii="Times New Roman" w:eastAsia="Times New Roman" w:hAnsi="Times New Roman" w:cs="Times New Roman"/>
                <w:sz w:val="32"/>
                <w:szCs w:val="32"/>
              </w:rPr>
              <w:t>1:10 000</w:t>
            </w:r>
          </w:p>
        </w:tc>
      </w:tr>
      <w:tr w:rsidR="00603ACC" w:rsidRPr="00FA7979" w:rsidTr="00FA7979">
        <w:trPr>
          <w:trHeight w:val="1"/>
          <w:jc w:val="center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ACC" w:rsidRPr="00FA7979" w:rsidRDefault="00603ACC" w:rsidP="00FA797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FA797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</w:rPr>
              <w:t>М14, М6</w:t>
            </w:r>
            <w:r w:rsidR="009C60CA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</w:rPr>
              <w:t>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ACC" w:rsidRPr="00FA7979" w:rsidRDefault="00603ACC" w:rsidP="00FA797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7979">
              <w:rPr>
                <w:rFonts w:ascii="Times New Roman" w:eastAsia="Times New Roman" w:hAnsi="Times New Roman" w:cs="Times New Roman"/>
                <w:sz w:val="32"/>
                <w:szCs w:val="32"/>
              </w:rPr>
              <w:t>3,1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ACC" w:rsidRPr="00FA7979" w:rsidRDefault="00603ACC" w:rsidP="00FA797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7979">
              <w:rPr>
                <w:rFonts w:ascii="Times New Roman" w:eastAsia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ACC" w:rsidRPr="00FA7979" w:rsidRDefault="00603ACC" w:rsidP="00FA797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7979">
              <w:rPr>
                <w:rFonts w:ascii="Times New Roman" w:eastAsia="Times New Roman" w:hAnsi="Times New Roman" w:cs="Times New Roman"/>
                <w:sz w:val="32"/>
                <w:szCs w:val="32"/>
              </w:rPr>
              <w:t>1:10 000</w:t>
            </w:r>
          </w:p>
        </w:tc>
      </w:tr>
      <w:tr w:rsidR="00603ACC" w:rsidRPr="00FA7979" w:rsidTr="00FA7979">
        <w:trPr>
          <w:trHeight w:val="1"/>
          <w:jc w:val="center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ACC" w:rsidRPr="00FA7979" w:rsidRDefault="00603ACC" w:rsidP="00FA797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FA797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Ж16,</w:t>
            </w:r>
            <w:r w:rsidR="009C60C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50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ACC" w:rsidRPr="00FA7979" w:rsidRDefault="00603ACC" w:rsidP="00FA797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7979">
              <w:rPr>
                <w:rFonts w:ascii="Times New Roman" w:eastAsia="Times New Roman" w:hAnsi="Times New Roman" w:cs="Times New Roman"/>
                <w:sz w:val="32"/>
                <w:szCs w:val="32"/>
              </w:rPr>
              <w:t>4,0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ACC" w:rsidRPr="00FA7979" w:rsidRDefault="00603ACC" w:rsidP="00FA797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7979">
              <w:rPr>
                <w:rFonts w:ascii="Times New Roman" w:eastAsia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ACC" w:rsidRPr="00FA7979" w:rsidRDefault="00603ACC" w:rsidP="00FA797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7979">
              <w:rPr>
                <w:rFonts w:ascii="Times New Roman" w:eastAsia="Times New Roman" w:hAnsi="Times New Roman" w:cs="Times New Roman"/>
                <w:sz w:val="32"/>
                <w:szCs w:val="32"/>
              </w:rPr>
              <w:t>1:10 000</w:t>
            </w:r>
          </w:p>
        </w:tc>
      </w:tr>
      <w:tr w:rsidR="00603ACC" w:rsidRPr="00FA7979" w:rsidTr="00FA7979">
        <w:trPr>
          <w:trHeight w:val="1"/>
          <w:jc w:val="center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ACC" w:rsidRPr="00FA7979" w:rsidRDefault="00603ACC" w:rsidP="00FA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FA797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</w:rPr>
              <w:t>М16,</w:t>
            </w:r>
            <w:r w:rsidR="009C60CA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</w:rPr>
              <w:t>50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ACC" w:rsidRPr="00FA7979" w:rsidRDefault="00603ACC" w:rsidP="00FA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7979">
              <w:rPr>
                <w:rFonts w:ascii="Times New Roman" w:eastAsia="Times New Roman" w:hAnsi="Times New Roman" w:cs="Times New Roman"/>
                <w:sz w:val="32"/>
                <w:szCs w:val="32"/>
              </w:rPr>
              <w:t>4,9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ACC" w:rsidRPr="00FA7979" w:rsidRDefault="00603ACC" w:rsidP="00FA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7979">
              <w:rPr>
                <w:rFonts w:ascii="Times New Roman" w:eastAsia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ACC" w:rsidRPr="00FA7979" w:rsidRDefault="00603ACC" w:rsidP="00FA7979">
            <w:pPr>
              <w:jc w:val="center"/>
              <w:rPr>
                <w:sz w:val="32"/>
                <w:szCs w:val="32"/>
              </w:rPr>
            </w:pPr>
            <w:r w:rsidRPr="00FA7979">
              <w:rPr>
                <w:rFonts w:ascii="Times New Roman" w:eastAsia="Times New Roman" w:hAnsi="Times New Roman" w:cs="Times New Roman"/>
                <w:sz w:val="32"/>
                <w:szCs w:val="32"/>
              </w:rPr>
              <w:t>1:10 000</w:t>
            </w:r>
          </w:p>
        </w:tc>
      </w:tr>
      <w:tr w:rsidR="00603ACC" w:rsidRPr="00FA7979" w:rsidTr="00FA7979">
        <w:trPr>
          <w:trHeight w:val="236"/>
          <w:jc w:val="center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ACC" w:rsidRPr="00FA7979" w:rsidRDefault="00603ACC" w:rsidP="00FA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FA797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Ж</w:t>
            </w:r>
            <w:r w:rsidR="004B6E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18, </w:t>
            </w:r>
            <w:r w:rsidRPr="00FA797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Э, 35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ACC" w:rsidRPr="00FA7979" w:rsidRDefault="00603ACC" w:rsidP="00FA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7979">
              <w:rPr>
                <w:rFonts w:ascii="Times New Roman" w:eastAsia="Times New Roman" w:hAnsi="Times New Roman" w:cs="Times New Roman"/>
                <w:sz w:val="32"/>
                <w:szCs w:val="32"/>
              </w:rPr>
              <w:t>5,1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ACC" w:rsidRPr="00FA7979" w:rsidRDefault="00603ACC" w:rsidP="00FA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A7979">
              <w:rPr>
                <w:rFonts w:ascii="Times New Roman" w:eastAsia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ACC" w:rsidRPr="00FA7979" w:rsidRDefault="00603ACC" w:rsidP="00FA7979">
            <w:pPr>
              <w:jc w:val="center"/>
              <w:rPr>
                <w:sz w:val="32"/>
                <w:szCs w:val="32"/>
              </w:rPr>
            </w:pPr>
            <w:r w:rsidRPr="00FA7979">
              <w:rPr>
                <w:rFonts w:ascii="Times New Roman" w:eastAsia="Times New Roman" w:hAnsi="Times New Roman" w:cs="Times New Roman"/>
                <w:sz w:val="32"/>
                <w:szCs w:val="32"/>
              </w:rPr>
              <w:t>1:10 000</w:t>
            </w:r>
          </w:p>
        </w:tc>
      </w:tr>
      <w:tr w:rsidR="00603ACC" w:rsidRPr="00FA7979" w:rsidTr="00FA7979">
        <w:trPr>
          <w:trHeight w:val="1"/>
          <w:jc w:val="center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ACC" w:rsidRPr="00FA7979" w:rsidRDefault="00603ACC" w:rsidP="00FA797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FA797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</w:rPr>
              <w:t>М</w:t>
            </w:r>
            <w:r w:rsidR="004B6E40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</w:rPr>
              <w:t xml:space="preserve">18, </w:t>
            </w:r>
            <w:r w:rsidRPr="00FA7979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</w:rPr>
              <w:t>Э,35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ACC" w:rsidRPr="00FA7979" w:rsidRDefault="00603ACC" w:rsidP="00FA797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7979">
              <w:rPr>
                <w:rFonts w:ascii="Times New Roman" w:eastAsia="Times New Roman" w:hAnsi="Times New Roman" w:cs="Times New Roman"/>
                <w:sz w:val="32"/>
                <w:szCs w:val="32"/>
              </w:rPr>
              <w:t>6,4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ACC" w:rsidRPr="00FA7979" w:rsidRDefault="00603ACC" w:rsidP="00FA797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7979">
              <w:rPr>
                <w:rFonts w:ascii="Times New Roman" w:eastAsia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03ACC" w:rsidRPr="00FA7979" w:rsidRDefault="00603ACC" w:rsidP="00FA797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FA7979">
              <w:rPr>
                <w:rFonts w:ascii="Times New Roman" w:eastAsia="Times New Roman" w:hAnsi="Times New Roman" w:cs="Times New Roman"/>
                <w:sz w:val="32"/>
                <w:szCs w:val="32"/>
              </w:rPr>
              <w:t>1:10 000</w:t>
            </w:r>
          </w:p>
        </w:tc>
      </w:tr>
    </w:tbl>
    <w:p w:rsidR="007363AD" w:rsidRDefault="007363A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sectPr w:rsidR="007363AD" w:rsidSect="00FA797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doNotDisplayPageBoundaries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AD"/>
    <w:rsid w:val="00013723"/>
    <w:rsid w:val="001D2A24"/>
    <w:rsid w:val="003352F4"/>
    <w:rsid w:val="003F4170"/>
    <w:rsid w:val="00406D66"/>
    <w:rsid w:val="004B6524"/>
    <w:rsid w:val="004B6E40"/>
    <w:rsid w:val="004C513D"/>
    <w:rsid w:val="0050252E"/>
    <w:rsid w:val="005E030B"/>
    <w:rsid w:val="00603ACC"/>
    <w:rsid w:val="006D6282"/>
    <w:rsid w:val="00726EB8"/>
    <w:rsid w:val="007363AD"/>
    <w:rsid w:val="007B7E89"/>
    <w:rsid w:val="00874B83"/>
    <w:rsid w:val="009C60CA"/>
    <w:rsid w:val="00AF4FE8"/>
    <w:rsid w:val="00B233AF"/>
    <w:rsid w:val="00C5142A"/>
    <w:rsid w:val="00CF61DA"/>
    <w:rsid w:val="00D104D2"/>
    <w:rsid w:val="00D1439E"/>
    <w:rsid w:val="00D603CD"/>
    <w:rsid w:val="00ED5A9C"/>
    <w:rsid w:val="00F4146D"/>
    <w:rsid w:val="00F809BF"/>
    <w:rsid w:val="00FA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649F"/>
  <w15:docId w15:val="{4B1C3077-6CDC-4D3D-A1F0-8E31D5B8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F4F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F4FE8"/>
    <w:rPr>
      <w:rFonts w:ascii="Times New Roman" w:eastAsia="Times New Roman" w:hAnsi="Times New Roman" w:cs="Times New Roman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homeuser</cp:lastModifiedBy>
  <cp:revision>12</cp:revision>
  <dcterms:created xsi:type="dcterms:W3CDTF">2025-04-08T18:44:00Z</dcterms:created>
  <dcterms:modified xsi:type="dcterms:W3CDTF">2025-04-15T14:23:00Z</dcterms:modified>
</cp:coreProperties>
</file>