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3C" w:rsidRPr="0080013C" w:rsidRDefault="0080013C" w:rsidP="0080013C">
      <w:pPr>
        <w:overflowPunct w:val="0"/>
        <w:jc w:val="center"/>
        <w:rPr>
          <w:rFonts w:ascii="Cambria" w:hAnsi="Cambria"/>
          <w:b/>
          <w:color w:val="000000"/>
          <w:sz w:val="28"/>
          <w:szCs w:val="28"/>
          <w:lang w:val="ru-RU"/>
        </w:rPr>
      </w:pPr>
      <w:r w:rsidRPr="0080013C">
        <w:rPr>
          <w:rFonts w:ascii="Cambria" w:hAnsi="Cambria"/>
          <w:b/>
          <w:color w:val="000000"/>
          <w:sz w:val="28"/>
          <w:szCs w:val="28"/>
          <w:lang w:val="ru-RU"/>
        </w:rPr>
        <w:t>Техническая информация</w:t>
      </w:r>
    </w:p>
    <w:p w:rsidR="0080013C" w:rsidRPr="00A76BA0" w:rsidRDefault="0080013C" w:rsidP="0080013C">
      <w:pPr>
        <w:overflowPunct w:val="0"/>
        <w:jc w:val="center"/>
        <w:rPr>
          <w:rFonts w:ascii="Cambria" w:hAnsi="Cambria"/>
          <w:b/>
          <w:color w:val="000000"/>
          <w:sz w:val="28"/>
          <w:szCs w:val="28"/>
          <w:lang w:val="ru-RU"/>
        </w:rPr>
      </w:pPr>
      <w:r>
        <w:rPr>
          <w:rFonts w:ascii="Cambria" w:hAnsi="Cambria"/>
          <w:b/>
          <w:color w:val="000000"/>
          <w:sz w:val="28"/>
          <w:szCs w:val="28"/>
          <w:lang w:val="ru-RU"/>
        </w:rPr>
        <w:t xml:space="preserve">Первенство </w:t>
      </w:r>
      <w:r w:rsidR="009A19E1">
        <w:rPr>
          <w:rFonts w:ascii="Cambria" w:hAnsi="Cambria"/>
          <w:b/>
          <w:color w:val="000000"/>
          <w:sz w:val="28"/>
          <w:szCs w:val="28"/>
          <w:lang w:val="ru-RU"/>
        </w:rPr>
        <w:t>с</w:t>
      </w:r>
      <w:r>
        <w:rPr>
          <w:rFonts w:ascii="Cambria" w:hAnsi="Cambria"/>
          <w:b/>
          <w:color w:val="000000"/>
          <w:sz w:val="28"/>
          <w:szCs w:val="28"/>
          <w:lang w:val="ru-RU"/>
        </w:rPr>
        <w:t>портивной школы имени Б.В. Непомнящего</w:t>
      </w:r>
    </w:p>
    <w:p w:rsidR="0080013C" w:rsidRDefault="0080013C" w:rsidP="0080013C">
      <w:pPr>
        <w:overflowPunct w:val="0"/>
        <w:jc w:val="center"/>
        <w:rPr>
          <w:rFonts w:ascii="Cambria" w:hAnsi="Cambria"/>
          <w:b/>
          <w:color w:val="000000"/>
          <w:sz w:val="28"/>
          <w:szCs w:val="28"/>
          <w:lang w:val="ru-RU"/>
        </w:rPr>
      </w:pPr>
      <w:r w:rsidRPr="00A76BA0">
        <w:rPr>
          <w:rFonts w:ascii="Cambria" w:hAnsi="Cambria"/>
          <w:b/>
          <w:color w:val="000000"/>
          <w:sz w:val="28"/>
          <w:szCs w:val="28"/>
          <w:lang w:val="ru-RU"/>
        </w:rPr>
        <w:t xml:space="preserve">по спортивному </w:t>
      </w:r>
      <w:r w:rsidR="005F2137">
        <w:rPr>
          <w:rFonts w:ascii="Cambria" w:hAnsi="Cambria"/>
          <w:b/>
          <w:color w:val="000000"/>
          <w:sz w:val="28"/>
          <w:szCs w:val="28"/>
          <w:lang w:val="ru-RU"/>
        </w:rPr>
        <w:t>ориентированию</w:t>
      </w:r>
    </w:p>
    <w:p w:rsidR="00F91F7D" w:rsidRDefault="00F91F7D" w:rsidP="0080013C">
      <w:pPr>
        <w:overflowPunct w:val="0"/>
        <w:jc w:val="center"/>
        <w:rPr>
          <w:rFonts w:ascii="Cambria" w:hAnsi="Cambria"/>
          <w:b/>
          <w:color w:val="000000"/>
          <w:sz w:val="28"/>
          <w:szCs w:val="28"/>
          <w:lang w:val="ru-RU"/>
        </w:rPr>
      </w:pPr>
      <w:r>
        <w:rPr>
          <w:rFonts w:ascii="Cambria" w:hAnsi="Cambria"/>
          <w:b/>
          <w:color w:val="000000"/>
          <w:sz w:val="28"/>
          <w:szCs w:val="28"/>
          <w:lang w:val="ru-RU"/>
        </w:rPr>
        <w:t>«Первые проталины»</w:t>
      </w:r>
    </w:p>
    <w:p w:rsidR="009A19E1" w:rsidRPr="0080013C" w:rsidRDefault="009A19E1" w:rsidP="0080013C">
      <w:pPr>
        <w:overflowPunct w:val="0"/>
        <w:jc w:val="center"/>
        <w:rPr>
          <w:rFonts w:ascii="Cambria" w:hAnsi="Cambria"/>
          <w:b/>
          <w:color w:val="000000"/>
          <w:sz w:val="28"/>
          <w:szCs w:val="28"/>
          <w:lang w:val="ru-RU"/>
        </w:rPr>
      </w:pPr>
      <w:r>
        <w:rPr>
          <w:rFonts w:ascii="Cambria" w:hAnsi="Cambria"/>
          <w:b/>
          <w:color w:val="000000"/>
          <w:sz w:val="28"/>
          <w:szCs w:val="28"/>
          <w:lang w:val="ru-RU"/>
        </w:rPr>
        <w:t>(</w:t>
      </w:r>
      <w:r w:rsidR="00153448">
        <w:rPr>
          <w:rFonts w:ascii="Cambria" w:hAnsi="Cambria"/>
          <w:b/>
          <w:color w:val="000000"/>
          <w:sz w:val="28"/>
          <w:szCs w:val="28"/>
          <w:lang w:val="ru-RU"/>
        </w:rPr>
        <w:t xml:space="preserve">кроссовые </w:t>
      </w:r>
      <w:r>
        <w:rPr>
          <w:rFonts w:ascii="Cambria" w:hAnsi="Cambria"/>
          <w:b/>
          <w:color w:val="000000"/>
          <w:sz w:val="28"/>
          <w:szCs w:val="28"/>
          <w:lang w:val="ru-RU"/>
        </w:rPr>
        <w:t>дисциплины)</w:t>
      </w:r>
    </w:p>
    <w:p w:rsidR="0080013C" w:rsidRPr="00FB2229" w:rsidRDefault="009A19E1" w:rsidP="0080013C">
      <w:pPr>
        <w:overflowPunct w:val="0"/>
        <w:jc w:val="center"/>
        <w:rPr>
          <w:rFonts w:ascii="Calibri" w:hAnsi="Calibri"/>
          <w:b/>
          <w:color w:val="000000"/>
          <w:sz w:val="28"/>
          <w:szCs w:val="28"/>
          <w:lang w:val="ru-RU"/>
        </w:rPr>
      </w:pPr>
      <w:r>
        <w:rPr>
          <w:rFonts w:ascii="Calibri" w:hAnsi="Calibri"/>
          <w:b/>
          <w:color w:val="000000"/>
          <w:sz w:val="28"/>
          <w:szCs w:val="28"/>
          <w:lang w:val="ru-RU"/>
        </w:rPr>
        <w:t>«</w:t>
      </w:r>
      <w:r w:rsidR="00153448">
        <w:rPr>
          <w:rFonts w:ascii="Calibri" w:hAnsi="Calibri"/>
          <w:b/>
          <w:color w:val="000000"/>
          <w:sz w:val="28"/>
          <w:szCs w:val="28"/>
          <w:lang w:val="ru-RU"/>
        </w:rPr>
        <w:t>кросс-классика</w:t>
      </w:r>
      <w:r>
        <w:rPr>
          <w:rFonts w:ascii="Calibri" w:hAnsi="Calibri"/>
          <w:b/>
          <w:color w:val="000000"/>
          <w:sz w:val="28"/>
          <w:szCs w:val="28"/>
          <w:lang w:val="ru-RU"/>
        </w:rPr>
        <w:t>»</w:t>
      </w:r>
    </w:p>
    <w:p w:rsidR="006C7B17" w:rsidRPr="006C7B17" w:rsidRDefault="0080013C" w:rsidP="006C7B17">
      <w:pPr>
        <w:overflowPunct w:val="0"/>
        <w:rPr>
          <w:rFonts w:asciiTheme="minorHAnsi" w:hAnsiTheme="minorHAnsi" w:cstheme="minorHAnsi"/>
          <w:color w:val="FF0000"/>
          <w:sz w:val="28"/>
          <w:szCs w:val="28"/>
          <w:lang w:val="ru-RU"/>
        </w:rPr>
      </w:pPr>
      <w:r w:rsidRPr="001452EF">
        <w:rPr>
          <w:rFonts w:asciiTheme="minorHAnsi" w:hAnsiTheme="minorHAnsi" w:cstheme="minorHAnsi"/>
          <w:b/>
          <w:color w:val="000000"/>
          <w:sz w:val="28"/>
          <w:szCs w:val="28"/>
          <w:lang w:val="ru-RU"/>
        </w:rPr>
        <w:t>Время и место проведения:</w:t>
      </w:r>
      <w:r w:rsidRPr="001452EF">
        <w:rPr>
          <w:rFonts w:asciiTheme="minorHAnsi" w:hAnsiTheme="minorHAnsi" w:cstheme="minorHAnsi"/>
          <w:color w:val="000000"/>
          <w:lang w:val="ru-RU"/>
        </w:rPr>
        <w:t xml:space="preserve"> соревнования проводятся </w:t>
      </w:r>
      <w:r w:rsidR="00153448">
        <w:rPr>
          <w:rFonts w:asciiTheme="minorHAnsi" w:hAnsiTheme="minorHAnsi" w:cstheme="minorHAnsi"/>
          <w:color w:val="000000"/>
          <w:lang w:val="ru-RU"/>
        </w:rPr>
        <w:t>06 апреля</w:t>
      </w:r>
      <w:r w:rsidRPr="001452EF">
        <w:rPr>
          <w:rFonts w:asciiTheme="minorHAnsi" w:hAnsiTheme="minorHAnsi" w:cstheme="minorHAnsi"/>
          <w:color w:val="000000"/>
          <w:lang w:val="ru-RU"/>
        </w:rPr>
        <w:t xml:space="preserve"> 2025 г., </w:t>
      </w:r>
      <w:r w:rsidR="006C7B17">
        <w:rPr>
          <w:rFonts w:asciiTheme="minorHAnsi" w:hAnsiTheme="minorHAnsi" w:cstheme="minorHAnsi"/>
          <w:color w:val="000000"/>
          <w:lang w:val="ru-RU"/>
        </w:rPr>
        <w:t>н</w:t>
      </w:r>
      <w:r w:rsidR="006C7B17" w:rsidRPr="001452EF">
        <w:rPr>
          <w:rFonts w:asciiTheme="minorHAnsi" w:hAnsiTheme="minorHAnsi" w:cstheme="minorHAnsi"/>
          <w:color w:val="000000"/>
          <w:lang w:val="ru-RU"/>
        </w:rPr>
        <w:t>ачало</w:t>
      </w:r>
      <w:r w:rsidR="006C7B17">
        <w:rPr>
          <w:rFonts w:asciiTheme="minorHAnsi" w:hAnsiTheme="minorHAnsi" w:cstheme="minorHAnsi"/>
          <w:color w:val="000000"/>
          <w:lang w:val="ru-RU"/>
        </w:rPr>
        <w:t xml:space="preserve"> старта</w:t>
      </w:r>
      <w:r w:rsidR="006C7B17" w:rsidRPr="001452EF">
        <w:rPr>
          <w:rFonts w:asciiTheme="minorHAnsi" w:hAnsiTheme="minorHAnsi" w:cstheme="minorHAnsi"/>
          <w:color w:val="000000"/>
          <w:lang w:val="ru-RU"/>
        </w:rPr>
        <w:t xml:space="preserve"> в </w:t>
      </w:r>
      <w:r w:rsidR="006C7B17">
        <w:rPr>
          <w:rFonts w:asciiTheme="minorHAnsi" w:hAnsiTheme="minorHAnsi" w:cstheme="minorHAnsi"/>
          <w:sz w:val="28"/>
          <w:szCs w:val="28"/>
          <w:lang w:val="ru-RU"/>
        </w:rPr>
        <w:t>11</w:t>
      </w:r>
      <w:r w:rsidR="006C7B17" w:rsidRPr="001452EF">
        <w:rPr>
          <w:rFonts w:asciiTheme="minorHAnsi" w:hAnsiTheme="minorHAnsi" w:cstheme="minorHAnsi"/>
          <w:sz w:val="28"/>
          <w:szCs w:val="28"/>
          <w:lang w:val="ru-RU"/>
        </w:rPr>
        <w:t>:00</w:t>
      </w:r>
      <w:r w:rsidR="006C7B17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80013C" w:rsidRPr="001452EF" w:rsidRDefault="006C7B17" w:rsidP="00FB2229">
      <w:pPr>
        <w:overflowPunct w:val="0"/>
        <w:jc w:val="both"/>
        <w:rPr>
          <w:rFonts w:asciiTheme="minorHAnsi" w:hAnsiTheme="minorHAnsi" w:cstheme="minorHAnsi"/>
          <w:color w:val="000000"/>
          <w:lang w:val="ru-RU"/>
        </w:rPr>
      </w:pPr>
      <w:proofErr w:type="gramStart"/>
      <w:r>
        <w:rPr>
          <w:rFonts w:asciiTheme="minorHAnsi" w:hAnsiTheme="minorHAnsi" w:cstheme="minorHAnsi"/>
          <w:color w:val="000000"/>
          <w:lang w:val="ru-RU"/>
        </w:rPr>
        <w:t>С</w:t>
      </w:r>
      <w:r w:rsidR="0080013C" w:rsidRPr="001452EF">
        <w:rPr>
          <w:rFonts w:asciiTheme="minorHAnsi" w:hAnsiTheme="minorHAnsi" w:cstheme="minorHAnsi"/>
          <w:color w:val="000000"/>
          <w:lang w:val="ru-RU"/>
        </w:rPr>
        <w:t xml:space="preserve">портивная база СШ Б.В.Непомнящего, </w:t>
      </w:r>
      <w:r w:rsidR="009A19E1">
        <w:rPr>
          <w:rFonts w:asciiTheme="minorHAnsi" w:hAnsiTheme="minorHAnsi" w:cstheme="minorHAnsi"/>
          <w:color w:val="000000"/>
          <w:lang w:val="ru-RU"/>
        </w:rPr>
        <w:t>город Гурьевск,</w:t>
      </w:r>
      <w:r w:rsidR="009A19E1" w:rsidRPr="001452EF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80013C" w:rsidRPr="001452EF">
        <w:rPr>
          <w:rFonts w:asciiTheme="minorHAnsi" w:hAnsiTheme="minorHAnsi" w:cstheme="minorHAnsi"/>
          <w:color w:val="000000"/>
          <w:lang w:val="ru-RU"/>
        </w:rPr>
        <w:t>ул. Революционная</w:t>
      </w:r>
      <w:r w:rsidR="00FB2229" w:rsidRPr="001452EF">
        <w:rPr>
          <w:rFonts w:asciiTheme="minorHAnsi" w:hAnsiTheme="minorHAnsi" w:cstheme="minorHAnsi"/>
          <w:color w:val="000000"/>
          <w:lang w:val="ru-RU"/>
        </w:rPr>
        <w:t>,</w:t>
      </w:r>
      <w:r w:rsidR="00811FC7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3523C9" w:rsidRPr="001452EF">
        <w:rPr>
          <w:rFonts w:asciiTheme="minorHAnsi" w:hAnsiTheme="minorHAnsi" w:cstheme="minorHAnsi"/>
          <w:color w:val="000000"/>
          <w:lang w:val="ru-RU"/>
        </w:rPr>
        <w:t>95</w:t>
      </w:r>
      <w:r w:rsidR="009A19E1">
        <w:rPr>
          <w:rFonts w:asciiTheme="minorHAnsi" w:hAnsiTheme="minorHAnsi" w:cstheme="minorHAnsi"/>
          <w:color w:val="000000"/>
          <w:lang w:val="ru-RU"/>
        </w:rPr>
        <w:t>.</w:t>
      </w:r>
      <w:proofErr w:type="gramEnd"/>
    </w:p>
    <w:p w:rsidR="0080013C" w:rsidRPr="0080013C" w:rsidRDefault="0080013C" w:rsidP="0080013C">
      <w:pPr>
        <w:overflowPunct w:val="0"/>
        <w:rPr>
          <w:rFonts w:ascii="Calibri" w:hAnsi="Calibri"/>
          <w:color w:val="000000"/>
          <w:lang w:val="ru-RU"/>
        </w:rPr>
      </w:pPr>
    </w:p>
    <w:p w:rsidR="00D42AE9" w:rsidRDefault="00FB2229" w:rsidP="00D42AE9">
      <w:pPr>
        <w:overflowPunct w:val="0"/>
        <w:jc w:val="both"/>
        <w:rPr>
          <w:rFonts w:ascii="Calibri" w:hAnsi="Calibri"/>
          <w:color w:val="000000"/>
          <w:lang w:val="ru-RU"/>
        </w:rPr>
      </w:pPr>
      <w:r w:rsidRPr="001452EF">
        <w:rPr>
          <w:rFonts w:asciiTheme="minorHAnsi" w:hAnsiTheme="minorHAnsi" w:cstheme="minorHAnsi"/>
          <w:b/>
          <w:color w:val="000000"/>
          <w:sz w:val="28"/>
          <w:szCs w:val="28"/>
          <w:lang w:val="ru-RU"/>
        </w:rPr>
        <w:t>Дисциплина</w:t>
      </w:r>
      <w:r w:rsidR="009A19E1">
        <w:rPr>
          <w:rFonts w:asciiTheme="minorHAnsi" w:hAnsiTheme="minorHAnsi" w:cstheme="minorHAnsi"/>
          <w:b/>
          <w:color w:val="000000"/>
          <w:sz w:val="28"/>
          <w:szCs w:val="28"/>
          <w:lang w:val="ru-RU"/>
        </w:rPr>
        <w:t xml:space="preserve"> </w:t>
      </w:r>
      <w:r w:rsidR="009A19E1" w:rsidRPr="009A19E1">
        <w:rPr>
          <w:rFonts w:asciiTheme="minorHAnsi" w:hAnsiTheme="minorHAnsi" w:cstheme="minorHAnsi"/>
          <w:color w:val="000000"/>
          <w:sz w:val="28"/>
          <w:szCs w:val="28"/>
          <w:lang w:val="ru-RU"/>
        </w:rPr>
        <w:t>«</w:t>
      </w:r>
      <w:r w:rsidR="00445379">
        <w:rPr>
          <w:rFonts w:asciiTheme="minorHAnsi" w:hAnsiTheme="minorHAnsi" w:cstheme="minorHAnsi"/>
          <w:color w:val="000000"/>
          <w:lang w:val="ru-RU"/>
        </w:rPr>
        <w:t>кросс-</w:t>
      </w:r>
      <w:r w:rsidR="00153448">
        <w:rPr>
          <w:rFonts w:asciiTheme="minorHAnsi" w:hAnsiTheme="minorHAnsi" w:cstheme="minorHAnsi"/>
          <w:color w:val="000000"/>
          <w:lang w:val="ru-RU"/>
        </w:rPr>
        <w:t>классика</w:t>
      </w:r>
      <w:r w:rsidR="009A19E1">
        <w:rPr>
          <w:rFonts w:asciiTheme="minorHAnsi" w:hAnsiTheme="minorHAnsi" w:cstheme="minorHAnsi"/>
          <w:color w:val="000000"/>
          <w:lang w:val="ru-RU"/>
        </w:rPr>
        <w:t>»</w:t>
      </w:r>
      <w:r w:rsidRPr="001452EF">
        <w:rPr>
          <w:rFonts w:asciiTheme="minorHAnsi" w:hAnsiTheme="minorHAnsi" w:cstheme="minorHAnsi"/>
          <w:color w:val="000000"/>
          <w:lang w:val="ru-RU"/>
        </w:rPr>
        <w:t>.</w:t>
      </w:r>
    </w:p>
    <w:p w:rsidR="009A19E1" w:rsidRDefault="00D42AE9" w:rsidP="00D42AE9">
      <w:pPr>
        <w:overflowPunct w:val="0"/>
        <w:jc w:val="both"/>
        <w:rPr>
          <w:rFonts w:ascii="Calibri" w:hAnsi="Calibri"/>
          <w:color w:val="000000"/>
          <w:lang w:val="ru-RU"/>
        </w:rPr>
      </w:pPr>
      <w:r w:rsidRPr="009A19E1">
        <w:rPr>
          <w:rFonts w:ascii="Calibri" w:hAnsi="Calibri"/>
          <w:color w:val="000000"/>
          <w:u w:val="single"/>
          <w:lang w:val="ru-RU"/>
        </w:rPr>
        <w:t>Вариант</w:t>
      </w:r>
      <w:proofErr w:type="gramStart"/>
      <w:r w:rsidRPr="009A19E1">
        <w:rPr>
          <w:rFonts w:ascii="Calibri" w:hAnsi="Calibri"/>
          <w:color w:val="000000"/>
          <w:u w:val="single"/>
          <w:lang w:val="ru-RU"/>
        </w:rPr>
        <w:t xml:space="preserve"> А</w:t>
      </w:r>
      <w:proofErr w:type="gramEnd"/>
      <w:r>
        <w:rPr>
          <w:rFonts w:ascii="Calibri" w:hAnsi="Calibri"/>
          <w:color w:val="000000"/>
          <w:lang w:val="ru-RU"/>
        </w:rPr>
        <w:t xml:space="preserve"> </w:t>
      </w:r>
      <w:r w:rsidR="009A19E1">
        <w:rPr>
          <w:rFonts w:ascii="Calibri" w:hAnsi="Calibri"/>
          <w:color w:val="000000"/>
          <w:lang w:val="ru-RU"/>
        </w:rPr>
        <w:t>«</w:t>
      </w:r>
      <w:r w:rsidR="00445379">
        <w:rPr>
          <w:rFonts w:ascii="Calibri" w:hAnsi="Calibri"/>
          <w:color w:val="000000"/>
          <w:lang w:val="ru-RU"/>
        </w:rPr>
        <w:t xml:space="preserve">М\Ж и </w:t>
      </w:r>
      <w:proofErr w:type="spellStart"/>
      <w:r w:rsidR="00445379">
        <w:rPr>
          <w:rFonts w:ascii="Calibri" w:hAnsi="Calibri"/>
          <w:color w:val="000000"/>
          <w:lang w:val="ru-RU"/>
        </w:rPr>
        <w:t>М</w:t>
      </w:r>
      <w:r w:rsidR="00153448">
        <w:rPr>
          <w:rFonts w:ascii="Calibri" w:hAnsi="Calibri"/>
          <w:color w:val="000000"/>
          <w:lang w:val="ru-RU"/>
        </w:rPr>
        <w:t>ст\Жст</w:t>
      </w:r>
      <w:proofErr w:type="spellEnd"/>
      <w:r w:rsidR="009A19E1">
        <w:rPr>
          <w:rFonts w:ascii="Calibri" w:hAnsi="Calibri"/>
          <w:color w:val="000000"/>
          <w:lang w:val="ru-RU"/>
        </w:rPr>
        <w:t>»</w:t>
      </w:r>
      <w:r>
        <w:rPr>
          <w:rFonts w:ascii="Calibri" w:hAnsi="Calibri"/>
          <w:color w:val="000000"/>
          <w:lang w:val="ru-RU"/>
        </w:rPr>
        <w:t>;</w:t>
      </w:r>
      <w:r w:rsidR="00F91F7D">
        <w:rPr>
          <w:rFonts w:ascii="Calibri" w:hAnsi="Calibri"/>
          <w:color w:val="000000"/>
          <w:lang w:val="ru-RU"/>
        </w:rPr>
        <w:t xml:space="preserve"> дистанция в два круга. Карта второго круга напечатана с обратной сторон</w:t>
      </w:r>
      <w:r w:rsidR="00445379">
        <w:rPr>
          <w:rFonts w:ascii="Calibri" w:hAnsi="Calibri"/>
          <w:color w:val="000000"/>
          <w:lang w:val="ru-RU"/>
        </w:rPr>
        <w:t>ы</w:t>
      </w:r>
      <w:r w:rsidR="00F91F7D">
        <w:rPr>
          <w:rFonts w:ascii="Calibri" w:hAnsi="Calibri"/>
          <w:color w:val="000000"/>
          <w:lang w:val="ru-RU"/>
        </w:rPr>
        <w:t>. Последнее КП первого круга, является ТНО второго круга и местом переворота карты.</w:t>
      </w:r>
    </w:p>
    <w:p w:rsidR="006C7B17" w:rsidRDefault="00D42AE9" w:rsidP="00D42AE9">
      <w:pPr>
        <w:overflowPunct w:val="0"/>
        <w:jc w:val="both"/>
        <w:rPr>
          <w:rFonts w:ascii="Calibri" w:hAnsi="Calibri"/>
          <w:color w:val="000000"/>
          <w:lang w:val="ru-RU"/>
        </w:rPr>
      </w:pPr>
      <w:r w:rsidRPr="006C7B17">
        <w:rPr>
          <w:rFonts w:ascii="Calibri" w:hAnsi="Calibri"/>
          <w:color w:val="000000"/>
          <w:u w:val="single"/>
          <w:lang w:val="ru-RU"/>
        </w:rPr>
        <w:t>Вариант</w:t>
      </w:r>
      <w:proofErr w:type="gramStart"/>
      <w:r w:rsidRPr="006C7B17">
        <w:rPr>
          <w:rFonts w:ascii="Calibri" w:hAnsi="Calibri"/>
          <w:color w:val="000000"/>
          <w:u w:val="single"/>
          <w:lang w:val="ru-RU"/>
        </w:rPr>
        <w:t xml:space="preserve"> В</w:t>
      </w:r>
      <w:proofErr w:type="gramEnd"/>
      <w:r>
        <w:rPr>
          <w:rFonts w:ascii="Calibri" w:hAnsi="Calibri"/>
          <w:color w:val="000000"/>
          <w:lang w:val="ru-RU"/>
        </w:rPr>
        <w:t xml:space="preserve"> </w:t>
      </w:r>
      <w:r w:rsidR="006C7B17">
        <w:rPr>
          <w:rFonts w:ascii="Calibri" w:hAnsi="Calibri"/>
          <w:color w:val="000000"/>
          <w:lang w:val="ru-RU"/>
        </w:rPr>
        <w:t>«</w:t>
      </w:r>
      <w:r w:rsidR="00153448">
        <w:rPr>
          <w:rFonts w:ascii="Calibri" w:hAnsi="Calibri"/>
          <w:color w:val="000000"/>
          <w:lang w:val="ru-RU"/>
        </w:rPr>
        <w:t>М\Ж-16 и М\Ж-14</w:t>
      </w:r>
      <w:r w:rsidR="006C7B17">
        <w:rPr>
          <w:rFonts w:ascii="Calibri" w:hAnsi="Calibri"/>
          <w:color w:val="000000"/>
          <w:lang w:val="ru-RU"/>
        </w:rPr>
        <w:t>»;</w:t>
      </w:r>
    </w:p>
    <w:p w:rsidR="00D42AE9" w:rsidRDefault="00D42AE9" w:rsidP="00D42AE9">
      <w:pPr>
        <w:overflowPunct w:val="0"/>
        <w:jc w:val="both"/>
        <w:rPr>
          <w:rFonts w:ascii="Calibri" w:hAnsi="Calibri"/>
          <w:color w:val="000000"/>
          <w:lang w:val="ru-RU"/>
        </w:rPr>
      </w:pPr>
      <w:r w:rsidRPr="006C7B17">
        <w:rPr>
          <w:rFonts w:ascii="Calibri" w:hAnsi="Calibri"/>
          <w:color w:val="000000"/>
          <w:u w:val="single"/>
          <w:lang w:val="ru-RU"/>
        </w:rPr>
        <w:t>Вариант С</w:t>
      </w:r>
      <w:r>
        <w:rPr>
          <w:rFonts w:ascii="Calibri" w:hAnsi="Calibri"/>
          <w:color w:val="000000"/>
          <w:lang w:val="ru-RU"/>
        </w:rPr>
        <w:t xml:space="preserve"> </w:t>
      </w:r>
      <w:r w:rsidR="006C7B17">
        <w:rPr>
          <w:rFonts w:ascii="Calibri" w:hAnsi="Calibri"/>
          <w:color w:val="000000"/>
          <w:lang w:val="ru-RU"/>
        </w:rPr>
        <w:t>«</w:t>
      </w:r>
      <w:r w:rsidR="00153448">
        <w:rPr>
          <w:rFonts w:ascii="Calibri" w:hAnsi="Calibri"/>
          <w:color w:val="000000"/>
          <w:lang w:val="ru-RU"/>
        </w:rPr>
        <w:t>М\Ж-12</w:t>
      </w:r>
      <w:r w:rsidR="00153448" w:rsidRPr="00153448">
        <w:rPr>
          <w:rFonts w:ascii="Calibri" w:hAnsi="Calibri"/>
          <w:color w:val="000000"/>
          <w:lang w:val="ru-RU"/>
        </w:rPr>
        <w:t xml:space="preserve">; </w:t>
      </w:r>
      <w:r w:rsidR="00153448">
        <w:rPr>
          <w:rFonts w:ascii="Calibri" w:hAnsi="Calibri"/>
          <w:color w:val="000000"/>
        </w:rPr>
        <w:t>OPEN</w:t>
      </w:r>
      <w:r w:rsidR="00153448" w:rsidRPr="00153448">
        <w:rPr>
          <w:rFonts w:ascii="Calibri" w:hAnsi="Calibri"/>
          <w:color w:val="000000"/>
          <w:lang w:val="ru-RU"/>
        </w:rPr>
        <w:t xml:space="preserve"> ; </w:t>
      </w:r>
      <w:r w:rsidR="00153448">
        <w:rPr>
          <w:rFonts w:ascii="Calibri" w:hAnsi="Calibri"/>
          <w:color w:val="000000"/>
          <w:lang w:val="ru-RU"/>
        </w:rPr>
        <w:t>Д+</w:t>
      </w:r>
      <w:proofErr w:type="gramStart"/>
      <w:r w:rsidR="00153448">
        <w:rPr>
          <w:rFonts w:ascii="Calibri" w:hAnsi="Calibri"/>
          <w:color w:val="000000"/>
          <w:lang w:val="ru-RU"/>
        </w:rPr>
        <w:t>Р</w:t>
      </w:r>
      <w:proofErr w:type="gramEnd"/>
      <w:r w:rsidR="006C7B17">
        <w:rPr>
          <w:rFonts w:ascii="Calibri" w:hAnsi="Calibri"/>
          <w:color w:val="000000"/>
          <w:lang w:val="ru-RU"/>
        </w:rPr>
        <w:t>».</w:t>
      </w:r>
    </w:p>
    <w:p w:rsidR="00E93049" w:rsidRDefault="00E93049" w:rsidP="00FB2229">
      <w:pPr>
        <w:jc w:val="both"/>
        <w:rPr>
          <w:rFonts w:ascii="Calibri" w:hAnsi="Calibri"/>
          <w:color w:val="000000"/>
          <w:lang w:val="ru-RU"/>
        </w:rPr>
      </w:pPr>
    </w:p>
    <w:p w:rsidR="0080013C" w:rsidRDefault="00E93049" w:rsidP="00FB2229">
      <w:pPr>
        <w:jc w:val="both"/>
        <w:rPr>
          <w:rFonts w:ascii="Calibri" w:hAnsi="Calibri"/>
          <w:color w:val="000000"/>
          <w:lang w:val="ru-RU"/>
        </w:rPr>
      </w:pPr>
      <w:r>
        <w:rPr>
          <w:rFonts w:ascii="Calibri" w:hAnsi="Calibri"/>
          <w:color w:val="000000"/>
          <w:lang w:val="ru-RU"/>
        </w:rPr>
        <w:t>Дополнительные легенды выдаются на месте технического старта.</w:t>
      </w:r>
    </w:p>
    <w:p w:rsidR="00E93049" w:rsidRDefault="00E93049" w:rsidP="00FB2229">
      <w:pPr>
        <w:jc w:val="both"/>
        <w:rPr>
          <w:rFonts w:ascii="Calibri" w:hAnsi="Calibri"/>
          <w:color w:val="000000"/>
          <w:lang w:val="ru-RU"/>
        </w:rPr>
      </w:pPr>
    </w:p>
    <w:p w:rsidR="0080013C" w:rsidRPr="00A76BA0" w:rsidRDefault="0080013C" w:rsidP="00FB2229">
      <w:pPr>
        <w:jc w:val="both"/>
        <w:rPr>
          <w:rFonts w:ascii="Calibri" w:hAnsi="Calibri"/>
          <w:color w:val="000000"/>
          <w:lang w:val="ru-RU"/>
        </w:rPr>
      </w:pPr>
      <w:r w:rsidRPr="003523C9">
        <w:rPr>
          <w:rFonts w:ascii="Calibri" w:hAnsi="Calibri"/>
          <w:b/>
          <w:color w:val="000000"/>
          <w:sz w:val="28"/>
          <w:szCs w:val="28"/>
          <w:lang w:val="ru-RU"/>
        </w:rPr>
        <w:t>Местность</w:t>
      </w:r>
      <w:r>
        <w:rPr>
          <w:lang w:val="ru-RU"/>
        </w:rPr>
        <w:tab/>
      </w:r>
      <w:r w:rsidRPr="00A76BA0">
        <w:rPr>
          <w:rFonts w:ascii="Calibri" w:hAnsi="Calibri"/>
          <w:color w:val="000000"/>
          <w:lang w:val="ru-RU"/>
        </w:rPr>
        <w:t xml:space="preserve">представляет собой смешанный лес. В случае потери ориентировки </w:t>
      </w:r>
      <w:r>
        <w:rPr>
          <w:rFonts w:ascii="Calibri" w:hAnsi="Calibri"/>
          <w:color w:val="000000"/>
          <w:lang w:val="ru-RU"/>
        </w:rPr>
        <w:t>двигаться на восток</w:t>
      </w:r>
      <w:r w:rsidRPr="00A76BA0">
        <w:rPr>
          <w:rFonts w:ascii="Calibri" w:hAnsi="Calibri"/>
          <w:color w:val="000000"/>
          <w:lang w:val="ru-RU"/>
        </w:rPr>
        <w:t xml:space="preserve"> </w:t>
      </w:r>
      <w:r>
        <w:rPr>
          <w:rFonts w:ascii="Calibri" w:hAnsi="Calibri"/>
          <w:color w:val="000000"/>
          <w:lang w:val="ru-RU"/>
        </w:rPr>
        <w:t>до выхода в город</w:t>
      </w:r>
      <w:r w:rsidRPr="00A76BA0">
        <w:rPr>
          <w:rFonts w:ascii="Calibri" w:hAnsi="Calibri"/>
          <w:color w:val="000000"/>
          <w:lang w:val="ru-RU"/>
        </w:rPr>
        <w:t>, и</w:t>
      </w:r>
      <w:r w:rsidRPr="00A40178">
        <w:rPr>
          <w:rFonts w:ascii="Calibri" w:hAnsi="Calibri"/>
          <w:color w:val="000000"/>
          <w:lang w:val="ru-RU"/>
        </w:rPr>
        <w:t xml:space="preserve"> </w:t>
      </w:r>
      <w:r>
        <w:rPr>
          <w:rFonts w:ascii="Calibri" w:hAnsi="Calibri"/>
          <w:color w:val="000000"/>
          <w:lang w:val="ru-RU"/>
        </w:rPr>
        <w:t xml:space="preserve">далее </w:t>
      </w:r>
      <w:r w:rsidRPr="00A40178">
        <w:rPr>
          <w:rFonts w:ascii="Calibri" w:hAnsi="Calibri"/>
          <w:color w:val="000000"/>
          <w:lang w:val="ru-RU"/>
        </w:rPr>
        <w:t xml:space="preserve">двигаться </w:t>
      </w:r>
      <w:r>
        <w:rPr>
          <w:rFonts w:ascii="Calibri" w:hAnsi="Calibri"/>
          <w:color w:val="000000"/>
          <w:lang w:val="ru-RU"/>
        </w:rPr>
        <w:t>к месту</w:t>
      </w:r>
      <w:r w:rsidRPr="00A40178">
        <w:rPr>
          <w:rFonts w:ascii="Calibri" w:hAnsi="Calibri"/>
          <w:color w:val="000000"/>
          <w:lang w:val="ru-RU"/>
        </w:rPr>
        <w:t xml:space="preserve"> старта</w:t>
      </w:r>
      <w:r w:rsidR="00FB2229">
        <w:rPr>
          <w:rFonts w:ascii="Calibri" w:hAnsi="Calibri"/>
          <w:color w:val="000000"/>
          <w:lang w:val="ru-RU"/>
        </w:rPr>
        <w:t>.</w:t>
      </w:r>
      <w:r w:rsidRPr="00A76BA0">
        <w:rPr>
          <w:rFonts w:ascii="Calibri" w:hAnsi="Calibri"/>
          <w:color w:val="000000"/>
          <w:lang w:val="ru-RU"/>
        </w:rPr>
        <w:t xml:space="preserve"> </w:t>
      </w:r>
    </w:p>
    <w:p w:rsidR="001F2015" w:rsidRDefault="001F2015" w:rsidP="006C7B17">
      <w:pPr>
        <w:overflowPunct w:val="0"/>
        <w:jc w:val="both"/>
        <w:rPr>
          <w:rFonts w:ascii="Calibri" w:hAnsi="Calibri"/>
          <w:b/>
          <w:color w:val="000000"/>
          <w:sz w:val="28"/>
          <w:szCs w:val="28"/>
          <w:lang w:val="ru-RU"/>
        </w:rPr>
      </w:pPr>
    </w:p>
    <w:p w:rsidR="006C7B17" w:rsidRDefault="006C7B17" w:rsidP="006C7B17">
      <w:pPr>
        <w:overflowPunct w:val="0"/>
        <w:jc w:val="both"/>
        <w:rPr>
          <w:rFonts w:ascii="Calibri" w:hAnsi="Calibri"/>
          <w:color w:val="000000"/>
          <w:lang w:val="ru-RU"/>
        </w:rPr>
      </w:pPr>
      <w:r w:rsidRPr="006C7B17">
        <w:rPr>
          <w:rFonts w:ascii="Calibri" w:hAnsi="Calibri"/>
          <w:b/>
          <w:color w:val="000000"/>
          <w:sz w:val="28"/>
          <w:szCs w:val="28"/>
          <w:lang w:val="ru-RU"/>
        </w:rPr>
        <w:t>Карта:</w:t>
      </w:r>
      <w:r w:rsidRPr="00A76BA0">
        <w:rPr>
          <w:rFonts w:ascii="Calibri" w:hAnsi="Calibri"/>
          <w:color w:val="000000"/>
          <w:lang w:val="ru-RU"/>
        </w:rPr>
        <w:t xml:space="preserve"> </w:t>
      </w:r>
      <w:r w:rsidR="00153448">
        <w:rPr>
          <w:rFonts w:ascii="Calibri" w:hAnsi="Calibri"/>
          <w:color w:val="000000"/>
          <w:lang w:val="ru-RU"/>
        </w:rPr>
        <w:t>летний</w:t>
      </w:r>
      <w:r w:rsidR="00A52F97">
        <w:rPr>
          <w:rFonts w:ascii="Calibri" w:hAnsi="Calibri"/>
          <w:color w:val="000000"/>
          <w:lang w:val="ru-RU"/>
        </w:rPr>
        <w:t xml:space="preserve"> вариант, формат А</w:t>
      </w:r>
      <w:proofErr w:type="gramStart"/>
      <w:r w:rsidR="00A52F97">
        <w:rPr>
          <w:rFonts w:ascii="Calibri" w:hAnsi="Calibri"/>
          <w:color w:val="000000"/>
          <w:lang w:val="ru-RU"/>
        </w:rPr>
        <w:t>4</w:t>
      </w:r>
      <w:proofErr w:type="gramEnd"/>
      <w:r w:rsidR="00A52F97">
        <w:rPr>
          <w:rFonts w:ascii="Calibri" w:hAnsi="Calibri"/>
          <w:color w:val="000000"/>
          <w:lang w:val="ru-RU"/>
        </w:rPr>
        <w:t>, масштаб 1:5</w:t>
      </w:r>
      <w:r w:rsidRPr="00A76BA0">
        <w:rPr>
          <w:rFonts w:ascii="Calibri" w:hAnsi="Calibri"/>
          <w:color w:val="000000"/>
          <w:lang w:val="ru-RU"/>
        </w:rPr>
        <w:t>00</w:t>
      </w:r>
      <w:r>
        <w:rPr>
          <w:rFonts w:ascii="Calibri" w:hAnsi="Calibri"/>
          <w:color w:val="000000"/>
          <w:lang w:val="ru-RU"/>
        </w:rPr>
        <w:t xml:space="preserve">0 </w:t>
      </w:r>
      <w:r w:rsidRPr="00A76BA0">
        <w:rPr>
          <w:rFonts w:ascii="Calibri" w:hAnsi="Calibri"/>
          <w:color w:val="000000"/>
          <w:lang w:val="ru-RU"/>
        </w:rPr>
        <w:t>сечение рельефа 5</w:t>
      </w:r>
      <w:r>
        <w:rPr>
          <w:rFonts w:ascii="Calibri" w:hAnsi="Calibri"/>
          <w:color w:val="000000"/>
          <w:lang w:val="ru-RU"/>
        </w:rPr>
        <w:t xml:space="preserve"> </w:t>
      </w:r>
      <w:r w:rsidRPr="00A76BA0">
        <w:rPr>
          <w:rFonts w:ascii="Calibri" w:hAnsi="Calibri"/>
          <w:color w:val="000000"/>
          <w:lang w:val="ru-RU"/>
        </w:rPr>
        <w:t>м</w:t>
      </w:r>
      <w:r>
        <w:rPr>
          <w:rFonts w:ascii="Calibri" w:hAnsi="Calibri"/>
          <w:color w:val="000000"/>
          <w:lang w:val="ru-RU"/>
        </w:rPr>
        <w:t>.</w:t>
      </w:r>
    </w:p>
    <w:p w:rsidR="001F2015" w:rsidRDefault="001F2015" w:rsidP="00FB2229">
      <w:pPr>
        <w:overflowPunct w:val="0"/>
        <w:jc w:val="both"/>
        <w:rPr>
          <w:rFonts w:ascii="Calibri" w:hAnsi="Calibri"/>
          <w:color w:val="FF0000"/>
          <w:lang w:val="ru-RU"/>
        </w:rPr>
      </w:pPr>
    </w:p>
    <w:p w:rsidR="00153448" w:rsidRDefault="00153448" w:rsidP="00FB2229">
      <w:pPr>
        <w:overflowPunct w:val="0"/>
        <w:jc w:val="both"/>
        <w:rPr>
          <w:rFonts w:ascii="Calibri" w:hAnsi="Calibri"/>
          <w:color w:val="000000"/>
          <w:lang w:val="ru-RU"/>
        </w:rPr>
      </w:pPr>
      <w:r>
        <w:rPr>
          <w:rFonts w:ascii="Calibri" w:hAnsi="Calibri"/>
          <w:color w:val="000000"/>
          <w:lang w:val="ru-RU"/>
        </w:rPr>
        <w:t xml:space="preserve">Полигон соревнований </w:t>
      </w:r>
      <w:r w:rsidR="00445379">
        <w:rPr>
          <w:rFonts w:ascii="Calibri" w:hAnsi="Calibri"/>
          <w:color w:val="000000"/>
          <w:lang w:val="ru-RU"/>
        </w:rPr>
        <w:t>интенсивно</w:t>
      </w:r>
      <w:r>
        <w:rPr>
          <w:rFonts w:ascii="Calibri" w:hAnsi="Calibri"/>
          <w:color w:val="000000"/>
          <w:lang w:val="ru-RU"/>
        </w:rPr>
        <w:t xml:space="preserve"> используется местными жителями для активного отдыха. Будьте внимательными!!!!</w:t>
      </w:r>
    </w:p>
    <w:p w:rsidR="001F2015" w:rsidRDefault="00153448" w:rsidP="00FB2229">
      <w:pPr>
        <w:overflowPunct w:val="0"/>
        <w:jc w:val="both"/>
        <w:rPr>
          <w:rFonts w:ascii="Calibri" w:hAnsi="Calibri"/>
          <w:color w:val="000000"/>
          <w:lang w:val="ru-RU"/>
        </w:rPr>
      </w:pPr>
      <w:r>
        <w:rPr>
          <w:rFonts w:ascii="Calibri" w:hAnsi="Calibri"/>
          <w:color w:val="000000"/>
          <w:lang w:val="ru-RU"/>
        </w:rPr>
        <w:t xml:space="preserve"> </w:t>
      </w:r>
    </w:p>
    <w:p w:rsidR="0080013C" w:rsidRPr="00FB2229" w:rsidRDefault="0080013C" w:rsidP="00FB2229">
      <w:pPr>
        <w:overflowPunct w:val="0"/>
        <w:jc w:val="both"/>
        <w:rPr>
          <w:rFonts w:ascii="Calibri" w:hAnsi="Calibri"/>
          <w:b/>
          <w:color w:val="000000"/>
          <w:sz w:val="28"/>
          <w:szCs w:val="28"/>
          <w:lang w:val="ru-RU"/>
        </w:rPr>
      </w:pPr>
      <w:r w:rsidRPr="00A40178">
        <w:rPr>
          <w:rFonts w:ascii="Calibri" w:hAnsi="Calibri"/>
          <w:b/>
          <w:color w:val="000000"/>
          <w:sz w:val="28"/>
          <w:szCs w:val="28"/>
          <w:lang w:val="ru-RU"/>
        </w:rPr>
        <w:t>Оборудование контрольных пунктов</w:t>
      </w:r>
      <w:r w:rsidRPr="006C7B17">
        <w:rPr>
          <w:rFonts w:ascii="Calibri" w:hAnsi="Calibri"/>
          <w:b/>
          <w:color w:val="000000"/>
          <w:sz w:val="28"/>
          <w:szCs w:val="28"/>
          <w:lang w:val="ru-RU"/>
        </w:rPr>
        <w:t>:</w:t>
      </w:r>
      <w:r w:rsidRPr="00A40178">
        <w:rPr>
          <w:rFonts w:ascii="Calibri" w:hAnsi="Calibri"/>
          <w:color w:val="000000"/>
          <w:lang w:val="ru-RU"/>
        </w:rPr>
        <w:t xml:space="preserve"> пункты оборудованы </w:t>
      </w:r>
      <w:r w:rsidR="00FB2229">
        <w:rPr>
          <w:rFonts w:ascii="Calibri" w:hAnsi="Calibri"/>
          <w:color w:val="000000"/>
          <w:lang w:val="ru-RU"/>
        </w:rPr>
        <w:t>оранжево–</w:t>
      </w:r>
      <w:r w:rsidRPr="00A40178">
        <w:rPr>
          <w:rFonts w:ascii="Calibri" w:hAnsi="Calibri"/>
          <w:color w:val="000000"/>
          <w:lang w:val="ru-RU"/>
        </w:rPr>
        <w:t>белой</w:t>
      </w:r>
      <w:r w:rsidR="00FB2229">
        <w:rPr>
          <w:rFonts w:ascii="Calibri" w:hAnsi="Calibri"/>
          <w:b/>
          <w:color w:val="000000"/>
          <w:sz w:val="28"/>
          <w:szCs w:val="28"/>
          <w:lang w:val="ru-RU"/>
        </w:rPr>
        <w:t xml:space="preserve"> </w:t>
      </w:r>
      <w:r w:rsidRPr="00A76BA0">
        <w:rPr>
          <w:rFonts w:ascii="Calibri" w:hAnsi="Calibri"/>
          <w:color w:val="000000"/>
          <w:lang w:val="ru-RU"/>
        </w:rPr>
        <w:t>матерчатой призмой и станцией отметки с шифром КП</w:t>
      </w:r>
      <w:r w:rsidR="00FB2229">
        <w:rPr>
          <w:rFonts w:ascii="Calibri" w:hAnsi="Calibri"/>
          <w:color w:val="000000"/>
          <w:lang w:val="ru-RU"/>
        </w:rPr>
        <w:t>.</w:t>
      </w:r>
    </w:p>
    <w:p w:rsidR="001F2015" w:rsidRDefault="001F2015" w:rsidP="00FB2229">
      <w:pPr>
        <w:overflowPunct w:val="0"/>
        <w:jc w:val="both"/>
        <w:rPr>
          <w:rFonts w:ascii="Calibri" w:hAnsi="Calibri"/>
          <w:b/>
          <w:color w:val="000000"/>
          <w:sz w:val="28"/>
          <w:szCs w:val="28"/>
          <w:lang w:val="ru-RU"/>
        </w:rPr>
      </w:pPr>
    </w:p>
    <w:p w:rsidR="00BF0506" w:rsidRPr="00BF0506" w:rsidRDefault="0080013C" w:rsidP="00FB2229">
      <w:pPr>
        <w:overflowPunct w:val="0"/>
        <w:jc w:val="both"/>
        <w:rPr>
          <w:rFonts w:ascii="Calibri" w:hAnsi="Calibri"/>
          <w:color w:val="000000"/>
          <w:lang w:val="ru-RU"/>
        </w:rPr>
      </w:pPr>
      <w:r w:rsidRPr="00BF0506">
        <w:rPr>
          <w:rFonts w:ascii="Calibri" w:hAnsi="Calibri"/>
          <w:b/>
          <w:color w:val="000000"/>
          <w:sz w:val="28"/>
          <w:szCs w:val="28"/>
          <w:lang w:val="ru-RU"/>
        </w:rPr>
        <w:t>Отметка</w:t>
      </w:r>
      <w:r w:rsidR="00BF0506" w:rsidRPr="00BF0506">
        <w:rPr>
          <w:rFonts w:ascii="Calibri" w:hAnsi="Calibri"/>
          <w:color w:val="000000"/>
          <w:lang w:val="ru-RU"/>
        </w:rPr>
        <w:t xml:space="preserve"> электронная </w:t>
      </w:r>
      <w:proofErr w:type="spellStart"/>
      <w:r w:rsidR="00BF0506">
        <w:rPr>
          <w:rFonts w:ascii="Calibri" w:hAnsi="Calibri"/>
          <w:color w:val="000000"/>
        </w:rPr>
        <w:t>SportIdent</w:t>
      </w:r>
      <w:proofErr w:type="spellEnd"/>
      <w:r w:rsidR="00D42AE9">
        <w:rPr>
          <w:rFonts w:ascii="Calibri" w:hAnsi="Calibri"/>
          <w:color w:val="000000"/>
          <w:lang w:val="ru-RU"/>
        </w:rPr>
        <w:t xml:space="preserve"> </w:t>
      </w:r>
      <w:proofErr w:type="spellStart"/>
      <w:r w:rsidR="00D42AE9">
        <w:rPr>
          <w:rFonts w:ascii="Calibri" w:hAnsi="Calibri"/>
          <w:color w:val="000000"/>
          <w:lang w:val="ru-RU"/>
        </w:rPr>
        <w:t>контактная\</w:t>
      </w:r>
      <w:r w:rsidR="00BF0506">
        <w:rPr>
          <w:rFonts w:ascii="Calibri" w:hAnsi="Calibri"/>
          <w:color w:val="000000"/>
          <w:lang w:val="ru-RU"/>
        </w:rPr>
        <w:t>бесконтактная</w:t>
      </w:r>
      <w:proofErr w:type="spellEnd"/>
      <w:r w:rsidR="00BF0506">
        <w:rPr>
          <w:rFonts w:ascii="Calibri" w:hAnsi="Calibri"/>
          <w:color w:val="000000"/>
          <w:lang w:val="ru-RU"/>
        </w:rPr>
        <w:t>.</w:t>
      </w:r>
    </w:p>
    <w:p w:rsidR="001F2015" w:rsidRDefault="001F2015" w:rsidP="00FB2229">
      <w:pPr>
        <w:overflowPunct w:val="0"/>
        <w:jc w:val="both"/>
        <w:rPr>
          <w:rFonts w:ascii="Calibri" w:hAnsi="Calibri"/>
          <w:b/>
          <w:color w:val="000000"/>
          <w:sz w:val="28"/>
          <w:szCs w:val="28"/>
          <w:lang w:val="ru-RU"/>
        </w:rPr>
      </w:pPr>
    </w:p>
    <w:p w:rsidR="00BF0506" w:rsidRDefault="00BF0506" w:rsidP="00FB2229">
      <w:pPr>
        <w:overflowPunct w:val="0"/>
        <w:jc w:val="both"/>
        <w:rPr>
          <w:rFonts w:ascii="Calibri" w:hAnsi="Calibri"/>
          <w:color w:val="000000"/>
          <w:lang w:val="ru-RU"/>
        </w:rPr>
      </w:pPr>
      <w:r w:rsidRPr="00BF0506">
        <w:rPr>
          <w:rFonts w:ascii="Calibri" w:hAnsi="Calibri"/>
          <w:b/>
          <w:color w:val="000000"/>
          <w:sz w:val="28"/>
          <w:szCs w:val="28"/>
          <w:lang w:val="ru-RU"/>
        </w:rPr>
        <w:t>Порядок старта и финиша:</w:t>
      </w:r>
      <w:r w:rsidR="00F91F7D">
        <w:rPr>
          <w:rFonts w:ascii="Calibri" w:hAnsi="Calibri"/>
          <w:color w:val="000000"/>
          <w:lang w:val="ru-RU"/>
        </w:rPr>
        <w:t xml:space="preserve"> У</w:t>
      </w:r>
      <w:r w:rsidRPr="00BF0506">
        <w:rPr>
          <w:rFonts w:ascii="Calibri" w:hAnsi="Calibri"/>
          <w:color w:val="000000"/>
          <w:lang w:val="ru-RU"/>
        </w:rPr>
        <w:t>частники стартую</w:t>
      </w:r>
      <w:r w:rsidR="00F91F7D">
        <w:rPr>
          <w:rFonts w:ascii="Calibri" w:hAnsi="Calibri"/>
          <w:color w:val="000000"/>
          <w:lang w:val="ru-RU"/>
        </w:rPr>
        <w:t xml:space="preserve">т согласно стартовому протоколу и по стартовой </w:t>
      </w:r>
      <w:r w:rsidR="00F91F7D" w:rsidRPr="00446FB6">
        <w:rPr>
          <w:rFonts w:ascii="Calibri" w:hAnsi="Calibri"/>
          <w:color w:val="000000"/>
          <w:lang w:val="ru-RU"/>
        </w:rPr>
        <w:t xml:space="preserve">станции. </w:t>
      </w:r>
      <w:r w:rsidR="00446FB6" w:rsidRPr="00446FB6">
        <w:rPr>
          <w:rFonts w:ascii="Calibri" w:hAnsi="Calibri"/>
          <w:color w:val="000000"/>
          <w:lang w:val="ru-RU"/>
        </w:rPr>
        <w:t>На финише</w:t>
      </w:r>
      <w:r w:rsidR="00D42AE9" w:rsidRPr="00446FB6">
        <w:rPr>
          <w:rFonts w:ascii="Calibri" w:hAnsi="Calibri"/>
          <w:color w:val="000000"/>
          <w:lang w:val="ru-RU"/>
        </w:rPr>
        <w:t xml:space="preserve"> отметка в станцию финиша</w:t>
      </w:r>
      <w:r w:rsidR="00F91F7D" w:rsidRPr="00446FB6">
        <w:rPr>
          <w:rFonts w:ascii="Calibri" w:hAnsi="Calibri"/>
          <w:color w:val="000000"/>
          <w:lang w:val="ru-RU"/>
        </w:rPr>
        <w:t xml:space="preserve"> </w:t>
      </w:r>
      <w:proofErr w:type="spellStart"/>
      <w:r w:rsidR="00F91F7D" w:rsidRPr="00446FB6">
        <w:rPr>
          <w:rFonts w:ascii="Calibri" w:hAnsi="Calibri"/>
          <w:color w:val="000000"/>
          <w:lang w:val="ru-RU"/>
        </w:rPr>
        <w:t>контактная\бесконтактная</w:t>
      </w:r>
      <w:proofErr w:type="spellEnd"/>
      <w:r w:rsidR="00F91F7D" w:rsidRPr="00446FB6">
        <w:rPr>
          <w:rFonts w:ascii="Calibri" w:hAnsi="Calibri"/>
          <w:color w:val="000000"/>
          <w:lang w:val="ru-RU"/>
        </w:rPr>
        <w:t>.</w:t>
      </w:r>
      <w:proofErr w:type="gramStart"/>
      <w:r w:rsidR="00F91F7D" w:rsidRPr="00446FB6">
        <w:rPr>
          <w:rFonts w:ascii="Calibri" w:hAnsi="Calibri"/>
          <w:color w:val="000000"/>
          <w:lang w:val="ru-RU"/>
        </w:rPr>
        <w:t xml:space="preserve"> </w:t>
      </w:r>
      <w:r w:rsidR="00D42AE9" w:rsidRPr="00446FB6">
        <w:rPr>
          <w:rFonts w:ascii="Calibri" w:hAnsi="Calibri"/>
          <w:color w:val="000000"/>
          <w:lang w:val="ru-RU"/>
        </w:rPr>
        <w:t>.</w:t>
      </w:r>
      <w:proofErr w:type="gramEnd"/>
    </w:p>
    <w:p w:rsidR="001F2015" w:rsidRDefault="001F2015" w:rsidP="00BF0506">
      <w:pPr>
        <w:overflowPunct w:val="0"/>
        <w:rPr>
          <w:rFonts w:ascii="Calibri" w:hAnsi="Calibri"/>
          <w:b/>
          <w:color w:val="000000"/>
          <w:sz w:val="28"/>
          <w:szCs w:val="28"/>
          <w:lang w:val="ru-RU"/>
        </w:rPr>
      </w:pPr>
    </w:p>
    <w:p w:rsidR="00BF0506" w:rsidRDefault="00BF0506" w:rsidP="00BF0506">
      <w:pPr>
        <w:overflowPunct w:val="0"/>
        <w:rPr>
          <w:rFonts w:ascii="Calibri" w:hAnsi="Calibri"/>
          <w:b/>
          <w:color w:val="000000"/>
          <w:sz w:val="28"/>
          <w:szCs w:val="28"/>
          <w:lang w:val="ru-RU"/>
        </w:rPr>
      </w:pPr>
      <w:r>
        <w:rPr>
          <w:rFonts w:ascii="Calibri" w:hAnsi="Calibri"/>
          <w:b/>
          <w:color w:val="000000"/>
          <w:sz w:val="28"/>
          <w:szCs w:val="28"/>
          <w:lang w:val="ru-RU"/>
        </w:rPr>
        <w:t>Контрольное время 12</w:t>
      </w:r>
      <w:r w:rsidRPr="00A76BA0">
        <w:rPr>
          <w:rFonts w:ascii="Calibri" w:hAnsi="Calibri"/>
          <w:b/>
          <w:color w:val="000000"/>
          <w:sz w:val="28"/>
          <w:szCs w:val="28"/>
          <w:lang w:val="ru-RU"/>
        </w:rPr>
        <w:t xml:space="preserve">0 мин для всех групп. </w:t>
      </w:r>
    </w:p>
    <w:p w:rsidR="001F2015" w:rsidRDefault="001F2015" w:rsidP="0080013C">
      <w:pPr>
        <w:overflowPunct w:val="0"/>
        <w:rPr>
          <w:rFonts w:ascii="Calibri" w:hAnsi="Calibri"/>
          <w:b/>
          <w:color w:val="000000"/>
          <w:sz w:val="28"/>
          <w:szCs w:val="28"/>
          <w:lang w:val="ru-RU"/>
        </w:rPr>
      </w:pPr>
    </w:p>
    <w:p w:rsidR="0080013C" w:rsidRPr="003523C9" w:rsidRDefault="0080013C" w:rsidP="0080013C">
      <w:pPr>
        <w:overflowPunct w:val="0"/>
        <w:rPr>
          <w:rFonts w:ascii="Calibri" w:hAnsi="Calibri"/>
          <w:b/>
          <w:color w:val="000000"/>
          <w:sz w:val="28"/>
          <w:szCs w:val="28"/>
          <w:lang w:val="ru-RU"/>
        </w:rPr>
      </w:pPr>
      <w:r w:rsidRPr="003523C9">
        <w:rPr>
          <w:rFonts w:ascii="Calibri" w:hAnsi="Calibri"/>
          <w:b/>
          <w:color w:val="000000"/>
          <w:sz w:val="28"/>
          <w:szCs w:val="28"/>
          <w:lang w:val="ru-RU"/>
        </w:rPr>
        <w:t>Дистанции и параметры</w:t>
      </w:r>
    </w:p>
    <w:p w:rsidR="0080013C" w:rsidRDefault="0080013C" w:rsidP="0080013C">
      <w:pPr>
        <w:rPr>
          <w:lang w:val="ru-RU"/>
        </w:rPr>
      </w:pPr>
    </w:p>
    <w:tbl>
      <w:tblPr>
        <w:tblStyle w:val="a3"/>
        <w:tblW w:w="0" w:type="auto"/>
        <w:tblInd w:w="959" w:type="dxa"/>
        <w:tblLayout w:type="fixed"/>
        <w:tblLook w:val="04A0"/>
      </w:tblPr>
      <w:tblGrid>
        <w:gridCol w:w="1384"/>
        <w:gridCol w:w="2977"/>
        <w:gridCol w:w="3118"/>
      </w:tblGrid>
      <w:tr w:rsidR="005F2137" w:rsidTr="006C7B17">
        <w:tc>
          <w:tcPr>
            <w:tcW w:w="1384" w:type="dxa"/>
          </w:tcPr>
          <w:p w:rsidR="005F2137" w:rsidRDefault="006C7B17" w:rsidP="001452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Вариант</w:t>
            </w:r>
          </w:p>
        </w:tc>
        <w:tc>
          <w:tcPr>
            <w:tcW w:w="2977" w:type="dxa"/>
          </w:tcPr>
          <w:p w:rsidR="005F2137" w:rsidRDefault="00445379" w:rsidP="004F69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Длин</w:t>
            </w:r>
            <w:r w:rsidR="005F2137">
              <w:rPr>
                <w:lang w:val="ru-RU"/>
              </w:rPr>
              <w:t xml:space="preserve">а дистанции </w:t>
            </w:r>
          </w:p>
        </w:tc>
        <w:tc>
          <w:tcPr>
            <w:tcW w:w="3118" w:type="dxa"/>
          </w:tcPr>
          <w:p w:rsidR="005F2137" w:rsidRDefault="005F2137" w:rsidP="004F69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КП </w:t>
            </w:r>
          </w:p>
        </w:tc>
      </w:tr>
      <w:tr w:rsidR="005F2137" w:rsidTr="006C7B17">
        <w:tc>
          <w:tcPr>
            <w:tcW w:w="1384" w:type="dxa"/>
          </w:tcPr>
          <w:p w:rsidR="005F2137" w:rsidRDefault="005F2137" w:rsidP="004F69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2977" w:type="dxa"/>
          </w:tcPr>
          <w:p w:rsidR="005F2137" w:rsidRDefault="00F91F7D" w:rsidP="008867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4800</w:t>
            </w:r>
          </w:p>
        </w:tc>
        <w:tc>
          <w:tcPr>
            <w:tcW w:w="3118" w:type="dxa"/>
          </w:tcPr>
          <w:p w:rsidR="005F2137" w:rsidRDefault="00F91F7D" w:rsidP="008867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5F2137" w:rsidTr="00445379">
        <w:trPr>
          <w:trHeight w:val="201"/>
        </w:trPr>
        <w:tc>
          <w:tcPr>
            <w:tcW w:w="1384" w:type="dxa"/>
          </w:tcPr>
          <w:p w:rsidR="005F2137" w:rsidRDefault="005F2137" w:rsidP="004F69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2977" w:type="dxa"/>
          </w:tcPr>
          <w:p w:rsidR="005F2137" w:rsidRDefault="00A40C81" w:rsidP="008867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  <w:r w:rsidR="005F2137">
              <w:rPr>
                <w:lang w:val="ru-RU"/>
              </w:rPr>
              <w:t>00</w:t>
            </w:r>
          </w:p>
        </w:tc>
        <w:tc>
          <w:tcPr>
            <w:tcW w:w="3118" w:type="dxa"/>
          </w:tcPr>
          <w:p w:rsidR="005F2137" w:rsidRDefault="00A40C81" w:rsidP="008867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5F2137" w:rsidTr="006C7B17">
        <w:tc>
          <w:tcPr>
            <w:tcW w:w="1384" w:type="dxa"/>
          </w:tcPr>
          <w:p w:rsidR="005F2137" w:rsidRDefault="005F2137" w:rsidP="004F69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2977" w:type="dxa"/>
          </w:tcPr>
          <w:p w:rsidR="005F2137" w:rsidRDefault="00F91F7D" w:rsidP="008867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5F2137">
              <w:rPr>
                <w:lang w:val="ru-RU"/>
              </w:rPr>
              <w:t>00</w:t>
            </w:r>
          </w:p>
        </w:tc>
        <w:tc>
          <w:tcPr>
            <w:tcW w:w="3118" w:type="dxa"/>
          </w:tcPr>
          <w:p w:rsidR="005F2137" w:rsidRDefault="00E93049" w:rsidP="008867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</w:tbl>
    <w:p w:rsidR="00F91F7D" w:rsidRDefault="00F91F7D" w:rsidP="00160BA4">
      <w:pPr>
        <w:overflowPunct w:val="0"/>
        <w:rPr>
          <w:rFonts w:ascii="Calibri" w:hAnsi="Calibri"/>
          <w:b/>
          <w:color w:val="000000"/>
          <w:sz w:val="28"/>
          <w:szCs w:val="28"/>
          <w:lang w:val="ru-RU"/>
        </w:rPr>
      </w:pPr>
    </w:p>
    <w:p w:rsidR="00F91F7D" w:rsidRDefault="00F91F7D" w:rsidP="00160BA4">
      <w:pPr>
        <w:overflowPunct w:val="0"/>
        <w:rPr>
          <w:rFonts w:ascii="Calibri" w:hAnsi="Calibri"/>
          <w:b/>
          <w:color w:val="000000"/>
          <w:sz w:val="28"/>
          <w:szCs w:val="28"/>
          <w:lang w:val="ru-RU"/>
        </w:rPr>
      </w:pPr>
      <w:r>
        <w:rPr>
          <w:rFonts w:ascii="Calibri" w:hAnsi="Calibri"/>
          <w:b/>
          <w:color w:val="000000"/>
          <w:sz w:val="28"/>
          <w:szCs w:val="28"/>
          <w:lang w:val="ru-RU"/>
        </w:rPr>
        <w:t>Расстояние от технического старта до ТНО 800 м.</w:t>
      </w:r>
    </w:p>
    <w:p w:rsidR="00F91F7D" w:rsidRDefault="00F91F7D" w:rsidP="00160BA4">
      <w:pPr>
        <w:overflowPunct w:val="0"/>
        <w:rPr>
          <w:rFonts w:ascii="Calibri" w:hAnsi="Calibri"/>
          <w:b/>
          <w:color w:val="000000"/>
          <w:sz w:val="28"/>
          <w:szCs w:val="28"/>
          <w:lang w:val="ru-RU"/>
        </w:rPr>
      </w:pPr>
    </w:p>
    <w:p w:rsidR="00D42AE9" w:rsidRDefault="009D548B" w:rsidP="00160BA4">
      <w:pPr>
        <w:overflowPunct w:val="0"/>
        <w:rPr>
          <w:rFonts w:ascii="Calibri" w:hAnsi="Calibri"/>
          <w:b/>
          <w:color w:val="000000"/>
          <w:sz w:val="28"/>
          <w:szCs w:val="28"/>
          <w:lang w:val="ru-RU"/>
        </w:rPr>
      </w:pPr>
      <w:r w:rsidRPr="006C7B17">
        <w:rPr>
          <w:rFonts w:ascii="Calibri" w:hAnsi="Calibri"/>
          <w:b/>
          <w:color w:val="000000"/>
          <w:sz w:val="28"/>
          <w:szCs w:val="28"/>
          <w:lang w:val="ru-RU"/>
        </w:rPr>
        <w:t xml:space="preserve">Расстояние от </w:t>
      </w:r>
      <w:r w:rsidR="00811FC7">
        <w:rPr>
          <w:rFonts w:ascii="Calibri" w:hAnsi="Calibri"/>
          <w:b/>
          <w:color w:val="000000"/>
          <w:sz w:val="28"/>
          <w:szCs w:val="28"/>
          <w:lang w:val="ru-RU"/>
        </w:rPr>
        <w:t xml:space="preserve">последнего КП </w:t>
      </w:r>
      <w:r w:rsidR="00F91F7D">
        <w:rPr>
          <w:rFonts w:ascii="Calibri" w:hAnsi="Calibri"/>
          <w:b/>
          <w:color w:val="000000"/>
          <w:sz w:val="28"/>
          <w:szCs w:val="28"/>
          <w:lang w:val="ru-RU"/>
        </w:rPr>
        <w:t>до финишной линии 10</w:t>
      </w:r>
      <w:r w:rsidRPr="006C7B17">
        <w:rPr>
          <w:rFonts w:ascii="Calibri" w:hAnsi="Calibri"/>
          <w:b/>
          <w:color w:val="000000"/>
          <w:sz w:val="28"/>
          <w:szCs w:val="28"/>
          <w:lang w:val="ru-RU"/>
        </w:rPr>
        <w:t>0 м.</w:t>
      </w:r>
    </w:p>
    <w:p w:rsidR="00445379" w:rsidRDefault="00445379" w:rsidP="00160BA4">
      <w:pPr>
        <w:overflowPunct w:val="0"/>
        <w:rPr>
          <w:rFonts w:ascii="Calibri" w:hAnsi="Calibri"/>
          <w:b/>
          <w:color w:val="000000"/>
          <w:sz w:val="28"/>
          <w:szCs w:val="28"/>
          <w:lang w:val="ru-RU"/>
        </w:rPr>
      </w:pPr>
    </w:p>
    <w:p w:rsidR="00445379" w:rsidRDefault="00445379" w:rsidP="00160BA4">
      <w:pPr>
        <w:overflowPunct w:val="0"/>
        <w:rPr>
          <w:rFonts w:ascii="Calibri" w:hAnsi="Calibri"/>
          <w:b/>
          <w:color w:val="000000"/>
          <w:sz w:val="32"/>
          <w:szCs w:val="32"/>
          <w:lang w:val="ru-RU"/>
        </w:rPr>
      </w:pPr>
      <w:r w:rsidRPr="00446FB6">
        <w:rPr>
          <w:rFonts w:ascii="Calibri" w:hAnsi="Calibri"/>
          <w:b/>
          <w:color w:val="000000"/>
          <w:sz w:val="28"/>
          <w:szCs w:val="28"/>
          <w:lang w:val="ru-RU"/>
        </w:rPr>
        <w:t>Считывание в здании СШ – ул</w:t>
      </w:r>
      <w:proofErr w:type="gramStart"/>
      <w:r w:rsidRPr="00446FB6">
        <w:rPr>
          <w:rFonts w:ascii="Calibri" w:hAnsi="Calibri"/>
          <w:b/>
          <w:color w:val="000000"/>
          <w:sz w:val="28"/>
          <w:szCs w:val="28"/>
          <w:lang w:val="ru-RU"/>
        </w:rPr>
        <w:t>.Р</w:t>
      </w:r>
      <w:proofErr w:type="gramEnd"/>
      <w:r w:rsidRPr="00446FB6">
        <w:rPr>
          <w:rFonts w:ascii="Calibri" w:hAnsi="Calibri"/>
          <w:b/>
          <w:color w:val="000000"/>
          <w:sz w:val="28"/>
          <w:szCs w:val="28"/>
          <w:lang w:val="ru-RU"/>
        </w:rPr>
        <w:t>еволюционная, 95.</w:t>
      </w:r>
    </w:p>
    <w:p w:rsidR="003523C9" w:rsidRDefault="003523C9" w:rsidP="00446FB6">
      <w:pPr>
        <w:overflowPunct w:val="0"/>
        <w:rPr>
          <w:rFonts w:ascii="Calibri" w:hAnsi="Calibri"/>
          <w:b/>
          <w:color w:val="000000"/>
          <w:sz w:val="32"/>
          <w:szCs w:val="32"/>
          <w:lang w:val="ru-RU"/>
        </w:rPr>
      </w:pPr>
    </w:p>
    <w:sectPr w:rsidR="003523C9" w:rsidSect="00A50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4C6C"/>
    <w:multiLevelType w:val="hybridMultilevel"/>
    <w:tmpl w:val="1880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013C"/>
    <w:rsid w:val="000564B2"/>
    <w:rsid w:val="000846A5"/>
    <w:rsid w:val="00134238"/>
    <w:rsid w:val="001449A9"/>
    <w:rsid w:val="001452EF"/>
    <w:rsid w:val="00153448"/>
    <w:rsid w:val="00160BA4"/>
    <w:rsid w:val="001D27A8"/>
    <w:rsid w:val="001F2015"/>
    <w:rsid w:val="00245872"/>
    <w:rsid w:val="002843AE"/>
    <w:rsid w:val="00296870"/>
    <w:rsid w:val="002F3A11"/>
    <w:rsid w:val="003523C9"/>
    <w:rsid w:val="00373495"/>
    <w:rsid w:val="003A2DC8"/>
    <w:rsid w:val="003E5272"/>
    <w:rsid w:val="00440C77"/>
    <w:rsid w:val="00445379"/>
    <w:rsid w:val="00446FB6"/>
    <w:rsid w:val="004F6995"/>
    <w:rsid w:val="005F2137"/>
    <w:rsid w:val="00673CB3"/>
    <w:rsid w:val="006A0459"/>
    <w:rsid w:val="006C7B17"/>
    <w:rsid w:val="006E6FA9"/>
    <w:rsid w:val="007E4828"/>
    <w:rsid w:val="0080013C"/>
    <w:rsid w:val="00811FC7"/>
    <w:rsid w:val="0087313A"/>
    <w:rsid w:val="008867EC"/>
    <w:rsid w:val="00993194"/>
    <w:rsid w:val="009A19E1"/>
    <w:rsid w:val="009D548B"/>
    <w:rsid w:val="00A40C81"/>
    <w:rsid w:val="00A5072F"/>
    <w:rsid w:val="00A52F97"/>
    <w:rsid w:val="00B859D4"/>
    <w:rsid w:val="00BF0506"/>
    <w:rsid w:val="00C62CAC"/>
    <w:rsid w:val="00D00539"/>
    <w:rsid w:val="00D26ED6"/>
    <w:rsid w:val="00D42AE9"/>
    <w:rsid w:val="00D5667A"/>
    <w:rsid w:val="00DA1F33"/>
    <w:rsid w:val="00DE481F"/>
    <w:rsid w:val="00E648DD"/>
    <w:rsid w:val="00E93049"/>
    <w:rsid w:val="00EE3598"/>
    <w:rsid w:val="00F91F7D"/>
    <w:rsid w:val="00FB2229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3C"/>
    <w:pPr>
      <w:widowControl w:val="0"/>
      <w:suppressAutoHyphens/>
      <w:spacing w:after="0" w:line="240" w:lineRule="auto"/>
    </w:pPr>
    <w:rPr>
      <w:rFonts w:ascii="Times New Roman" w:eastAsia="Tahoma" w:hAnsi="Times New Roman" w:cs="Lohit Devanagari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3A11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F3A11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2F3A11"/>
    <w:rPr>
      <w:rFonts w:ascii="Tahoma" w:eastAsia="Tahoma" w:hAnsi="Tahoma" w:cs="Mangal"/>
      <w:kern w:val="2"/>
      <w:sz w:val="16"/>
      <w:szCs w:val="1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</dc:creator>
  <cp:lastModifiedBy>Nadezhda</cp:lastModifiedBy>
  <cp:revision>7</cp:revision>
  <dcterms:created xsi:type="dcterms:W3CDTF">2025-03-31T07:31:00Z</dcterms:created>
  <dcterms:modified xsi:type="dcterms:W3CDTF">2025-03-31T15:52:00Z</dcterms:modified>
</cp:coreProperties>
</file>