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5F" w:rsidRPr="00FB39A3" w:rsidRDefault="00D15C5F" w:rsidP="00553DEE">
      <w:pPr>
        <w:spacing w:line="0" w:lineRule="atLeast"/>
        <w:ind w:left="6379"/>
        <w:rPr>
          <w:sz w:val="26"/>
          <w:szCs w:val="26"/>
        </w:rPr>
      </w:pPr>
      <w:bookmarkStart w:id="0" w:name="page1"/>
      <w:bookmarkEnd w:id="0"/>
      <w:r w:rsidRPr="00FB39A3">
        <w:rPr>
          <w:sz w:val="26"/>
          <w:szCs w:val="26"/>
        </w:rPr>
        <w:t>«Утверждаю»</w:t>
      </w:r>
    </w:p>
    <w:p w:rsidR="00921B09" w:rsidRPr="00FB39A3" w:rsidRDefault="00921B09" w:rsidP="00553DEE">
      <w:pPr>
        <w:spacing w:line="0" w:lineRule="atLeast"/>
        <w:ind w:left="6379"/>
        <w:rPr>
          <w:sz w:val="26"/>
          <w:szCs w:val="26"/>
        </w:rPr>
      </w:pPr>
    </w:p>
    <w:p w:rsidR="00921B09" w:rsidRPr="00FB39A3" w:rsidRDefault="00921B09" w:rsidP="00553DEE">
      <w:pPr>
        <w:spacing w:line="0" w:lineRule="atLeast"/>
        <w:ind w:left="6379"/>
        <w:rPr>
          <w:sz w:val="26"/>
          <w:szCs w:val="26"/>
        </w:rPr>
      </w:pPr>
    </w:p>
    <w:p w:rsidR="00921B09" w:rsidRPr="00FB39A3" w:rsidRDefault="00921B09" w:rsidP="00553DEE">
      <w:pPr>
        <w:spacing w:line="0" w:lineRule="atLeast"/>
        <w:ind w:left="6379"/>
        <w:rPr>
          <w:sz w:val="26"/>
          <w:szCs w:val="26"/>
        </w:rPr>
      </w:pPr>
    </w:p>
    <w:p w:rsidR="00D15C5F" w:rsidRPr="00FB39A3" w:rsidRDefault="00D15C5F" w:rsidP="00D15C5F">
      <w:pPr>
        <w:spacing w:line="5" w:lineRule="exact"/>
        <w:rPr>
          <w:sz w:val="26"/>
          <w:szCs w:val="26"/>
        </w:rPr>
      </w:pPr>
    </w:p>
    <w:p w:rsidR="00921B09" w:rsidRPr="00FB39A3" w:rsidRDefault="00921B09" w:rsidP="00D15C5F">
      <w:pPr>
        <w:spacing w:line="5" w:lineRule="exact"/>
        <w:rPr>
          <w:rFonts w:ascii="Times New Roman" w:eastAsia="Times New Roman" w:hAnsi="Times New Roman"/>
          <w:sz w:val="26"/>
          <w:szCs w:val="26"/>
        </w:rPr>
      </w:pPr>
    </w:p>
    <w:p w:rsidR="00D15C5F" w:rsidRPr="00FB39A3" w:rsidRDefault="00D15C5F" w:rsidP="00D15C5F">
      <w:pPr>
        <w:spacing w:line="0" w:lineRule="atLeast"/>
        <w:ind w:left="3860"/>
        <w:rPr>
          <w:rFonts w:ascii="Cambria" w:eastAsia="Cambria" w:hAnsi="Cambria"/>
          <w:b/>
          <w:sz w:val="26"/>
          <w:szCs w:val="26"/>
        </w:rPr>
      </w:pPr>
    </w:p>
    <w:p w:rsidR="00D15C5F" w:rsidRPr="00FB39A3" w:rsidRDefault="00D15C5F" w:rsidP="00553DEE">
      <w:pPr>
        <w:spacing w:after="240" w:line="0" w:lineRule="atLeast"/>
        <w:ind w:left="3860"/>
        <w:rPr>
          <w:rFonts w:ascii="Cambria" w:eastAsia="Cambria" w:hAnsi="Cambria"/>
          <w:b/>
          <w:sz w:val="26"/>
          <w:szCs w:val="26"/>
        </w:rPr>
      </w:pPr>
      <w:r w:rsidRPr="00FB39A3">
        <w:rPr>
          <w:rFonts w:ascii="Cambria" w:eastAsia="Cambria" w:hAnsi="Cambria"/>
          <w:b/>
          <w:sz w:val="26"/>
          <w:szCs w:val="26"/>
        </w:rPr>
        <w:t>Положение</w:t>
      </w:r>
    </w:p>
    <w:p w:rsidR="00586B4C" w:rsidRPr="00FB39A3" w:rsidRDefault="00D15C5F" w:rsidP="00553DEE">
      <w:pPr>
        <w:spacing w:line="226" w:lineRule="auto"/>
        <w:ind w:right="141"/>
        <w:jc w:val="center"/>
        <w:rPr>
          <w:rFonts w:ascii="Cambria" w:hAnsi="Cambria"/>
          <w:b/>
          <w:sz w:val="26"/>
          <w:szCs w:val="26"/>
        </w:rPr>
      </w:pPr>
      <w:r w:rsidRPr="00FB39A3">
        <w:rPr>
          <w:rFonts w:ascii="Cambria" w:hAnsi="Cambria"/>
          <w:b/>
          <w:sz w:val="26"/>
          <w:szCs w:val="26"/>
        </w:rPr>
        <w:t>О соревнованиях по спортивному ориентированию</w:t>
      </w:r>
      <w:r w:rsidR="00497860" w:rsidRPr="00FB39A3">
        <w:rPr>
          <w:rFonts w:ascii="Cambria" w:hAnsi="Cambria"/>
          <w:b/>
          <w:sz w:val="26"/>
          <w:szCs w:val="26"/>
        </w:rPr>
        <w:t>, посвященных празднику «День Защиты Детей»</w:t>
      </w:r>
    </w:p>
    <w:p w:rsidR="00887E75" w:rsidRPr="00FB39A3" w:rsidRDefault="00887E75" w:rsidP="00AF5DED">
      <w:pPr>
        <w:spacing w:line="226" w:lineRule="auto"/>
        <w:ind w:left="993" w:right="141"/>
        <w:rPr>
          <w:rFonts w:ascii="Cambria" w:hAnsi="Cambria"/>
          <w:b/>
          <w:sz w:val="26"/>
          <w:szCs w:val="26"/>
        </w:rPr>
      </w:pPr>
    </w:p>
    <w:p w:rsidR="00887E75" w:rsidRPr="00FB39A3" w:rsidRDefault="00586B4C" w:rsidP="00D15C5F">
      <w:pPr>
        <w:spacing w:line="226" w:lineRule="auto"/>
        <w:ind w:left="993" w:right="141"/>
        <w:rPr>
          <w:rFonts w:ascii="Cambria" w:hAnsi="Cambria"/>
          <w:b/>
          <w:sz w:val="26"/>
          <w:szCs w:val="26"/>
        </w:rPr>
      </w:pPr>
      <w:r w:rsidRPr="00FB39A3">
        <w:rPr>
          <w:rFonts w:ascii="Cambria" w:hAnsi="Cambria"/>
          <w:b/>
          <w:sz w:val="26"/>
          <w:szCs w:val="26"/>
        </w:rPr>
        <w:t xml:space="preserve">Вид программы: </w:t>
      </w:r>
      <w:r w:rsidR="00921B09" w:rsidRPr="00FB39A3">
        <w:rPr>
          <w:rFonts w:ascii="Cambria" w:hAnsi="Cambria"/>
          <w:b/>
          <w:sz w:val="26"/>
          <w:szCs w:val="26"/>
        </w:rPr>
        <w:t>Спортивный лабиринт</w:t>
      </w:r>
      <w:r w:rsidR="00887E75" w:rsidRPr="00FB39A3">
        <w:rPr>
          <w:rFonts w:ascii="Cambria" w:hAnsi="Cambria"/>
          <w:b/>
          <w:sz w:val="26"/>
          <w:szCs w:val="26"/>
        </w:rPr>
        <w:t xml:space="preserve">. </w:t>
      </w:r>
    </w:p>
    <w:p w:rsidR="00D15C5F" w:rsidRPr="00FB39A3" w:rsidRDefault="00887E75" w:rsidP="00D15C5F">
      <w:pPr>
        <w:spacing w:line="226" w:lineRule="auto"/>
        <w:ind w:left="993" w:right="141"/>
        <w:rPr>
          <w:rFonts w:ascii="Cambria" w:hAnsi="Cambria"/>
          <w:b/>
          <w:sz w:val="26"/>
          <w:szCs w:val="26"/>
        </w:rPr>
      </w:pPr>
      <w:r w:rsidRPr="00FB39A3">
        <w:rPr>
          <w:rFonts w:ascii="Cambria" w:hAnsi="Cambria"/>
          <w:b/>
          <w:sz w:val="26"/>
          <w:szCs w:val="26"/>
        </w:rPr>
        <w:t>Способ прохождения дистанции: Заданное направление.</w:t>
      </w:r>
    </w:p>
    <w:p w:rsidR="00D15C5F" w:rsidRPr="00FB39A3" w:rsidRDefault="00D15C5F" w:rsidP="00D15C5F">
      <w:pPr>
        <w:spacing w:line="7" w:lineRule="exact"/>
        <w:rPr>
          <w:rFonts w:ascii="Times New Roman" w:eastAsia="Times New Roman" w:hAnsi="Times New Roman"/>
          <w:sz w:val="26"/>
          <w:szCs w:val="26"/>
        </w:rPr>
      </w:pPr>
    </w:p>
    <w:p w:rsidR="00D15C5F" w:rsidRPr="00FB39A3" w:rsidRDefault="00D15C5F" w:rsidP="003131DA">
      <w:pPr>
        <w:numPr>
          <w:ilvl w:val="0"/>
          <w:numId w:val="1"/>
        </w:numPr>
        <w:tabs>
          <w:tab w:val="left" w:pos="709"/>
        </w:tabs>
        <w:spacing w:before="240" w:line="239" w:lineRule="auto"/>
        <w:ind w:left="720" w:hanging="354"/>
        <w:rPr>
          <w:rFonts w:ascii="Cambria" w:eastAsia="Cambria" w:hAnsi="Cambria"/>
          <w:sz w:val="26"/>
          <w:szCs w:val="26"/>
        </w:rPr>
      </w:pPr>
      <w:r w:rsidRPr="00FB39A3">
        <w:rPr>
          <w:rFonts w:ascii="Cambria" w:eastAsia="Cambria" w:hAnsi="Cambria"/>
          <w:b/>
          <w:sz w:val="26"/>
          <w:szCs w:val="26"/>
          <w:u w:val="single"/>
        </w:rPr>
        <w:t>Цели и задачи:</w:t>
      </w:r>
      <w:r w:rsidR="00887E75" w:rsidRPr="00FB39A3">
        <w:rPr>
          <w:rFonts w:ascii="Cambria" w:eastAsia="Cambria" w:hAnsi="Cambria"/>
          <w:sz w:val="26"/>
          <w:szCs w:val="26"/>
        </w:rPr>
        <w:t xml:space="preserve"> </w:t>
      </w:r>
      <w:r w:rsidRPr="00FB39A3">
        <w:rPr>
          <w:rFonts w:ascii="Cambria" w:eastAsia="Cambria" w:hAnsi="Cambria"/>
          <w:sz w:val="26"/>
          <w:szCs w:val="26"/>
        </w:rPr>
        <w:t xml:space="preserve">Пропаганда, популяризация и активизация </w:t>
      </w:r>
      <w:r w:rsidR="00F44B66" w:rsidRPr="00FB39A3">
        <w:rPr>
          <w:rFonts w:ascii="Cambria" w:eastAsia="Cambria" w:hAnsi="Cambria"/>
          <w:sz w:val="26"/>
          <w:szCs w:val="26"/>
        </w:rPr>
        <w:t>спортивного ориентирования</w:t>
      </w:r>
      <w:r w:rsidRPr="00FB39A3">
        <w:rPr>
          <w:rFonts w:ascii="Cambria" w:eastAsia="Cambria" w:hAnsi="Cambria"/>
          <w:sz w:val="26"/>
          <w:szCs w:val="26"/>
        </w:rPr>
        <w:t xml:space="preserve">. Укрепление здоровья, </w:t>
      </w:r>
      <w:r w:rsidR="00921B09" w:rsidRPr="00FB39A3">
        <w:rPr>
          <w:rFonts w:ascii="Cambria" w:eastAsia="Cambria" w:hAnsi="Cambria"/>
          <w:sz w:val="26"/>
          <w:szCs w:val="26"/>
        </w:rPr>
        <w:t>приобретение и совершенствования умений и навыков в спортивном ориентировании.</w:t>
      </w:r>
      <w:r w:rsidRPr="00FB39A3">
        <w:rPr>
          <w:rFonts w:ascii="Cambria" w:eastAsia="Cambria" w:hAnsi="Cambria"/>
          <w:sz w:val="26"/>
          <w:szCs w:val="26"/>
        </w:rPr>
        <w:t xml:space="preserve"> Укрепление дружественных связей.</w:t>
      </w:r>
    </w:p>
    <w:p w:rsidR="00D15C5F" w:rsidRPr="00FB39A3" w:rsidRDefault="00D15C5F" w:rsidP="003131DA">
      <w:pPr>
        <w:spacing w:line="1" w:lineRule="exact"/>
        <w:rPr>
          <w:rFonts w:ascii="Times New Roman" w:eastAsia="Times New Roman" w:hAnsi="Times New Roman"/>
          <w:sz w:val="26"/>
          <w:szCs w:val="26"/>
        </w:rPr>
      </w:pPr>
    </w:p>
    <w:p w:rsidR="00D15C5F" w:rsidRPr="00FB39A3" w:rsidRDefault="00D15C5F" w:rsidP="003131DA">
      <w:pPr>
        <w:numPr>
          <w:ilvl w:val="0"/>
          <w:numId w:val="2"/>
        </w:numPr>
        <w:tabs>
          <w:tab w:val="left" w:pos="708"/>
        </w:tabs>
        <w:spacing w:before="240" w:line="239" w:lineRule="auto"/>
        <w:ind w:left="720" w:hanging="354"/>
        <w:rPr>
          <w:rFonts w:ascii="Cambria" w:eastAsia="Cambria" w:hAnsi="Cambria"/>
          <w:sz w:val="26"/>
          <w:szCs w:val="26"/>
        </w:rPr>
      </w:pPr>
      <w:r w:rsidRPr="00FB39A3">
        <w:rPr>
          <w:rFonts w:ascii="Cambria" w:eastAsia="Cambria" w:hAnsi="Cambria"/>
          <w:b/>
          <w:sz w:val="26"/>
          <w:szCs w:val="26"/>
          <w:u w:val="single"/>
        </w:rPr>
        <w:t>Организаторы:</w:t>
      </w:r>
      <w:r w:rsidR="00921B09" w:rsidRPr="00FB39A3">
        <w:rPr>
          <w:rFonts w:ascii="Cambria" w:eastAsia="Cambria" w:hAnsi="Cambria"/>
          <w:sz w:val="26"/>
          <w:szCs w:val="26"/>
        </w:rPr>
        <w:t xml:space="preserve"> </w:t>
      </w:r>
      <w:r w:rsidR="00497860" w:rsidRPr="00FB39A3">
        <w:rPr>
          <w:rFonts w:ascii="Cambria" w:eastAsia="Cambria" w:hAnsi="Cambria"/>
          <w:sz w:val="26"/>
          <w:szCs w:val="26"/>
        </w:rPr>
        <w:t>Муниципальное учреждение «Управление по физической культуре и спорту г. Тирасполь»</w:t>
      </w:r>
      <w:r w:rsidR="00921B09" w:rsidRPr="00FB39A3">
        <w:rPr>
          <w:rFonts w:ascii="Cambria" w:eastAsia="Cambria" w:hAnsi="Cambria"/>
          <w:sz w:val="26"/>
          <w:szCs w:val="26"/>
        </w:rPr>
        <w:t xml:space="preserve">. </w:t>
      </w:r>
      <w:r w:rsidRPr="00FB39A3">
        <w:rPr>
          <w:rFonts w:ascii="Cambria" w:eastAsia="Cambria" w:hAnsi="Cambria"/>
          <w:sz w:val="26"/>
          <w:szCs w:val="26"/>
        </w:rPr>
        <w:t>Непосредственное проведение соревнований возлагается на ГСК в составе:</w:t>
      </w:r>
    </w:p>
    <w:p w:rsidR="00D15C5F" w:rsidRPr="00FB39A3" w:rsidRDefault="00D15C5F" w:rsidP="003131DA">
      <w:pPr>
        <w:spacing w:line="2" w:lineRule="exact"/>
        <w:rPr>
          <w:rFonts w:ascii="Cambria" w:eastAsia="Cambria" w:hAnsi="Cambria"/>
          <w:sz w:val="26"/>
          <w:szCs w:val="26"/>
        </w:rPr>
      </w:pPr>
    </w:p>
    <w:p w:rsidR="007028F3" w:rsidRPr="00FB39A3" w:rsidRDefault="007028F3" w:rsidP="003131DA">
      <w:pPr>
        <w:spacing w:line="0" w:lineRule="atLeast"/>
        <w:ind w:left="1460"/>
        <w:rPr>
          <w:rFonts w:ascii="Cambria" w:eastAsia="Cambria" w:hAnsi="Cambria"/>
          <w:sz w:val="26"/>
          <w:szCs w:val="26"/>
        </w:rPr>
      </w:pPr>
      <w:bookmarkStart w:id="1" w:name="_GoBack"/>
      <w:bookmarkEnd w:id="1"/>
    </w:p>
    <w:p w:rsidR="0016411D" w:rsidRPr="00FB39A3" w:rsidRDefault="0016411D" w:rsidP="003131DA">
      <w:pPr>
        <w:spacing w:line="133" w:lineRule="exact"/>
        <w:rPr>
          <w:rFonts w:ascii="Times New Roman" w:eastAsia="Times New Roman" w:hAnsi="Times New Roman"/>
          <w:sz w:val="26"/>
          <w:szCs w:val="26"/>
        </w:rPr>
      </w:pPr>
    </w:p>
    <w:p w:rsidR="0016411D" w:rsidRPr="00FB39A3" w:rsidRDefault="0016411D" w:rsidP="003131DA">
      <w:pPr>
        <w:tabs>
          <w:tab w:val="left" w:pos="792"/>
        </w:tabs>
        <w:spacing w:line="276" w:lineRule="auto"/>
        <w:ind w:left="573"/>
        <w:rPr>
          <w:rFonts w:ascii="Times New Roman" w:eastAsia="Times New Roman" w:hAnsi="Times New Roman"/>
          <w:sz w:val="26"/>
          <w:szCs w:val="26"/>
        </w:rPr>
      </w:pPr>
      <w:r w:rsidRPr="00FB39A3">
        <w:rPr>
          <w:rFonts w:ascii="Times New Roman" w:eastAsia="Times New Roman" w:hAnsi="Times New Roman"/>
          <w:sz w:val="26"/>
          <w:szCs w:val="26"/>
        </w:rPr>
        <w:t xml:space="preserve">Главный судья: 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>Северухин Андрей Валерьевич</w:t>
      </w:r>
      <w:r w:rsidRPr="00FB39A3">
        <w:rPr>
          <w:rFonts w:ascii="Times New Roman" w:eastAsia="Times New Roman" w:hAnsi="Times New Roman"/>
          <w:sz w:val="26"/>
          <w:szCs w:val="26"/>
        </w:rPr>
        <w:t>;</w:t>
      </w:r>
    </w:p>
    <w:p w:rsidR="0016411D" w:rsidRPr="00FB39A3" w:rsidRDefault="0016411D" w:rsidP="003131DA">
      <w:pPr>
        <w:tabs>
          <w:tab w:val="left" w:pos="792"/>
        </w:tabs>
        <w:spacing w:line="276" w:lineRule="auto"/>
        <w:ind w:left="573"/>
        <w:rPr>
          <w:rFonts w:ascii="Times New Roman" w:eastAsia="Times New Roman" w:hAnsi="Times New Roman"/>
          <w:sz w:val="26"/>
          <w:szCs w:val="26"/>
        </w:rPr>
      </w:pPr>
      <w:r w:rsidRPr="00FB39A3">
        <w:rPr>
          <w:rFonts w:ascii="Times New Roman" w:eastAsia="Times New Roman" w:hAnsi="Times New Roman"/>
          <w:sz w:val="26"/>
          <w:szCs w:val="26"/>
        </w:rPr>
        <w:t>Главный секретарь: Воробьев Владимир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 xml:space="preserve"> Васильевич</w:t>
      </w:r>
      <w:r w:rsidRPr="00FB39A3">
        <w:rPr>
          <w:rFonts w:ascii="Times New Roman" w:eastAsia="Times New Roman" w:hAnsi="Times New Roman"/>
          <w:sz w:val="26"/>
          <w:szCs w:val="26"/>
        </w:rPr>
        <w:t>;</w:t>
      </w:r>
    </w:p>
    <w:p w:rsidR="0016411D" w:rsidRPr="00FB39A3" w:rsidRDefault="0016411D" w:rsidP="003131DA">
      <w:pPr>
        <w:tabs>
          <w:tab w:val="left" w:pos="792"/>
        </w:tabs>
        <w:spacing w:line="276" w:lineRule="auto"/>
        <w:ind w:left="573"/>
        <w:rPr>
          <w:rFonts w:ascii="Times New Roman" w:eastAsia="Times New Roman" w:hAnsi="Times New Roman"/>
          <w:sz w:val="26"/>
          <w:szCs w:val="26"/>
        </w:rPr>
      </w:pPr>
      <w:r w:rsidRPr="00FB39A3">
        <w:rPr>
          <w:rFonts w:ascii="Times New Roman" w:eastAsia="Times New Roman" w:hAnsi="Times New Roman"/>
          <w:sz w:val="26"/>
          <w:szCs w:val="26"/>
        </w:rPr>
        <w:t xml:space="preserve">Начальник дистанций: 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>Бурдейный Алексей Иванович.</w:t>
      </w:r>
    </w:p>
    <w:p w:rsidR="00D15C5F" w:rsidRPr="00FB39A3" w:rsidRDefault="00D15C5F" w:rsidP="003131DA">
      <w:pPr>
        <w:spacing w:line="3" w:lineRule="exact"/>
        <w:rPr>
          <w:rFonts w:ascii="Times New Roman" w:eastAsia="Times New Roman" w:hAnsi="Times New Roman"/>
          <w:sz w:val="26"/>
          <w:szCs w:val="26"/>
        </w:rPr>
      </w:pPr>
    </w:p>
    <w:p w:rsidR="009867EB" w:rsidRPr="00FB39A3" w:rsidRDefault="00D15C5F" w:rsidP="003131DA">
      <w:pPr>
        <w:numPr>
          <w:ilvl w:val="0"/>
          <w:numId w:val="3"/>
        </w:numPr>
        <w:tabs>
          <w:tab w:val="left" w:pos="848"/>
        </w:tabs>
        <w:spacing w:before="240" w:line="239" w:lineRule="auto"/>
        <w:ind w:left="720" w:hanging="354"/>
        <w:rPr>
          <w:rFonts w:ascii="Cambria" w:eastAsia="Cambria" w:hAnsi="Cambria"/>
          <w:sz w:val="26"/>
          <w:szCs w:val="26"/>
        </w:rPr>
      </w:pPr>
      <w:r w:rsidRPr="00FB39A3">
        <w:rPr>
          <w:rFonts w:ascii="Cambria" w:eastAsia="Cambria" w:hAnsi="Cambria"/>
          <w:b/>
          <w:sz w:val="26"/>
          <w:szCs w:val="26"/>
          <w:u w:val="single"/>
        </w:rPr>
        <w:t>Дата и место проведения соревнований</w:t>
      </w:r>
      <w:r w:rsidRPr="00FB39A3">
        <w:rPr>
          <w:rFonts w:ascii="Cambria" w:eastAsia="Cambria" w:hAnsi="Cambria"/>
          <w:sz w:val="26"/>
          <w:szCs w:val="26"/>
        </w:rPr>
        <w:t xml:space="preserve">: </w:t>
      </w:r>
      <w:r w:rsidR="00C36664" w:rsidRPr="00FB39A3">
        <w:rPr>
          <w:rFonts w:ascii="Times New Roman" w:eastAsia="Times New Roman" w:hAnsi="Times New Roman"/>
          <w:sz w:val="26"/>
          <w:szCs w:val="26"/>
        </w:rPr>
        <w:t>Соревнования проводятся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 xml:space="preserve"> </w:t>
      </w:r>
      <w:r w:rsidR="00B912F0" w:rsidRPr="00FB39A3">
        <w:rPr>
          <w:rFonts w:ascii="Times New Roman" w:eastAsia="Times New Roman" w:hAnsi="Times New Roman"/>
          <w:sz w:val="26"/>
          <w:szCs w:val="26"/>
        </w:rPr>
        <w:t>в воскресенье,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 xml:space="preserve"> 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>1 июн</w:t>
      </w:r>
      <w:r w:rsidR="00C36664" w:rsidRPr="00FB39A3">
        <w:rPr>
          <w:rFonts w:ascii="Times New Roman" w:eastAsia="Times New Roman" w:hAnsi="Times New Roman"/>
          <w:sz w:val="26"/>
          <w:szCs w:val="26"/>
        </w:rPr>
        <w:t>я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 xml:space="preserve"> 202</w:t>
      </w:r>
      <w:r w:rsidR="00B912F0" w:rsidRPr="00FB39A3">
        <w:rPr>
          <w:rFonts w:ascii="Times New Roman" w:eastAsia="Times New Roman" w:hAnsi="Times New Roman"/>
          <w:sz w:val="26"/>
          <w:szCs w:val="26"/>
        </w:rPr>
        <w:t>5 года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 xml:space="preserve"> в День 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>Защиты Детей</w:t>
      </w:r>
      <w:r w:rsidR="00CA6FBC" w:rsidRPr="00FB39A3">
        <w:rPr>
          <w:rFonts w:ascii="Times New Roman" w:eastAsia="Times New Roman" w:hAnsi="Times New Roman"/>
          <w:sz w:val="26"/>
          <w:szCs w:val="26"/>
        </w:rPr>
        <w:t xml:space="preserve">, 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>в живом лабиринте Екатерининско</w:t>
      </w:r>
      <w:r w:rsidR="00CA6FBC" w:rsidRPr="00FB39A3">
        <w:rPr>
          <w:rFonts w:ascii="Times New Roman" w:eastAsia="Times New Roman" w:hAnsi="Times New Roman"/>
          <w:sz w:val="26"/>
          <w:szCs w:val="26"/>
        </w:rPr>
        <w:t>го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 xml:space="preserve"> парк</w:t>
      </w:r>
      <w:r w:rsidR="00CA6FBC" w:rsidRPr="00FB39A3">
        <w:rPr>
          <w:rFonts w:ascii="Times New Roman" w:eastAsia="Times New Roman" w:hAnsi="Times New Roman"/>
          <w:sz w:val="26"/>
          <w:szCs w:val="26"/>
        </w:rPr>
        <w:t>а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 xml:space="preserve"> г. Тирасполь.</w:t>
      </w:r>
      <w:r w:rsidR="00C36664" w:rsidRPr="00FB39A3">
        <w:rPr>
          <w:rFonts w:ascii="Times New Roman" w:eastAsia="Times New Roman" w:hAnsi="Times New Roman"/>
          <w:sz w:val="26"/>
          <w:szCs w:val="26"/>
        </w:rPr>
        <w:t xml:space="preserve"> Центр соревнований будет располагаться в 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>северной части парка</w:t>
      </w:r>
      <w:r w:rsidR="00CA6FBC" w:rsidRPr="00FB39A3">
        <w:rPr>
          <w:rFonts w:ascii="Times New Roman" w:eastAsia="Times New Roman" w:hAnsi="Times New Roman"/>
          <w:sz w:val="26"/>
          <w:szCs w:val="26"/>
        </w:rPr>
        <w:t>,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 xml:space="preserve"> у входа в живой лабиринт с его южной стороны.</w:t>
      </w:r>
      <w:r w:rsidR="00C36664" w:rsidRPr="00FB39A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867EB" w:rsidRPr="00FB39A3" w:rsidRDefault="00C36664" w:rsidP="003131DA">
      <w:pPr>
        <w:numPr>
          <w:ilvl w:val="0"/>
          <w:numId w:val="3"/>
        </w:numPr>
        <w:tabs>
          <w:tab w:val="left" w:pos="848"/>
        </w:tabs>
        <w:spacing w:before="240" w:line="239" w:lineRule="auto"/>
        <w:ind w:left="720" w:hanging="354"/>
        <w:rPr>
          <w:rFonts w:ascii="Cambria" w:eastAsia="Cambria" w:hAnsi="Cambria"/>
          <w:b/>
          <w:sz w:val="26"/>
          <w:szCs w:val="26"/>
          <w:u w:val="single"/>
        </w:rPr>
      </w:pPr>
      <w:r w:rsidRPr="00FB39A3">
        <w:rPr>
          <w:rFonts w:ascii="Cambria" w:eastAsia="Cambria" w:hAnsi="Cambria"/>
          <w:b/>
          <w:sz w:val="26"/>
          <w:szCs w:val="26"/>
          <w:u w:val="single"/>
        </w:rPr>
        <w:t>Участники соревнований</w:t>
      </w:r>
      <w:r w:rsidRPr="00FB39A3">
        <w:rPr>
          <w:rFonts w:ascii="Cambria" w:eastAsia="Cambria" w:hAnsi="Cambria"/>
          <w:sz w:val="26"/>
          <w:szCs w:val="26"/>
        </w:rPr>
        <w:t xml:space="preserve">: </w:t>
      </w:r>
      <w:r w:rsidR="00887E75" w:rsidRPr="00FB39A3">
        <w:rPr>
          <w:rFonts w:ascii="Times New Roman" w:eastAsia="Times New Roman" w:hAnsi="Times New Roman"/>
          <w:sz w:val="26"/>
          <w:szCs w:val="26"/>
        </w:rPr>
        <w:t>В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 xml:space="preserve"> </w:t>
      </w:r>
      <w:r w:rsidR="0016411D" w:rsidRPr="00FB39A3">
        <w:rPr>
          <w:rFonts w:ascii="Times New Roman" w:eastAsia="Times New Roman" w:hAnsi="Times New Roman"/>
          <w:sz w:val="26"/>
          <w:szCs w:val="26"/>
        </w:rPr>
        <w:t xml:space="preserve">соревнованиях 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 xml:space="preserve">могут </w:t>
      </w:r>
      <w:r w:rsidR="0016411D" w:rsidRPr="00FB39A3">
        <w:rPr>
          <w:rFonts w:ascii="Times New Roman" w:eastAsia="Times New Roman" w:hAnsi="Times New Roman"/>
          <w:sz w:val="26"/>
          <w:szCs w:val="26"/>
        </w:rPr>
        <w:t>прин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>я</w:t>
      </w:r>
      <w:r w:rsidR="0016411D" w:rsidRPr="00FB39A3">
        <w:rPr>
          <w:rFonts w:ascii="Times New Roman" w:eastAsia="Times New Roman" w:hAnsi="Times New Roman"/>
          <w:sz w:val="26"/>
          <w:szCs w:val="26"/>
        </w:rPr>
        <w:t>т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>ь</w:t>
      </w:r>
      <w:r w:rsidR="0016411D" w:rsidRPr="00FB39A3">
        <w:rPr>
          <w:rFonts w:ascii="Times New Roman" w:eastAsia="Times New Roman" w:hAnsi="Times New Roman"/>
          <w:sz w:val="26"/>
          <w:szCs w:val="26"/>
        </w:rPr>
        <w:t xml:space="preserve"> </w:t>
      </w:r>
      <w:r w:rsidR="009867EB" w:rsidRPr="00FB39A3">
        <w:rPr>
          <w:rFonts w:ascii="Times New Roman" w:eastAsia="Times New Roman" w:hAnsi="Times New Roman"/>
          <w:sz w:val="26"/>
          <w:szCs w:val="26"/>
        </w:rPr>
        <w:t xml:space="preserve">участие 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 xml:space="preserve">все желающие 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>в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 xml:space="preserve"> 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>следующих возрастных группах: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 xml:space="preserve"> М10 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>и Ж10 (201</w:t>
      </w:r>
      <w:r w:rsidR="002B0C50" w:rsidRPr="00FB39A3">
        <w:rPr>
          <w:rFonts w:ascii="Times New Roman" w:eastAsia="Times New Roman" w:hAnsi="Times New Roman"/>
          <w:sz w:val="26"/>
          <w:szCs w:val="26"/>
        </w:rPr>
        <w:t>5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 xml:space="preserve"> г.р</w:t>
      </w:r>
      <w:r w:rsidR="003131DA">
        <w:rPr>
          <w:rFonts w:ascii="Times New Roman" w:eastAsia="Times New Roman" w:hAnsi="Times New Roman"/>
          <w:sz w:val="26"/>
          <w:szCs w:val="26"/>
        </w:rPr>
        <w:t>.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 xml:space="preserve"> и младше</w:t>
      </w:r>
      <w:r w:rsidR="002B0C50" w:rsidRPr="00FB39A3">
        <w:rPr>
          <w:rFonts w:ascii="Times New Roman" w:eastAsia="Times New Roman" w:hAnsi="Times New Roman"/>
          <w:sz w:val="26"/>
          <w:szCs w:val="26"/>
        </w:rPr>
        <w:t xml:space="preserve"> в сопровождении взрослых членов семьи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 xml:space="preserve">), </w:t>
      </w:r>
      <w:r w:rsidR="004B4FB3" w:rsidRPr="00FB39A3">
        <w:rPr>
          <w:rFonts w:ascii="Times New Roman" w:eastAsia="Times New Roman" w:hAnsi="Times New Roman"/>
          <w:sz w:val="26"/>
          <w:szCs w:val="26"/>
          <w:lang w:val="en-US"/>
        </w:rPr>
        <w:t>M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>12 и Ж12 (</w:t>
      </w:r>
      <w:r w:rsidR="00CA1C9B">
        <w:rPr>
          <w:rFonts w:ascii="Times New Roman" w:eastAsia="Times New Roman" w:hAnsi="Times New Roman"/>
          <w:sz w:val="26"/>
          <w:szCs w:val="26"/>
        </w:rPr>
        <w:t>2013</w:t>
      </w:r>
      <w:r w:rsidR="002B0C50" w:rsidRPr="00FB39A3">
        <w:rPr>
          <w:rFonts w:ascii="Times New Roman" w:eastAsia="Times New Roman" w:hAnsi="Times New Roman"/>
          <w:sz w:val="26"/>
          <w:szCs w:val="26"/>
        </w:rPr>
        <w:t xml:space="preserve"> г. р</w:t>
      </w:r>
      <w:r w:rsidR="003131DA">
        <w:rPr>
          <w:rFonts w:ascii="Times New Roman" w:eastAsia="Times New Roman" w:hAnsi="Times New Roman"/>
          <w:sz w:val="26"/>
          <w:szCs w:val="26"/>
        </w:rPr>
        <w:t>.</w:t>
      </w:r>
      <w:r w:rsidR="002B0C50" w:rsidRPr="00FB39A3">
        <w:rPr>
          <w:rFonts w:ascii="Times New Roman" w:eastAsia="Times New Roman" w:hAnsi="Times New Roman"/>
          <w:sz w:val="26"/>
          <w:szCs w:val="26"/>
        </w:rPr>
        <w:t xml:space="preserve"> и младше, самостоятельно, без сопровождения старших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>), М14 и Ж14</w:t>
      </w:r>
      <w:r w:rsidR="00497860" w:rsidRPr="00FB39A3">
        <w:rPr>
          <w:rFonts w:ascii="Times New Roman" w:eastAsia="Times New Roman" w:hAnsi="Times New Roman"/>
          <w:sz w:val="26"/>
          <w:szCs w:val="26"/>
        </w:rPr>
        <w:t xml:space="preserve"> 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 xml:space="preserve"> (201</w:t>
      </w:r>
      <w:r w:rsidR="002B0C50" w:rsidRPr="00FB39A3">
        <w:rPr>
          <w:rFonts w:ascii="Times New Roman" w:eastAsia="Times New Roman" w:hAnsi="Times New Roman"/>
          <w:sz w:val="26"/>
          <w:szCs w:val="26"/>
        </w:rPr>
        <w:t>1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>-201</w:t>
      </w:r>
      <w:r w:rsidR="002B0C50" w:rsidRPr="00FB39A3">
        <w:rPr>
          <w:rFonts w:ascii="Times New Roman" w:eastAsia="Times New Roman" w:hAnsi="Times New Roman"/>
          <w:sz w:val="26"/>
          <w:szCs w:val="26"/>
        </w:rPr>
        <w:t>2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 xml:space="preserve"> г.р.), М16 и Ж16  (200</w:t>
      </w:r>
      <w:r w:rsidR="002B0C50" w:rsidRPr="00FB39A3">
        <w:rPr>
          <w:rFonts w:ascii="Times New Roman" w:eastAsia="Times New Roman" w:hAnsi="Times New Roman"/>
          <w:sz w:val="26"/>
          <w:szCs w:val="26"/>
        </w:rPr>
        <w:t>9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>-20</w:t>
      </w:r>
      <w:r w:rsidR="002B0C50" w:rsidRPr="00FB39A3">
        <w:rPr>
          <w:rFonts w:ascii="Times New Roman" w:eastAsia="Times New Roman" w:hAnsi="Times New Roman"/>
          <w:sz w:val="26"/>
          <w:szCs w:val="26"/>
        </w:rPr>
        <w:t>10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 xml:space="preserve"> г.р.) и в открытых группах М</w:t>
      </w:r>
      <w:r w:rsidR="0096610D" w:rsidRPr="00FB39A3">
        <w:rPr>
          <w:rFonts w:ascii="Times New Roman" w:eastAsia="Times New Roman" w:hAnsi="Times New Roman"/>
          <w:sz w:val="26"/>
          <w:szCs w:val="26"/>
        </w:rPr>
        <w:t>17+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 xml:space="preserve"> и Ж</w:t>
      </w:r>
      <w:r w:rsidR="0096610D" w:rsidRPr="00FB39A3">
        <w:rPr>
          <w:rFonts w:ascii="Times New Roman" w:eastAsia="Times New Roman" w:hAnsi="Times New Roman"/>
          <w:sz w:val="26"/>
          <w:szCs w:val="26"/>
        </w:rPr>
        <w:t>17+</w:t>
      </w:r>
      <w:r w:rsidR="00003E0B" w:rsidRPr="00FB39A3">
        <w:rPr>
          <w:rFonts w:ascii="Times New Roman" w:eastAsia="Times New Roman" w:hAnsi="Times New Roman"/>
          <w:sz w:val="26"/>
          <w:szCs w:val="26"/>
        </w:rPr>
        <w:t xml:space="preserve"> (2008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 xml:space="preserve"> г. р</w:t>
      </w:r>
      <w:r w:rsidR="002B0C50" w:rsidRPr="00FB39A3">
        <w:rPr>
          <w:rFonts w:ascii="Times New Roman" w:eastAsia="Times New Roman" w:hAnsi="Times New Roman"/>
          <w:sz w:val="26"/>
          <w:szCs w:val="26"/>
        </w:rPr>
        <w:t>.</w:t>
      </w:r>
      <w:r w:rsidR="004B4FB3" w:rsidRPr="00FB39A3">
        <w:rPr>
          <w:rFonts w:ascii="Times New Roman" w:eastAsia="Times New Roman" w:hAnsi="Times New Roman"/>
          <w:sz w:val="26"/>
          <w:szCs w:val="26"/>
        </w:rPr>
        <w:t xml:space="preserve"> и старше).</w:t>
      </w:r>
    </w:p>
    <w:p w:rsidR="00B01A8F" w:rsidRPr="00FB39A3" w:rsidRDefault="00B01A8F" w:rsidP="009D08DA">
      <w:pPr>
        <w:numPr>
          <w:ilvl w:val="0"/>
          <w:numId w:val="3"/>
        </w:numPr>
        <w:tabs>
          <w:tab w:val="left" w:pos="848"/>
        </w:tabs>
        <w:spacing w:before="240" w:line="239" w:lineRule="auto"/>
        <w:ind w:left="720" w:right="880" w:hanging="354"/>
        <w:rPr>
          <w:rFonts w:ascii="Cambria" w:eastAsia="Cambria" w:hAnsi="Cambria"/>
          <w:b/>
          <w:sz w:val="26"/>
          <w:szCs w:val="26"/>
          <w:u w:val="single"/>
        </w:rPr>
      </w:pPr>
      <w:r w:rsidRPr="00FB39A3">
        <w:rPr>
          <w:rFonts w:ascii="Cambria" w:eastAsia="Cambria" w:hAnsi="Cambria"/>
          <w:b/>
          <w:sz w:val="26"/>
          <w:szCs w:val="26"/>
          <w:u w:val="single"/>
        </w:rPr>
        <w:t>Программа соревнований: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7276"/>
      </w:tblGrid>
      <w:tr w:rsidR="00B01A8F" w:rsidRPr="00FB39A3" w:rsidTr="00553DEE">
        <w:trPr>
          <w:trHeight w:val="247"/>
        </w:trPr>
        <w:tc>
          <w:tcPr>
            <w:tcW w:w="1500" w:type="dxa"/>
            <w:shd w:val="clear" w:color="auto" w:fill="auto"/>
            <w:vAlign w:val="bottom"/>
          </w:tcPr>
          <w:p w:rsidR="00B01A8F" w:rsidRPr="00FB39A3" w:rsidRDefault="00B01A8F" w:rsidP="00003E0B">
            <w:pPr>
              <w:spacing w:before="240" w:line="247" w:lineRule="exac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912F0" w:rsidRPr="00FB39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03E0B" w:rsidRPr="00FB39A3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0-1</w:t>
            </w:r>
            <w:r w:rsidR="00003E0B" w:rsidRPr="00FB39A3">
              <w:rPr>
                <w:rFonts w:ascii="Times New Roman" w:eastAsia="Times New Roman" w:hAnsi="Times New Roman"/>
                <w:sz w:val="24"/>
                <w:szCs w:val="24"/>
              </w:rPr>
              <w:t>1.45</w:t>
            </w:r>
          </w:p>
        </w:tc>
        <w:tc>
          <w:tcPr>
            <w:tcW w:w="7276" w:type="dxa"/>
            <w:shd w:val="clear" w:color="auto" w:fill="auto"/>
            <w:vAlign w:val="bottom"/>
          </w:tcPr>
          <w:p w:rsidR="00B01A8F" w:rsidRPr="00FB39A3" w:rsidRDefault="00B01A8F" w:rsidP="002253E0">
            <w:pPr>
              <w:spacing w:before="240" w:line="247" w:lineRule="exact"/>
              <w:ind w:left="100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- прибытие участников </w:t>
            </w:r>
            <w:r w:rsidR="00FB39A3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к месту проведения </w:t>
            </w:r>
            <w:r w:rsidRPr="00FB39A3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соревнований;</w:t>
            </w:r>
          </w:p>
        </w:tc>
      </w:tr>
      <w:tr w:rsidR="00B01A8F" w:rsidRPr="00FB39A3" w:rsidTr="00553DEE">
        <w:trPr>
          <w:trHeight w:val="254"/>
        </w:trPr>
        <w:tc>
          <w:tcPr>
            <w:tcW w:w="1500" w:type="dxa"/>
            <w:shd w:val="clear" w:color="auto" w:fill="auto"/>
            <w:vAlign w:val="bottom"/>
          </w:tcPr>
          <w:p w:rsidR="00B01A8F" w:rsidRPr="00FB39A3" w:rsidRDefault="00B01A8F" w:rsidP="00003E0B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912F0" w:rsidRPr="00FB39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03E0B" w:rsidRPr="00FB39A3">
              <w:rPr>
                <w:rFonts w:ascii="Times New Roman" w:eastAsia="Times New Roman" w:hAnsi="Times New Roman"/>
                <w:sz w:val="24"/>
                <w:szCs w:val="24"/>
              </w:rPr>
              <w:t>.3</w:t>
            </w: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0-1</w:t>
            </w:r>
            <w:r w:rsidR="00003E0B" w:rsidRPr="00FB39A3">
              <w:rPr>
                <w:rFonts w:ascii="Times New Roman" w:eastAsia="Times New Roman" w:hAnsi="Times New Roman"/>
                <w:sz w:val="24"/>
                <w:szCs w:val="24"/>
              </w:rPr>
              <w:t>2.30</w:t>
            </w: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76" w:type="dxa"/>
            <w:shd w:val="clear" w:color="auto" w:fill="auto"/>
            <w:vAlign w:val="bottom"/>
          </w:tcPr>
          <w:p w:rsidR="00B01A8F" w:rsidRPr="00FB39A3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- регистрация участников и выдача чипов;</w:t>
            </w:r>
          </w:p>
        </w:tc>
      </w:tr>
      <w:tr w:rsidR="00B01A8F" w:rsidRPr="00FB39A3" w:rsidTr="00553DEE">
        <w:trPr>
          <w:trHeight w:val="254"/>
        </w:trPr>
        <w:tc>
          <w:tcPr>
            <w:tcW w:w="1500" w:type="dxa"/>
            <w:shd w:val="clear" w:color="auto" w:fill="auto"/>
          </w:tcPr>
          <w:p w:rsidR="00B01A8F" w:rsidRPr="00FB39A3" w:rsidRDefault="00003E0B" w:rsidP="00003E0B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01A8F" w:rsidRPr="00FB39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45-12</w:t>
            </w:r>
            <w:r w:rsidR="00B01A8F" w:rsidRPr="00FB39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76" w:type="dxa"/>
            <w:shd w:val="clear" w:color="auto" w:fill="auto"/>
            <w:vAlign w:val="bottom"/>
          </w:tcPr>
          <w:p w:rsidR="00B01A8F" w:rsidRPr="00FB39A3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- построение участников, открытие соревнований,   </w:t>
            </w:r>
          </w:p>
          <w:p w:rsidR="00B01A8F" w:rsidRPr="00FB39A3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 устное объяснение правил;</w:t>
            </w:r>
          </w:p>
        </w:tc>
      </w:tr>
      <w:tr w:rsidR="00B01A8F" w:rsidRPr="00FB39A3" w:rsidTr="00553DEE">
        <w:trPr>
          <w:trHeight w:val="254"/>
        </w:trPr>
        <w:tc>
          <w:tcPr>
            <w:tcW w:w="1500" w:type="dxa"/>
            <w:shd w:val="clear" w:color="auto" w:fill="auto"/>
          </w:tcPr>
          <w:p w:rsidR="00B01A8F" w:rsidRPr="00FB39A3" w:rsidRDefault="00003E0B" w:rsidP="00B912F0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7276" w:type="dxa"/>
            <w:shd w:val="clear" w:color="auto" w:fill="auto"/>
            <w:vAlign w:val="bottom"/>
          </w:tcPr>
          <w:p w:rsidR="00B01A8F" w:rsidRPr="00FB39A3" w:rsidRDefault="00003E0B" w:rsidP="007969A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F08B7" w:rsidRPr="00FB39A3">
              <w:rPr>
                <w:rFonts w:ascii="Times New Roman" w:eastAsia="Times New Roman" w:hAnsi="Times New Roman"/>
                <w:sz w:val="24"/>
                <w:szCs w:val="24"/>
              </w:rPr>
              <w:t>свободный, поочередный старт участников</w:t>
            </w:r>
            <w:r w:rsidR="007969A9" w:rsidRPr="00FB39A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27596F" w:rsidRPr="00FB39A3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="009F08B7" w:rsidRPr="00FB39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1A8F" w:rsidRPr="00FB39A3" w:rsidTr="00553DEE">
        <w:trPr>
          <w:trHeight w:val="252"/>
        </w:trPr>
        <w:tc>
          <w:tcPr>
            <w:tcW w:w="1500" w:type="dxa"/>
            <w:shd w:val="clear" w:color="auto" w:fill="auto"/>
          </w:tcPr>
          <w:p w:rsidR="00B01A8F" w:rsidRPr="00FB39A3" w:rsidRDefault="002B0C50" w:rsidP="00003E0B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01A8F" w:rsidRPr="00FB39A3">
              <w:rPr>
                <w:rFonts w:ascii="Times New Roman" w:eastAsia="Times New Roman" w:hAnsi="Times New Roman"/>
                <w:sz w:val="24"/>
                <w:szCs w:val="24"/>
              </w:rPr>
              <w:t>.00-1</w:t>
            </w:r>
            <w:r w:rsidR="00003E0B" w:rsidRPr="00FB39A3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  <w:r w:rsidR="00B01A8F" w:rsidRPr="00FB39A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6" w:type="dxa"/>
            <w:shd w:val="clear" w:color="auto" w:fill="auto"/>
            <w:vAlign w:val="bottom"/>
          </w:tcPr>
          <w:p w:rsidR="00B01A8F" w:rsidRPr="00FB39A3" w:rsidRDefault="00B01A8F" w:rsidP="007969A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- соревнования в спортивно</w:t>
            </w:r>
            <w:r w:rsidR="007969A9" w:rsidRPr="00FB39A3">
              <w:rPr>
                <w:rFonts w:ascii="Times New Roman" w:eastAsia="Times New Roman" w:hAnsi="Times New Roman"/>
                <w:sz w:val="24"/>
                <w:szCs w:val="24"/>
              </w:rPr>
              <w:t>м лабиринте;</w:t>
            </w:r>
            <w:r w:rsidR="0027596F" w:rsidRPr="00FB39A3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  <w:r w:rsidR="00807737" w:rsidRPr="00FB39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1A8F" w:rsidRPr="00FB39A3" w:rsidTr="00553DEE">
        <w:trPr>
          <w:trHeight w:val="252"/>
        </w:trPr>
        <w:tc>
          <w:tcPr>
            <w:tcW w:w="1500" w:type="dxa"/>
            <w:shd w:val="clear" w:color="auto" w:fill="auto"/>
          </w:tcPr>
          <w:p w:rsidR="00B01A8F" w:rsidRPr="00FB39A3" w:rsidRDefault="002B0C50" w:rsidP="00B01A8F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03E0B" w:rsidRPr="00FB39A3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0-14</w:t>
            </w:r>
            <w:r w:rsidR="00B01A8F" w:rsidRPr="00FB39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03E0B" w:rsidRPr="00FB39A3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76" w:type="dxa"/>
            <w:shd w:val="clear" w:color="auto" w:fill="auto"/>
            <w:vAlign w:val="bottom"/>
          </w:tcPr>
          <w:p w:rsidR="00B01A8F" w:rsidRPr="00FB39A3" w:rsidRDefault="00B01A8F" w:rsidP="00553DE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 xml:space="preserve">- подведение итогов и подготовка к награждению </w:t>
            </w:r>
            <w:r w:rsidR="00FB39A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частников</w:t>
            </w:r>
            <w:r w:rsidR="007969A9" w:rsidRPr="00FB39A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B01A8F" w:rsidRPr="00FB39A3" w:rsidTr="00553DEE">
        <w:trPr>
          <w:trHeight w:val="252"/>
        </w:trPr>
        <w:tc>
          <w:tcPr>
            <w:tcW w:w="1500" w:type="dxa"/>
            <w:shd w:val="clear" w:color="auto" w:fill="auto"/>
          </w:tcPr>
          <w:p w:rsidR="00B01A8F" w:rsidRPr="00FB39A3" w:rsidRDefault="00B01A8F" w:rsidP="00B912F0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912F0" w:rsidRPr="00FB39A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08B7" w:rsidRPr="00FB39A3">
              <w:rPr>
                <w:rFonts w:ascii="Times New Roman" w:eastAsia="Times New Roman" w:hAnsi="Times New Roman"/>
                <w:sz w:val="24"/>
                <w:szCs w:val="24"/>
              </w:rPr>
              <w:t>:00</w:t>
            </w: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-1</w:t>
            </w:r>
            <w:r w:rsidR="00B912F0" w:rsidRPr="00FB39A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F08B7" w:rsidRPr="00FB39A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76" w:type="dxa"/>
            <w:shd w:val="clear" w:color="auto" w:fill="auto"/>
            <w:vAlign w:val="bottom"/>
          </w:tcPr>
          <w:p w:rsidR="00B01A8F" w:rsidRPr="00FB39A3" w:rsidRDefault="00B01A8F" w:rsidP="00553DE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9A3">
              <w:rPr>
                <w:rFonts w:ascii="Times New Roman" w:eastAsia="Times New Roman" w:hAnsi="Times New Roman"/>
                <w:sz w:val="24"/>
                <w:szCs w:val="24"/>
              </w:rPr>
              <w:t>- награждение победителей и призеров и закрытие соревнований</w:t>
            </w:r>
            <w:r w:rsidR="007969A9" w:rsidRPr="00FB39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7969A9" w:rsidRPr="00FB39A3" w:rsidRDefault="007969A9" w:rsidP="00553DEE">
      <w:pPr>
        <w:spacing w:before="240" w:line="239" w:lineRule="auto"/>
        <w:rPr>
          <w:rFonts w:ascii="Times New Roman" w:eastAsia="Times New Roman" w:hAnsi="Times New Roman"/>
          <w:sz w:val="24"/>
          <w:szCs w:val="24"/>
        </w:rPr>
      </w:pPr>
      <w:r w:rsidRPr="00FB39A3">
        <w:rPr>
          <w:rFonts w:ascii="Times New Roman" w:eastAsia="Times New Roman" w:hAnsi="Times New Roman"/>
          <w:sz w:val="24"/>
          <w:szCs w:val="24"/>
        </w:rPr>
        <w:lastRenderedPageBreak/>
        <w:t>*</w:t>
      </w:r>
      <w:r w:rsidR="0027596F" w:rsidRPr="00FB39A3">
        <w:rPr>
          <w:rFonts w:ascii="Times New Roman" w:eastAsia="Times New Roman" w:hAnsi="Times New Roman"/>
          <w:sz w:val="24"/>
          <w:szCs w:val="24"/>
        </w:rPr>
        <w:t xml:space="preserve">Старт </w:t>
      </w:r>
      <w:r w:rsidRPr="00FB39A3">
        <w:rPr>
          <w:rFonts w:ascii="Times New Roman" w:eastAsia="Times New Roman" w:hAnsi="Times New Roman"/>
          <w:sz w:val="24"/>
          <w:szCs w:val="24"/>
        </w:rPr>
        <w:t>произвольный</w:t>
      </w:r>
      <w:r w:rsidR="0027596F" w:rsidRPr="00FB39A3">
        <w:rPr>
          <w:rFonts w:ascii="Times New Roman" w:eastAsia="Times New Roman" w:hAnsi="Times New Roman"/>
          <w:sz w:val="24"/>
          <w:szCs w:val="24"/>
        </w:rPr>
        <w:t>, без стартового протокола, в порядке очереди, формирующейся по мере прохождения регистрации участниками</w:t>
      </w:r>
      <w:r w:rsidR="00FB39A3">
        <w:rPr>
          <w:rFonts w:ascii="Times New Roman" w:eastAsia="Times New Roman" w:hAnsi="Times New Roman"/>
          <w:sz w:val="24"/>
          <w:szCs w:val="24"/>
        </w:rPr>
        <w:t xml:space="preserve"> соревнований</w:t>
      </w:r>
      <w:r w:rsidRPr="00FB39A3">
        <w:rPr>
          <w:rFonts w:ascii="Times New Roman" w:eastAsia="Times New Roman" w:hAnsi="Times New Roman"/>
          <w:sz w:val="24"/>
          <w:szCs w:val="24"/>
        </w:rPr>
        <w:t>,</w:t>
      </w:r>
      <w:r w:rsidR="0027596F" w:rsidRPr="00FB39A3">
        <w:rPr>
          <w:rFonts w:ascii="Times New Roman" w:eastAsia="Times New Roman" w:hAnsi="Times New Roman"/>
          <w:sz w:val="24"/>
          <w:szCs w:val="24"/>
        </w:rPr>
        <w:t xml:space="preserve"> с отметкой участника </w:t>
      </w:r>
      <w:r w:rsidR="00553DEE">
        <w:rPr>
          <w:rFonts w:ascii="Times New Roman" w:eastAsia="Times New Roman" w:hAnsi="Times New Roman"/>
          <w:sz w:val="24"/>
          <w:szCs w:val="24"/>
        </w:rPr>
        <w:t xml:space="preserve">чипом </w:t>
      </w:r>
      <w:r w:rsidR="0027596F" w:rsidRPr="00FB39A3">
        <w:rPr>
          <w:rFonts w:ascii="Times New Roman" w:eastAsia="Times New Roman" w:hAnsi="Times New Roman"/>
          <w:sz w:val="24"/>
          <w:szCs w:val="24"/>
        </w:rPr>
        <w:t>в стартовой станции, по команде судьи старта. В 13:00 старт закр</w:t>
      </w:r>
      <w:r w:rsidRPr="00FB39A3">
        <w:rPr>
          <w:rFonts w:ascii="Times New Roman" w:eastAsia="Times New Roman" w:hAnsi="Times New Roman"/>
          <w:sz w:val="24"/>
          <w:szCs w:val="24"/>
        </w:rPr>
        <w:t>ывается.</w:t>
      </w:r>
      <w:r w:rsidR="0027596F" w:rsidRPr="00FB39A3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7596F" w:rsidRPr="00FB39A3" w:rsidRDefault="007969A9" w:rsidP="00553DEE">
      <w:pPr>
        <w:spacing w:before="240" w:line="239" w:lineRule="auto"/>
        <w:rPr>
          <w:rFonts w:ascii="Cambria" w:eastAsia="Cambria" w:hAnsi="Cambria"/>
          <w:sz w:val="24"/>
          <w:szCs w:val="24"/>
        </w:rPr>
      </w:pPr>
      <w:r w:rsidRPr="00FB39A3">
        <w:rPr>
          <w:rFonts w:ascii="Times New Roman" w:eastAsia="Times New Roman" w:hAnsi="Times New Roman"/>
          <w:sz w:val="24"/>
          <w:szCs w:val="24"/>
        </w:rPr>
        <w:t>*В 1</w:t>
      </w:r>
      <w:r w:rsidR="00FB39A3" w:rsidRPr="00FB39A3">
        <w:rPr>
          <w:rFonts w:ascii="Times New Roman" w:eastAsia="Times New Roman" w:hAnsi="Times New Roman"/>
          <w:sz w:val="24"/>
          <w:szCs w:val="24"/>
        </w:rPr>
        <w:t>3</w:t>
      </w:r>
      <w:r w:rsidRPr="00FB39A3">
        <w:rPr>
          <w:rFonts w:ascii="Times New Roman" w:eastAsia="Times New Roman" w:hAnsi="Times New Roman"/>
          <w:sz w:val="24"/>
          <w:szCs w:val="24"/>
        </w:rPr>
        <w:t>:</w:t>
      </w:r>
      <w:r w:rsidR="00FB39A3" w:rsidRPr="00FB39A3">
        <w:rPr>
          <w:rFonts w:ascii="Times New Roman" w:eastAsia="Times New Roman" w:hAnsi="Times New Roman"/>
          <w:sz w:val="24"/>
          <w:szCs w:val="24"/>
        </w:rPr>
        <w:t>2</w:t>
      </w:r>
      <w:r w:rsidRPr="00FB39A3">
        <w:rPr>
          <w:rFonts w:ascii="Times New Roman" w:eastAsia="Times New Roman" w:hAnsi="Times New Roman"/>
          <w:sz w:val="24"/>
          <w:szCs w:val="24"/>
        </w:rPr>
        <w:t>5 закрывается</w:t>
      </w:r>
      <w:r w:rsidR="00FB39A3" w:rsidRPr="00FB39A3">
        <w:rPr>
          <w:rFonts w:ascii="Times New Roman" w:eastAsia="Times New Roman" w:hAnsi="Times New Roman"/>
          <w:sz w:val="24"/>
          <w:szCs w:val="24"/>
        </w:rPr>
        <w:t xml:space="preserve"> финиш</w:t>
      </w:r>
      <w:r w:rsidR="00553DEE">
        <w:rPr>
          <w:rFonts w:ascii="Times New Roman" w:eastAsia="Times New Roman" w:hAnsi="Times New Roman"/>
          <w:sz w:val="24"/>
          <w:szCs w:val="24"/>
        </w:rPr>
        <w:t>,</w:t>
      </w:r>
      <w:r w:rsidR="00FB39A3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FB39A3">
        <w:rPr>
          <w:rFonts w:ascii="Times New Roman" w:eastAsia="Times New Roman" w:hAnsi="Times New Roman"/>
          <w:sz w:val="24"/>
          <w:szCs w:val="24"/>
        </w:rPr>
        <w:t>прохождение дистанции</w:t>
      </w:r>
      <w:r w:rsidR="00553D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B39A3">
        <w:rPr>
          <w:rFonts w:ascii="Times New Roman" w:eastAsia="Times New Roman" w:hAnsi="Times New Roman"/>
          <w:sz w:val="24"/>
          <w:szCs w:val="24"/>
        </w:rPr>
        <w:t xml:space="preserve">всеми участниками, </w:t>
      </w:r>
      <w:r w:rsidR="00FB39A3">
        <w:rPr>
          <w:rFonts w:ascii="Times New Roman" w:eastAsia="Times New Roman" w:hAnsi="Times New Roman"/>
          <w:sz w:val="24"/>
          <w:szCs w:val="24"/>
        </w:rPr>
        <w:t xml:space="preserve">к этому времени, </w:t>
      </w:r>
      <w:r w:rsidRPr="00FB39A3">
        <w:rPr>
          <w:rFonts w:ascii="Times New Roman" w:eastAsia="Times New Roman" w:hAnsi="Times New Roman"/>
          <w:sz w:val="24"/>
          <w:szCs w:val="24"/>
        </w:rPr>
        <w:t xml:space="preserve">должно быть завершено. </w:t>
      </w:r>
      <w:r w:rsidR="003131DA">
        <w:rPr>
          <w:rFonts w:ascii="Times New Roman" w:eastAsia="Times New Roman" w:hAnsi="Times New Roman"/>
          <w:sz w:val="24"/>
          <w:szCs w:val="24"/>
        </w:rPr>
        <w:t>С</w:t>
      </w:r>
      <w:r w:rsidRPr="00FB39A3">
        <w:rPr>
          <w:rFonts w:ascii="Times New Roman" w:eastAsia="Times New Roman" w:hAnsi="Times New Roman"/>
          <w:sz w:val="24"/>
          <w:szCs w:val="24"/>
        </w:rPr>
        <w:t xml:space="preserve"> 1</w:t>
      </w:r>
      <w:r w:rsidR="00FB39A3" w:rsidRPr="00FB39A3">
        <w:rPr>
          <w:rFonts w:ascii="Times New Roman" w:eastAsia="Times New Roman" w:hAnsi="Times New Roman"/>
          <w:sz w:val="24"/>
          <w:szCs w:val="24"/>
        </w:rPr>
        <w:t>3</w:t>
      </w:r>
      <w:r w:rsidRPr="00FB39A3">
        <w:rPr>
          <w:rFonts w:ascii="Times New Roman" w:eastAsia="Times New Roman" w:hAnsi="Times New Roman"/>
          <w:sz w:val="24"/>
          <w:szCs w:val="24"/>
        </w:rPr>
        <w:t>:</w:t>
      </w:r>
      <w:r w:rsidR="00FB39A3" w:rsidRPr="00FB39A3">
        <w:rPr>
          <w:rFonts w:ascii="Times New Roman" w:eastAsia="Times New Roman" w:hAnsi="Times New Roman"/>
          <w:sz w:val="24"/>
          <w:szCs w:val="24"/>
        </w:rPr>
        <w:t>2</w:t>
      </w:r>
      <w:r w:rsidRPr="00FB39A3">
        <w:rPr>
          <w:rFonts w:ascii="Times New Roman" w:eastAsia="Times New Roman" w:hAnsi="Times New Roman"/>
          <w:sz w:val="24"/>
          <w:szCs w:val="24"/>
        </w:rPr>
        <w:t>5 служба дистанции начнет снятие</w:t>
      </w:r>
      <w:r w:rsidR="003131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B39A3">
        <w:rPr>
          <w:rFonts w:ascii="Times New Roman" w:eastAsia="Times New Roman" w:hAnsi="Times New Roman"/>
          <w:sz w:val="24"/>
          <w:szCs w:val="24"/>
        </w:rPr>
        <w:t>оборудования КП</w:t>
      </w:r>
      <w:r w:rsidR="003131DA">
        <w:rPr>
          <w:rFonts w:ascii="Times New Roman" w:eastAsia="Times New Roman" w:hAnsi="Times New Roman"/>
          <w:sz w:val="24"/>
          <w:szCs w:val="24"/>
        </w:rPr>
        <w:t>, старта и финиша</w:t>
      </w:r>
      <w:r w:rsidRPr="00FB39A3">
        <w:rPr>
          <w:rFonts w:ascii="Times New Roman" w:eastAsia="Times New Roman" w:hAnsi="Times New Roman"/>
          <w:sz w:val="24"/>
          <w:szCs w:val="24"/>
        </w:rPr>
        <w:t>. До 13:00 все участники, включая последних финишировавших, должны считать у судьи оператора электронной отметки свои чипы</w:t>
      </w:r>
      <w:r w:rsidR="003131DA">
        <w:rPr>
          <w:rFonts w:ascii="Times New Roman" w:eastAsia="Times New Roman" w:hAnsi="Times New Roman"/>
          <w:sz w:val="24"/>
          <w:szCs w:val="24"/>
        </w:rPr>
        <w:t>,</w:t>
      </w:r>
      <w:r w:rsidRPr="00FB39A3">
        <w:rPr>
          <w:rFonts w:ascii="Times New Roman" w:eastAsia="Times New Roman" w:hAnsi="Times New Roman"/>
          <w:sz w:val="24"/>
          <w:szCs w:val="24"/>
        </w:rPr>
        <w:t xml:space="preserve"> </w:t>
      </w:r>
      <w:r w:rsidR="003131DA">
        <w:rPr>
          <w:rFonts w:ascii="Times New Roman" w:eastAsia="Times New Roman" w:hAnsi="Times New Roman"/>
          <w:sz w:val="24"/>
          <w:szCs w:val="24"/>
        </w:rPr>
        <w:t>и</w:t>
      </w:r>
      <w:r w:rsidRPr="00FB39A3">
        <w:rPr>
          <w:rFonts w:ascii="Times New Roman" w:eastAsia="Times New Roman" w:hAnsi="Times New Roman"/>
          <w:sz w:val="24"/>
          <w:szCs w:val="24"/>
        </w:rPr>
        <w:t xml:space="preserve"> сдать их этому судье.  </w:t>
      </w:r>
    </w:p>
    <w:p w:rsidR="00807737" w:rsidRPr="00FB39A3" w:rsidRDefault="00807737" w:rsidP="00CA6FBC">
      <w:pPr>
        <w:numPr>
          <w:ilvl w:val="0"/>
          <w:numId w:val="3"/>
        </w:numPr>
        <w:tabs>
          <w:tab w:val="left" w:pos="848"/>
        </w:tabs>
        <w:spacing w:before="240" w:line="239" w:lineRule="auto"/>
        <w:ind w:left="720" w:right="880" w:hanging="354"/>
        <w:rPr>
          <w:rFonts w:ascii="Cambria" w:eastAsia="Cambria" w:hAnsi="Cambria"/>
          <w:sz w:val="26"/>
          <w:szCs w:val="26"/>
        </w:rPr>
      </w:pPr>
      <w:r w:rsidRPr="00FB39A3">
        <w:rPr>
          <w:rFonts w:ascii="Cambria" w:eastAsia="Cambria" w:hAnsi="Cambria"/>
          <w:b/>
          <w:sz w:val="26"/>
          <w:szCs w:val="26"/>
          <w:u w:val="single"/>
        </w:rPr>
        <w:t xml:space="preserve"> Контрольное время</w:t>
      </w:r>
      <w:r w:rsidRPr="00FB39A3">
        <w:rPr>
          <w:rFonts w:ascii="Cambria" w:eastAsia="Cambria" w:hAnsi="Cambria"/>
          <w:sz w:val="26"/>
          <w:szCs w:val="26"/>
        </w:rPr>
        <w:t xml:space="preserve">: </w:t>
      </w:r>
      <w:r w:rsidR="00FB39A3" w:rsidRPr="00FB39A3">
        <w:rPr>
          <w:rFonts w:ascii="Cambria" w:eastAsia="Cambria" w:hAnsi="Cambria"/>
          <w:b/>
          <w:sz w:val="26"/>
          <w:szCs w:val="26"/>
        </w:rPr>
        <w:t>25 мин.</w:t>
      </w:r>
      <w:r w:rsidR="00FB39A3" w:rsidRPr="00FB39A3">
        <w:rPr>
          <w:rFonts w:ascii="Cambria" w:eastAsia="Cambria" w:hAnsi="Cambria"/>
          <w:sz w:val="26"/>
          <w:szCs w:val="26"/>
        </w:rPr>
        <w:t xml:space="preserve"> </w:t>
      </w:r>
      <w:r w:rsidRPr="00FB39A3">
        <w:rPr>
          <w:rFonts w:ascii="Cambria" w:eastAsia="Cambria" w:hAnsi="Cambria"/>
          <w:sz w:val="26"/>
          <w:szCs w:val="26"/>
        </w:rPr>
        <w:t>(</w:t>
      </w:r>
      <w:r w:rsidR="003131DA">
        <w:rPr>
          <w:rFonts w:ascii="Cambria" w:eastAsia="Cambria" w:hAnsi="Cambria"/>
          <w:sz w:val="26"/>
          <w:szCs w:val="26"/>
        </w:rPr>
        <w:t xml:space="preserve">Контрольное время – это </w:t>
      </w:r>
      <w:r w:rsidRPr="00FB39A3">
        <w:rPr>
          <w:rFonts w:ascii="Cambria" w:eastAsia="Cambria" w:hAnsi="Cambria"/>
          <w:sz w:val="26"/>
          <w:szCs w:val="26"/>
        </w:rPr>
        <w:t>максимальное время, отведенное на прохождение дистанции</w:t>
      </w:r>
      <w:r w:rsidR="00FB39A3" w:rsidRPr="00FB39A3">
        <w:rPr>
          <w:rFonts w:ascii="Cambria" w:eastAsia="Cambria" w:hAnsi="Cambria"/>
          <w:sz w:val="26"/>
          <w:szCs w:val="26"/>
        </w:rPr>
        <w:t>, от момента отметки чипом в стартовой станции и, до момента отметки чипом на финише</w:t>
      </w:r>
      <w:r w:rsidRPr="00FB39A3">
        <w:rPr>
          <w:rFonts w:ascii="Cambria" w:eastAsia="Cambria" w:hAnsi="Cambria"/>
          <w:sz w:val="26"/>
          <w:szCs w:val="26"/>
        </w:rPr>
        <w:t>)</w:t>
      </w:r>
      <w:r w:rsidR="00FB39A3" w:rsidRPr="00FB39A3">
        <w:rPr>
          <w:rFonts w:ascii="Cambria" w:eastAsia="Cambria" w:hAnsi="Cambria"/>
          <w:sz w:val="26"/>
          <w:szCs w:val="26"/>
        </w:rPr>
        <w:t>.</w:t>
      </w:r>
      <w:r w:rsidRPr="00FB39A3">
        <w:rPr>
          <w:rFonts w:ascii="Cambria" w:eastAsia="Cambria" w:hAnsi="Cambria"/>
          <w:sz w:val="26"/>
          <w:szCs w:val="26"/>
        </w:rPr>
        <w:t xml:space="preserve"> </w:t>
      </w:r>
    </w:p>
    <w:p w:rsidR="00CA6FBC" w:rsidRPr="00FB39A3" w:rsidRDefault="000A6878" w:rsidP="00553DEE">
      <w:pPr>
        <w:numPr>
          <w:ilvl w:val="0"/>
          <w:numId w:val="3"/>
        </w:numPr>
        <w:tabs>
          <w:tab w:val="left" w:pos="848"/>
        </w:tabs>
        <w:spacing w:before="240" w:line="239" w:lineRule="auto"/>
        <w:ind w:left="720" w:hanging="354"/>
        <w:rPr>
          <w:rFonts w:ascii="Cambria" w:eastAsia="Cambria" w:hAnsi="Cambria"/>
          <w:sz w:val="26"/>
          <w:szCs w:val="26"/>
        </w:rPr>
      </w:pPr>
      <w:r w:rsidRPr="00FB39A3">
        <w:rPr>
          <w:rFonts w:ascii="Cambria" w:eastAsia="Cambria" w:hAnsi="Cambria"/>
          <w:b/>
          <w:sz w:val="26"/>
          <w:szCs w:val="26"/>
          <w:u w:val="single"/>
        </w:rPr>
        <w:t>Определение результатов</w:t>
      </w:r>
      <w:r w:rsidR="004B4FB3" w:rsidRPr="00FB39A3">
        <w:rPr>
          <w:rFonts w:ascii="Cambria" w:eastAsia="Cambria" w:hAnsi="Cambria"/>
          <w:sz w:val="26"/>
          <w:szCs w:val="26"/>
        </w:rPr>
        <w:t xml:space="preserve">: </w:t>
      </w:r>
      <w:r w:rsidRPr="00FB39A3">
        <w:rPr>
          <w:rFonts w:ascii="Cambria" w:eastAsia="Cambria" w:hAnsi="Cambria"/>
          <w:sz w:val="26"/>
          <w:szCs w:val="26"/>
        </w:rPr>
        <w:t>проводится в соответствии правилам соревнований</w:t>
      </w:r>
      <w:r w:rsidR="00FC7E01" w:rsidRPr="00FB39A3">
        <w:rPr>
          <w:rFonts w:ascii="Cambria" w:eastAsia="Cambria" w:hAnsi="Cambria"/>
          <w:sz w:val="26"/>
          <w:szCs w:val="26"/>
        </w:rPr>
        <w:t xml:space="preserve"> по спортивному ориентированию, с использованием системы электронного хронометража «Ардуино».   </w:t>
      </w:r>
    </w:p>
    <w:p w:rsidR="00D15C5F" w:rsidRPr="00FB39A3" w:rsidRDefault="00D15C5F" w:rsidP="00553DEE">
      <w:pPr>
        <w:pStyle w:val="a3"/>
        <w:numPr>
          <w:ilvl w:val="0"/>
          <w:numId w:val="6"/>
        </w:numPr>
        <w:tabs>
          <w:tab w:val="left" w:pos="708"/>
        </w:tabs>
        <w:spacing w:before="240" w:line="239" w:lineRule="auto"/>
        <w:rPr>
          <w:rFonts w:ascii="Cambria" w:eastAsia="Cambria" w:hAnsi="Cambria"/>
          <w:sz w:val="26"/>
          <w:szCs w:val="26"/>
        </w:rPr>
      </w:pPr>
      <w:r w:rsidRPr="00FB39A3">
        <w:rPr>
          <w:rFonts w:ascii="Cambria" w:eastAsia="Cambria" w:hAnsi="Cambria"/>
          <w:b/>
          <w:sz w:val="26"/>
          <w:szCs w:val="26"/>
          <w:u w:val="single"/>
        </w:rPr>
        <w:t>Порядок определения победителей</w:t>
      </w:r>
      <w:r w:rsidR="00E33116" w:rsidRPr="00FB39A3">
        <w:rPr>
          <w:rFonts w:ascii="Cambria" w:eastAsia="Cambria" w:hAnsi="Cambria"/>
          <w:b/>
          <w:sz w:val="26"/>
          <w:szCs w:val="26"/>
          <w:u w:val="single"/>
        </w:rPr>
        <w:t xml:space="preserve"> и призеров</w:t>
      </w:r>
      <w:r w:rsidRPr="00FB39A3">
        <w:rPr>
          <w:rFonts w:ascii="Cambria" w:eastAsia="Cambria" w:hAnsi="Cambria"/>
          <w:b/>
          <w:sz w:val="26"/>
          <w:szCs w:val="26"/>
          <w:u w:val="single"/>
        </w:rPr>
        <w:t>:</w:t>
      </w:r>
      <w:r w:rsidRPr="00FB39A3">
        <w:rPr>
          <w:rFonts w:ascii="Cambria" w:eastAsia="Cambria" w:hAnsi="Cambria"/>
          <w:sz w:val="26"/>
          <w:szCs w:val="26"/>
        </w:rPr>
        <w:t xml:space="preserve"> Победители </w:t>
      </w:r>
      <w:r w:rsidR="00E33116" w:rsidRPr="00FB39A3">
        <w:rPr>
          <w:rFonts w:ascii="Cambria" w:eastAsia="Cambria" w:hAnsi="Cambria"/>
          <w:sz w:val="26"/>
          <w:szCs w:val="26"/>
        </w:rPr>
        <w:t xml:space="preserve">и призеры </w:t>
      </w:r>
      <w:r w:rsidR="007F748A" w:rsidRPr="00FB39A3">
        <w:rPr>
          <w:rFonts w:ascii="Cambria" w:eastAsia="Cambria" w:hAnsi="Cambria"/>
          <w:sz w:val="26"/>
          <w:szCs w:val="26"/>
        </w:rPr>
        <w:t>(</w:t>
      </w:r>
      <w:r w:rsidR="00FC7E01" w:rsidRPr="00FB39A3">
        <w:rPr>
          <w:rFonts w:ascii="Cambria" w:eastAsia="Cambria" w:hAnsi="Cambria"/>
          <w:sz w:val="26"/>
          <w:szCs w:val="26"/>
        </w:rPr>
        <w:t xml:space="preserve">занявшие </w:t>
      </w:r>
      <w:r w:rsidR="007F748A" w:rsidRPr="00FB39A3">
        <w:rPr>
          <w:rFonts w:ascii="Cambria" w:eastAsia="Cambria" w:hAnsi="Cambria"/>
          <w:sz w:val="26"/>
          <w:szCs w:val="26"/>
        </w:rPr>
        <w:t>1</w:t>
      </w:r>
      <w:r w:rsidR="00FC7E01" w:rsidRPr="00FB39A3">
        <w:rPr>
          <w:rFonts w:ascii="Cambria" w:eastAsia="Cambria" w:hAnsi="Cambria"/>
          <w:sz w:val="26"/>
          <w:szCs w:val="26"/>
        </w:rPr>
        <w:t>-е</w:t>
      </w:r>
      <w:r w:rsidR="00E33116" w:rsidRPr="00FB39A3">
        <w:rPr>
          <w:rFonts w:ascii="Cambria" w:eastAsia="Cambria" w:hAnsi="Cambria"/>
          <w:sz w:val="26"/>
          <w:szCs w:val="26"/>
        </w:rPr>
        <w:t xml:space="preserve"> и 2-е</w:t>
      </w:r>
      <w:r w:rsidR="00FC7E01" w:rsidRPr="00FB39A3">
        <w:rPr>
          <w:rFonts w:ascii="Cambria" w:eastAsia="Cambria" w:hAnsi="Cambria"/>
          <w:sz w:val="26"/>
          <w:szCs w:val="26"/>
        </w:rPr>
        <w:t xml:space="preserve"> </w:t>
      </w:r>
      <w:r w:rsidR="007F748A" w:rsidRPr="00FB39A3">
        <w:rPr>
          <w:rFonts w:ascii="Cambria" w:eastAsia="Cambria" w:hAnsi="Cambria"/>
          <w:sz w:val="26"/>
          <w:szCs w:val="26"/>
        </w:rPr>
        <w:t xml:space="preserve">места в каждой возрастной группе) </w:t>
      </w:r>
      <w:r w:rsidRPr="00FB39A3">
        <w:rPr>
          <w:rFonts w:ascii="Cambria" w:eastAsia="Cambria" w:hAnsi="Cambria"/>
          <w:sz w:val="26"/>
          <w:szCs w:val="26"/>
        </w:rPr>
        <w:t>определяются в соответствии с правилами соревнований по спортивному ориентированию.</w:t>
      </w:r>
      <w:r w:rsidR="007F748A" w:rsidRPr="00FB39A3">
        <w:rPr>
          <w:rFonts w:ascii="Cambria" w:eastAsia="Cambria" w:hAnsi="Cambria"/>
          <w:sz w:val="26"/>
          <w:szCs w:val="26"/>
        </w:rPr>
        <w:t xml:space="preserve"> Подробные правила соревнований, для участников «Спортивного лабиринта», описаны в приложении №1, к данному положению</w:t>
      </w:r>
    </w:p>
    <w:p w:rsidR="008A6418" w:rsidRPr="00FB39A3" w:rsidRDefault="008A6418" w:rsidP="00553DEE">
      <w:pPr>
        <w:numPr>
          <w:ilvl w:val="0"/>
          <w:numId w:val="6"/>
        </w:numPr>
        <w:tabs>
          <w:tab w:val="left" w:pos="708"/>
        </w:tabs>
        <w:spacing w:before="240" w:line="239" w:lineRule="auto"/>
        <w:rPr>
          <w:rFonts w:ascii="Cambria" w:eastAsia="Cambria" w:hAnsi="Cambria"/>
          <w:sz w:val="26"/>
          <w:szCs w:val="26"/>
        </w:rPr>
      </w:pPr>
      <w:r w:rsidRPr="00FB39A3">
        <w:rPr>
          <w:rFonts w:ascii="Cambria" w:eastAsia="Cambria" w:hAnsi="Cambria"/>
          <w:b/>
          <w:sz w:val="26"/>
          <w:szCs w:val="26"/>
          <w:u w:val="single"/>
        </w:rPr>
        <w:t>Награждение:</w:t>
      </w:r>
      <w:r w:rsidR="00F713E2" w:rsidRPr="00FB39A3">
        <w:rPr>
          <w:rFonts w:ascii="Cambria" w:eastAsia="Cambria" w:hAnsi="Cambria"/>
          <w:b/>
          <w:sz w:val="26"/>
          <w:szCs w:val="26"/>
        </w:rPr>
        <w:t xml:space="preserve"> </w:t>
      </w:r>
      <w:r w:rsidR="007F748A" w:rsidRPr="00FB39A3">
        <w:rPr>
          <w:rFonts w:ascii="Cambria" w:eastAsia="Cambria" w:hAnsi="Cambria"/>
          <w:sz w:val="26"/>
          <w:szCs w:val="26"/>
        </w:rPr>
        <w:t>По результатам соревнований</w:t>
      </w:r>
      <w:r w:rsidR="00FC7E01" w:rsidRPr="00FB39A3">
        <w:rPr>
          <w:rFonts w:ascii="Cambria" w:eastAsia="Cambria" w:hAnsi="Cambria"/>
          <w:sz w:val="26"/>
          <w:szCs w:val="26"/>
        </w:rPr>
        <w:t>,</w:t>
      </w:r>
      <w:r w:rsidR="007F748A" w:rsidRPr="00FB39A3">
        <w:rPr>
          <w:rFonts w:ascii="Cambria" w:eastAsia="Cambria" w:hAnsi="Cambria"/>
          <w:sz w:val="26"/>
          <w:szCs w:val="26"/>
        </w:rPr>
        <w:t xml:space="preserve"> п</w:t>
      </w:r>
      <w:r w:rsidRPr="00FB39A3">
        <w:rPr>
          <w:rFonts w:ascii="Cambria" w:eastAsia="Cambria" w:hAnsi="Cambria"/>
          <w:sz w:val="26"/>
          <w:szCs w:val="26"/>
        </w:rPr>
        <w:t>обедител</w:t>
      </w:r>
      <w:r w:rsidR="00FC7E01" w:rsidRPr="00FB39A3">
        <w:rPr>
          <w:rFonts w:ascii="Cambria" w:eastAsia="Cambria" w:hAnsi="Cambria"/>
          <w:sz w:val="26"/>
          <w:szCs w:val="26"/>
        </w:rPr>
        <w:t>и</w:t>
      </w:r>
      <w:r w:rsidRPr="00FB39A3">
        <w:rPr>
          <w:rFonts w:ascii="Cambria" w:eastAsia="Cambria" w:hAnsi="Cambria"/>
          <w:sz w:val="26"/>
          <w:szCs w:val="26"/>
        </w:rPr>
        <w:t xml:space="preserve"> </w:t>
      </w:r>
      <w:r w:rsidR="00FC7E01" w:rsidRPr="00FB39A3">
        <w:rPr>
          <w:rFonts w:ascii="Cambria" w:eastAsia="Cambria" w:hAnsi="Cambria"/>
          <w:sz w:val="26"/>
          <w:szCs w:val="26"/>
        </w:rPr>
        <w:t>и 2-е призеры, в каждой возрастной группе, будут награждены дипломами и сладкими призами.</w:t>
      </w:r>
    </w:p>
    <w:p w:rsidR="002B7F9E" w:rsidRPr="00FB39A3" w:rsidRDefault="008A6418" w:rsidP="00553DEE">
      <w:pPr>
        <w:numPr>
          <w:ilvl w:val="0"/>
          <w:numId w:val="6"/>
        </w:numPr>
        <w:tabs>
          <w:tab w:val="left" w:pos="708"/>
        </w:tabs>
        <w:spacing w:before="240" w:line="239" w:lineRule="auto"/>
        <w:rPr>
          <w:rFonts w:ascii="Cambria" w:eastAsia="Cambria" w:hAnsi="Cambria"/>
          <w:b/>
          <w:sz w:val="26"/>
          <w:szCs w:val="26"/>
        </w:rPr>
      </w:pPr>
      <w:r w:rsidRPr="00FB39A3">
        <w:rPr>
          <w:rFonts w:ascii="Cambria" w:eastAsia="Cambria" w:hAnsi="Cambria"/>
          <w:b/>
          <w:sz w:val="26"/>
          <w:szCs w:val="26"/>
          <w:u w:val="single"/>
        </w:rPr>
        <w:t>Заявки:</w:t>
      </w:r>
      <w:r w:rsidR="00F713E2" w:rsidRPr="00FB39A3">
        <w:rPr>
          <w:rFonts w:ascii="Cambria" w:eastAsia="Cambria" w:hAnsi="Cambria"/>
          <w:b/>
          <w:sz w:val="26"/>
          <w:szCs w:val="26"/>
        </w:rPr>
        <w:t xml:space="preserve"> </w:t>
      </w:r>
      <w:r w:rsidRPr="00FB39A3">
        <w:rPr>
          <w:rFonts w:ascii="Cambria" w:eastAsia="Cambria" w:hAnsi="Cambria"/>
          <w:sz w:val="26"/>
          <w:szCs w:val="26"/>
        </w:rPr>
        <w:t xml:space="preserve">Предварительные заявки </w:t>
      </w:r>
      <w:r w:rsidR="00F713E2" w:rsidRPr="00FB39A3">
        <w:rPr>
          <w:rFonts w:ascii="Cambria" w:eastAsia="Cambria" w:hAnsi="Cambria"/>
          <w:sz w:val="26"/>
          <w:szCs w:val="26"/>
        </w:rPr>
        <w:t xml:space="preserve">подаются </w:t>
      </w:r>
      <w:r w:rsidR="002B7F9E" w:rsidRPr="00FB39A3">
        <w:rPr>
          <w:rFonts w:ascii="Cambria" w:eastAsia="Cambria" w:hAnsi="Cambria"/>
          <w:sz w:val="26"/>
          <w:szCs w:val="26"/>
        </w:rPr>
        <w:t>до 15:00</w:t>
      </w:r>
      <w:r w:rsidR="00E33116" w:rsidRPr="00FB39A3">
        <w:rPr>
          <w:rFonts w:ascii="Cambria" w:eastAsia="Cambria" w:hAnsi="Cambria"/>
          <w:sz w:val="26"/>
          <w:szCs w:val="26"/>
        </w:rPr>
        <w:t>,</w:t>
      </w:r>
      <w:r w:rsidR="002B7F9E" w:rsidRPr="00FB39A3">
        <w:rPr>
          <w:rFonts w:ascii="Cambria" w:eastAsia="Cambria" w:hAnsi="Cambria"/>
          <w:sz w:val="26"/>
          <w:szCs w:val="26"/>
        </w:rPr>
        <w:t xml:space="preserve"> </w:t>
      </w:r>
      <w:r w:rsidR="00B01A8F" w:rsidRPr="00FB39A3">
        <w:rPr>
          <w:rFonts w:ascii="Cambria" w:eastAsia="Cambria" w:hAnsi="Cambria"/>
          <w:sz w:val="26"/>
          <w:szCs w:val="26"/>
        </w:rPr>
        <w:t>31</w:t>
      </w:r>
      <w:r w:rsidR="002B7F9E" w:rsidRPr="00FB39A3">
        <w:rPr>
          <w:rFonts w:ascii="Cambria" w:eastAsia="Cambria" w:hAnsi="Cambria"/>
          <w:sz w:val="26"/>
          <w:szCs w:val="26"/>
        </w:rPr>
        <w:t xml:space="preserve"> </w:t>
      </w:r>
      <w:r w:rsidR="00B01A8F" w:rsidRPr="00FB39A3">
        <w:rPr>
          <w:rFonts w:ascii="Cambria" w:eastAsia="Cambria" w:hAnsi="Cambria"/>
          <w:sz w:val="26"/>
          <w:szCs w:val="26"/>
        </w:rPr>
        <w:t>мая</w:t>
      </w:r>
      <w:r w:rsidR="00E33116" w:rsidRPr="00FB39A3">
        <w:rPr>
          <w:rFonts w:ascii="Cambria" w:eastAsia="Cambria" w:hAnsi="Cambria"/>
          <w:sz w:val="26"/>
          <w:szCs w:val="26"/>
        </w:rPr>
        <w:t>,</w:t>
      </w:r>
      <w:r w:rsidR="002B7F9E" w:rsidRPr="00FB39A3">
        <w:rPr>
          <w:rFonts w:ascii="Cambria" w:eastAsia="Cambria" w:hAnsi="Cambria"/>
          <w:sz w:val="26"/>
          <w:szCs w:val="26"/>
        </w:rPr>
        <w:t xml:space="preserve"> </w:t>
      </w:r>
      <w:r w:rsidR="00F713E2" w:rsidRPr="00FB39A3">
        <w:rPr>
          <w:rFonts w:ascii="Cambria" w:eastAsia="Cambria" w:hAnsi="Cambria"/>
          <w:sz w:val="26"/>
          <w:szCs w:val="26"/>
        </w:rPr>
        <w:t>на заявочной странице в Orgeo по ссылке</w:t>
      </w:r>
      <w:r w:rsidR="002B7F9E" w:rsidRPr="00FB39A3">
        <w:rPr>
          <w:rFonts w:ascii="Cambria" w:eastAsia="Cambria" w:hAnsi="Cambria"/>
          <w:sz w:val="26"/>
          <w:szCs w:val="26"/>
        </w:rPr>
        <w:t>:</w:t>
      </w:r>
      <w:r w:rsidR="00F713E2" w:rsidRPr="00FB39A3">
        <w:rPr>
          <w:rFonts w:ascii="Cambria" w:eastAsia="Cambria" w:hAnsi="Cambria"/>
          <w:sz w:val="26"/>
          <w:szCs w:val="26"/>
        </w:rPr>
        <w:t xml:space="preserve"> </w:t>
      </w:r>
      <w:hyperlink r:id="rId7" w:history="1">
        <w:r w:rsidR="00440FB4" w:rsidRPr="00FB39A3">
          <w:rPr>
            <w:rStyle w:val="a4"/>
            <w:rFonts w:ascii="Cambria" w:eastAsia="Cambria" w:hAnsi="Cambria"/>
            <w:sz w:val="26"/>
            <w:szCs w:val="26"/>
            <w:lang w:val="en-US"/>
          </w:rPr>
          <w:t>htt</w:t>
        </w:r>
        <w:r w:rsidR="00440FB4" w:rsidRPr="00FB39A3">
          <w:rPr>
            <w:rStyle w:val="a4"/>
            <w:rFonts w:ascii="Cambria" w:eastAsia="Cambria" w:hAnsi="Cambria"/>
            <w:sz w:val="26"/>
            <w:szCs w:val="26"/>
          </w:rPr>
          <w:t>ps://orgeo.ru/event/35811</w:t>
        </w:r>
      </w:hyperlink>
      <w:r w:rsidR="00440FB4" w:rsidRPr="00FB39A3">
        <w:rPr>
          <w:rFonts w:ascii="Cambria" w:eastAsia="Cambria" w:hAnsi="Cambria"/>
          <w:sz w:val="26"/>
          <w:szCs w:val="26"/>
        </w:rPr>
        <w:t xml:space="preserve"> </w:t>
      </w:r>
    </w:p>
    <w:p w:rsidR="00D23ED2" w:rsidRPr="00FB39A3" w:rsidRDefault="00B77BD1" w:rsidP="00553DEE">
      <w:pPr>
        <w:tabs>
          <w:tab w:val="left" w:pos="708"/>
        </w:tabs>
        <w:spacing w:line="239" w:lineRule="auto"/>
        <w:ind w:left="720"/>
        <w:rPr>
          <w:rFonts w:ascii="Cambria" w:eastAsia="Cambria" w:hAnsi="Cambria"/>
          <w:b/>
          <w:sz w:val="26"/>
          <w:szCs w:val="26"/>
        </w:rPr>
      </w:pPr>
      <w:r w:rsidRPr="00FB39A3">
        <w:rPr>
          <w:rFonts w:ascii="Cambria" w:eastAsia="Cambria" w:hAnsi="Cambria"/>
          <w:sz w:val="26"/>
          <w:szCs w:val="26"/>
        </w:rPr>
        <w:t xml:space="preserve">Телефон для справок: 77862142 - Северухин Андрей Валерьевич. </w:t>
      </w:r>
    </w:p>
    <w:p w:rsidR="00523139" w:rsidRPr="00FB39A3" w:rsidRDefault="00523139" w:rsidP="00553DEE">
      <w:pPr>
        <w:pStyle w:val="a3"/>
        <w:spacing w:line="0" w:lineRule="atLeast"/>
        <w:rPr>
          <w:b/>
          <w:sz w:val="26"/>
          <w:szCs w:val="26"/>
          <w:u w:val="single"/>
        </w:rPr>
      </w:pPr>
    </w:p>
    <w:p w:rsidR="00523139" w:rsidRPr="00FB39A3" w:rsidRDefault="00DB69C7" w:rsidP="00553DEE">
      <w:pPr>
        <w:spacing w:line="0" w:lineRule="atLeast"/>
        <w:rPr>
          <w:b/>
          <w:i/>
          <w:sz w:val="26"/>
          <w:szCs w:val="26"/>
        </w:rPr>
      </w:pPr>
      <w:r w:rsidRPr="00FB39A3">
        <w:rPr>
          <w:b/>
          <w:i/>
          <w:sz w:val="26"/>
          <w:szCs w:val="26"/>
        </w:rPr>
        <w:t xml:space="preserve">     </w:t>
      </w:r>
      <w:r w:rsidR="00523139" w:rsidRPr="00FB39A3">
        <w:rPr>
          <w:b/>
          <w:i/>
          <w:sz w:val="26"/>
          <w:szCs w:val="26"/>
        </w:rPr>
        <w:t>УДАЧНЫХ ФИНИШЕЙ!!!</w:t>
      </w:r>
    </w:p>
    <w:p w:rsidR="00523139" w:rsidRPr="00FB39A3" w:rsidRDefault="00523139" w:rsidP="00553DEE">
      <w:pPr>
        <w:spacing w:line="238" w:lineRule="auto"/>
        <w:ind w:left="380"/>
        <w:rPr>
          <w:rFonts w:ascii="Cambria" w:eastAsia="Cambria" w:hAnsi="Cambria"/>
          <w:b/>
          <w:sz w:val="26"/>
          <w:szCs w:val="26"/>
        </w:rPr>
      </w:pPr>
    </w:p>
    <w:p w:rsidR="00523139" w:rsidRPr="00FB39A3" w:rsidRDefault="00523139" w:rsidP="00553DEE">
      <w:pPr>
        <w:spacing w:after="240" w:line="238" w:lineRule="auto"/>
        <w:ind w:left="380"/>
        <w:rPr>
          <w:rFonts w:ascii="Cambria" w:eastAsia="Cambria" w:hAnsi="Cambria"/>
          <w:b/>
          <w:sz w:val="26"/>
          <w:szCs w:val="26"/>
        </w:rPr>
      </w:pPr>
      <w:r w:rsidRPr="00FB39A3">
        <w:rPr>
          <w:rFonts w:ascii="Cambria" w:eastAsia="Cambria" w:hAnsi="Cambria"/>
          <w:b/>
          <w:sz w:val="26"/>
          <w:szCs w:val="26"/>
        </w:rPr>
        <w:t>Настоящее положение является приглашением на соревнования.</w:t>
      </w:r>
    </w:p>
    <w:p w:rsidR="00FB39A3" w:rsidRDefault="00FB39A3" w:rsidP="00DB69C7">
      <w:pPr>
        <w:tabs>
          <w:tab w:val="left" w:pos="426"/>
          <w:tab w:val="left" w:pos="6237"/>
        </w:tabs>
        <w:spacing w:before="240" w:after="240" w:line="239" w:lineRule="auto"/>
        <w:ind w:right="880"/>
        <w:rPr>
          <w:rFonts w:ascii="Cambria" w:eastAsia="Cambria" w:hAnsi="Cambria"/>
          <w:sz w:val="28"/>
          <w:szCs w:val="28"/>
          <w:u w:val="single"/>
        </w:rPr>
      </w:pPr>
    </w:p>
    <w:p w:rsidR="0033481C" w:rsidRPr="00CD48DE" w:rsidRDefault="00B77BD1" w:rsidP="00DB69C7">
      <w:pPr>
        <w:tabs>
          <w:tab w:val="left" w:pos="426"/>
          <w:tab w:val="left" w:pos="6237"/>
        </w:tabs>
        <w:spacing w:before="240" w:after="240" w:line="239" w:lineRule="auto"/>
        <w:ind w:right="880"/>
        <w:rPr>
          <w:rFonts w:ascii="Cambria" w:eastAsia="Cambria" w:hAnsi="Cambria"/>
          <w:sz w:val="28"/>
          <w:szCs w:val="28"/>
          <w:u w:val="single"/>
        </w:rPr>
      </w:pPr>
      <w:r w:rsidRPr="00CD48DE">
        <w:rPr>
          <w:rFonts w:ascii="Cambria" w:eastAsia="Cambria" w:hAnsi="Cambria"/>
          <w:sz w:val="28"/>
          <w:szCs w:val="28"/>
          <w:u w:val="single"/>
        </w:rPr>
        <w:t xml:space="preserve">Приложение №1. </w:t>
      </w:r>
    </w:p>
    <w:p w:rsidR="00B77BD1" w:rsidRPr="0033481C" w:rsidRDefault="00B77BD1" w:rsidP="00DB69C7">
      <w:pPr>
        <w:tabs>
          <w:tab w:val="left" w:pos="0"/>
        </w:tabs>
        <w:spacing w:before="240" w:after="240" w:line="239" w:lineRule="auto"/>
        <w:ind w:right="880"/>
        <w:rPr>
          <w:rFonts w:ascii="Cambria" w:eastAsia="Cambria" w:hAnsi="Cambria"/>
          <w:b/>
          <w:sz w:val="28"/>
          <w:szCs w:val="28"/>
        </w:rPr>
      </w:pPr>
      <w:r w:rsidRPr="0033481C">
        <w:rPr>
          <w:rFonts w:ascii="Cambria" w:eastAsia="Cambria" w:hAnsi="Cambria"/>
          <w:b/>
          <w:sz w:val="28"/>
          <w:szCs w:val="28"/>
        </w:rPr>
        <w:t>Подробные правила соревнований</w:t>
      </w:r>
      <w:r w:rsidR="00944F02">
        <w:rPr>
          <w:rFonts w:ascii="Cambria" w:eastAsia="Cambria" w:hAnsi="Cambria"/>
          <w:b/>
          <w:sz w:val="28"/>
          <w:szCs w:val="28"/>
        </w:rPr>
        <w:t>,</w:t>
      </w:r>
      <w:r w:rsidRPr="0033481C">
        <w:rPr>
          <w:rFonts w:ascii="Cambria" w:eastAsia="Cambria" w:hAnsi="Cambria"/>
          <w:b/>
          <w:sz w:val="28"/>
          <w:szCs w:val="28"/>
        </w:rPr>
        <w:t xml:space="preserve"> для участников Спортивного лабиринта в Екатерининском парке 8 июля:</w:t>
      </w:r>
    </w:p>
    <w:p w:rsidR="000A6878" w:rsidRDefault="007F748A" w:rsidP="00231310">
      <w:pPr>
        <w:tabs>
          <w:tab w:val="left" w:pos="708"/>
        </w:tabs>
        <w:spacing w:before="240" w:line="239" w:lineRule="auto"/>
        <w:ind w:left="-567" w:firstLine="567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>При регистрации. Каждому участнику выдается электронный чип</w:t>
      </w:r>
      <w:r w:rsidR="0038593E">
        <w:rPr>
          <w:rFonts w:ascii="Cambria" w:eastAsia="Cambria" w:hAnsi="Cambria"/>
          <w:sz w:val="28"/>
          <w:szCs w:val="28"/>
        </w:rPr>
        <w:t>.</w:t>
      </w:r>
      <w:r w:rsidR="000A6878">
        <w:rPr>
          <w:rFonts w:ascii="Cambria" w:eastAsia="Cambria" w:hAnsi="Cambria"/>
          <w:sz w:val="28"/>
          <w:szCs w:val="28"/>
        </w:rPr>
        <w:t xml:space="preserve"> </w:t>
      </w:r>
      <w:r w:rsidR="0038593E">
        <w:rPr>
          <w:rFonts w:ascii="Cambria" w:eastAsia="Cambria" w:hAnsi="Cambria"/>
          <w:sz w:val="28"/>
          <w:szCs w:val="28"/>
        </w:rPr>
        <w:t>К</w:t>
      </w:r>
      <w:r>
        <w:rPr>
          <w:rFonts w:ascii="Cambria" w:eastAsia="Cambria" w:hAnsi="Cambria"/>
          <w:sz w:val="28"/>
          <w:szCs w:val="28"/>
        </w:rPr>
        <w:t>роме чипа</w:t>
      </w:r>
      <w:r w:rsidR="0038593E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участнику, для прохождения дистанции нужна карта местности (</w:t>
      </w:r>
      <w:r w:rsidR="0038593E">
        <w:rPr>
          <w:rFonts w:ascii="Cambria" w:eastAsia="Cambria" w:hAnsi="Cambria"/>
          <w:sz w:val="28"/>
          <w:szCs w:val="28"/>
        </w:rPr>
        <w:t xml:space="preserve">с дистанцией </w:t>
      </w:r>
      <w:r>
        <w:rPr>
          <w:rFonts w:ascii="Cambria" w:eastAsia="Cambria" w:hAnsi="Cambria"/>
          <w:sz w:val="28"/>
          <w:szCs w:val="28"/>
        </w:rPr>
        <w:t>Лабиринта). К</w:t>
      </w:r>
      <w:r w:rsidR="000A6878">
        <w:rPr>
          <w:rFonts w:ascii="Cambria" w:eastAsia="Cambria" w:hAnsi="Cambria"/>
          <w:sz w:val="28"/>
          <w:szCs w:val="28"/>
        </w:rPr>
        <w:t xml:space="preserve">арту </w:t>
      </w:r>
      <w:r w:rsidR="00553DEE">
        <w:rPr>
          <w:rFonts w:ascii="Cambria" w:eastAsia="Cambria" w:hAnsi="Cambria"/>
          <w:sz w:val="28"/>
          <w:szCs w:val="28"/>
        </w:rPr>
        <w:t xml:space="preserve">с дистанцией своей возрастной группы </w:t>
      </w:r>
      <w:r w:rsidR="000A6878">
        <w:rPr>
          <w:rFonts w:ascii="Cambria" w:eastAsia="Cambria" w:hAnsi="Cambria"/>
          <w:sz w:val="28"/>
          <w:szCs w:val="28"/>
        </w:rPr>
        <w:t>каждый участник  берет</w:t>
      </w:r>
      <w:r w:rsidR="00374633">
        <w:rPr>
          <w:rFonts w:ascii="Cambria" w:eastAsia="Cambria" w:hAnsi="Cambria"/>
          <w:sz w:val="28"/>
          <w:szCs w:val="28"/>
        </w:rPr>
        <w:t xml:space="preserve"> самостоятельно,</w:t>
      </w:r>
      <w:r w:rsidR="000A6878">
        <w:rPr>
          <w:rFonts w:ascii="Cambria" w:eastAsia="Cambria" w:hAnsi="Cambria"/>
          <w:sz w:val="28"/>
          <w:szCs w:val="28"/>
        </w:rPr>
        <w:t xml:space="preserve"> </w:t>
      </w:r>
      <w:r w:rsidR="00374633">
        <w:rPr>
          <w:rFonts w:ascii="Cambria" w:eastAsia="Cambria" w:hAnsi="Cambria"/>
          <w:sz w:val="28"/>
          <w:szCs w:val="28"/>
        </w:rPr>
        <w:t xml:space="preserve">уже непосредственно перед стартом, </w:t>
      </w:r>
      <w:r w:rsidR="000A6878">
        <w:rPr>
          <w:rFonts w:ascii="Cambria" w:eastAsia="Cambria" w:hAnsi="Cambria"/>
          <w:sz w:val="28"/>
          <w:szCs w:val="28"/>
        </w:rPr>
        <w:t>из одного из лотков</w:t>
      </w:r>
      <w:r w:rsidR="00374633">
        <w:rPr>
          <w:rFonts w:ascii="Cambria" w:eastAsia="Cambria" w:hAnsi="Cambria"/>
          <w:sz w:val="28"/>
          <w:szCs w:val="28"/>
        </w:rPr>
        <w:t>.</w:t>
      </w:r>
      <w:r w:rsidR="000A6878">
        <w:rPr>
          <w:rFonts w:ascii="Cambria" w:eastAsia="Cambria" w:hAnsi="Cambria"/>
          <w:sz w:val="28"/>
          <w:szCs w:val="28"/>
        </w:rPr>
        <w:t xml:space="preserve"> (</w:t>
      </w:r>
      <w:r w:rsidR="00374633">
        <w:rPr>
          <w:rFonts w:ascii="Cambria" w:eastAsia="Cambria" w:hAnsi="Cambria"/>
          <w:sz w:val="28"/>
          <w:szCs w:val="28"/>
        </w:rPr>
        <w:t>Из того лотка, на котором будет табличка</w:t>
      </w:r>
      <w:r w:rsidR="007B4B98">
        <w:rPr>
          <w:rFonts w:ascii="Cambria" w:eastAsia="Cambria" w:hAnsi="Cambria"/>
          <w:sz w:val="28"/>
          <w:szCs w:val="28"/>
        </w:rPr>
        <w:t>,</w:t>
      </w:r>
      <w:r w:rsidR="00374633">
        <w:rPr>
          <w:rFonts w:ascii="Cambria" w:eastAsia="Cambria" w:hAnsi="Cambria"/>
          <w:sz w:val="28"/>
          <w:szCs w:val="28"/>
        </w:rPr>
        <w:t xml:space="preserve"> с </w:t>
      </w:r>
      <w:r w:rsidR="00374633">
        <w:rPr>
          <w:rFonts w:ascii="Cambria" w:eastAsia="Cambria" w:hAnsi="Cambria"/>
          <w:sz w:val="28"/>
          <w:szCs w:val="28"/>
        </w:rPr>
        <w:lastRenderedPageBreak/>
        <w:t xml:space="preserve">напечатанным </w:t>
      </w:r>
      <w:r w:rsidR="007B4B98">
        <w:rPr>
          <w:rFonts w:ascii="Cambria" w:eastAsia="Cambria" w:hAnsi="Cambria"/>
          <w:sz w:val="28"/>
          <w:szCs w:val="28"/>
        </w:rPr>
        <w:t xml:space="preserve">на ней </w:t>
      </w:r>
      <w:r w:rsidR="00374633">
        <w:rPr>
          <w:rFonts w:ascii="Cambria" w:eastAsia="Cambria" w:hAnsi="Cambria"/>
          <w:sz w:val="28"/>
          <w:szCs w:val="28"/>
        </w:rPr>
        <w:t>названием возрастной группы</w:t>
      </w:r>
      <w:r w:rsidR="007B4B98">
        <w:rPr>
          <w:rFonts w:ascii="Cambria" w:eastAsia="Cambria" w:hAnsi="Cambria"/>
          <w:sz w:val="28"/>
          <w:szCs w:val="28"/>
        </w:rPr>
        <w:t>,</w:t>
      </w:r>
      <w:r w:rsidR="00374633">
        <w:rPr>
          <w:rFonts w:ascii="Cambria" w:eastAsia="Cambria" w:hAnsi="Cambria"/>
          <w:sz w:val="28"/>
          <w:szCs w:val="28"/>
        </w:rPr>
        <w:t xml:space="preserve"> данного стартующего участника</w:t>
      </w:r>
      <w:r w:rsidR="000A6878">
        <w:rPr>
          <w:rFonts w:ascii="Cambria" w:eastAsia="Cambria" w:hAnsi="Cambria"/>
          <w:sz w:val="28"/>
          <w:szCs w:val="28"/>
        </w:rPr>
        <w:t>)</w:t>
      </w:r>
      <w:r w:rsidR="00374633">
        <w:rPr>
          <w:rFonts w:ascii="Cambria" w:eastAsia="Cambria" w:hAnsi="Cambria"/>
          <w:sz w:val="28"/>
          <w:szCs w:val="28"/>
        </w:rPr>
        <w:t>.</w:t>
      </w:r>
    </w:p>
    <w:p w:rsidR="00A04F04" w:rsidRDefault="00CA6FBC" w:rsidP="00231310">
      <w:pPr>
        <w:tabs>
          <w:tab w:val="left" w:pos="0"/>
        </w:tabs>
        <w:spacing w:line="239" w:lineRule="auto"/>
        <w:ind w:left="-567" w:firstLine="567"/>
        <w:jc w:val="both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>На всех дистанциях</w:t>
      </w:r>
      <w:r w:rsidR="00944F02">
        <w:rPr>
          <w:rFonts w:ascii="Cambria" w:eastAsia="Cambria" w:hAnsi="Cambria"/>
          <w:sz w:val="28"/>
          <w:szCs w:val="28"/>
        </w:rPr>
        <w:t xml:space="preserve"> спортивного лабиринта</w:t>
      </w:r>
      <w:r>
        <w:rPr>
          <w:rFonts w:ascii="Cambria" w:eastAsia="Cambria" w:hAnsi="Cambria"/>
          <w:sz w:val="28"/>
          <w:szCs w:val="28"/>
        </w:rPr>
        <w:t xml:space="preserve"> контрольные пункты </w:t>
      </w:r>
      <w:r w:rsidR="00D570B9">
        <w:rPr>
          <w:rFonts w:ascii="Cambria" w:eastAsia="Cambria" w:hAnsi="Cambria"/>
          <w:sz w:val="28"/>
          <w:szCs w:val="28"/>
        </w:rPr>
        <w:t xml:space="preserve">(КП) </w:t>
      </w:r>
      <w:r>
        <w:rPr>
          <w:rFonts w:ascii="Cambria" w:eastAsia="Cambria" w:hAnsi="Cambria"/>
          <w:sz w:val="28"/>
          <w:szCs w:val="28"/>
        </w:rPr>
        <w:t>про</w:t>
      </w:r>
      <w:r w:rsidR="00D570B9">
        <w:rPr>
          <w:rFonts w:ascii="Cambria" w:eastAsia="Cambria" w:hAnsi="Cambria"/>
          <w:sz w:val="28"/>
          <w:szCs w:val="28"/>
        </w:rPr>
        <w:t xml:space="preserve">ходятся </w:t>
      </w:r>
      <w:r w:rsidR="007B4B98">
        <w:rPr>
          <w:rFonts w:ascii="Cambria" w:eastAsia="Cambria" w:hAnsi="Cambria"/>
          <w:sz w:val="28"/>
          <w:szCs w:val="28"/>
        </w:rPr>
        <w:t xml:space="preserve">(с выполнением отметки чипом) </w:t>
      </w:r>
      <w:r w:rsidR="00D570B9">
        <w:rPr>
          <w:rFonts w:ascii="Cambria" w:eastAsia="Cambria" w:hAnsi="Cambria"/>
          <w:sz w:val="28"/>
          <w:szCs w:val="28"/>
        </w:rPr>
        <w:t>в заданном направлении, то</w:t>
      </w:r>
      <w:r w:rsidR="007B4B98">
        <w:rPr>
          <w:rFonts w:ascii="Cambria" w:eastAsia="Cambria" w:hAnsi="Cambria"/>
          <w:sz w:val="28"/>
          <w:szCs w:val="28"/>
        </w:rPr>
        <w:t xml:space="preserve"> </w:t>
      </w:r>
      <w:r w:rsidR="00D570B9">
        <w:rPr>
          <w:rFonts w:ascii="Cambria" w:eastAsia="Cambria" w:hAnsi="Cambria"/>
          <w:sz w:val="28"/>
          <w:szCs w:val="28"/>
        </w:rPr>
        <w:t xml:space="preserve">есть </w:t>
      </w:r>
      <w:r>
        <w:rPr>
          <w:rFonts w:ascii="Cambria" w:eastAsia="Cambria" w:hAnsi="Cambria"/>
          <w:sz w:val="28"/>
          <w:szCs w:val="28"/>
        </w:rPr>
        <w:t xml:space="preserve">в </w:t>
      </w:r>
      <w:r w:rsidR="0033481C">
        <w:rPr>
          <w:rFonts w:ascii="Cambria" w:eastAsia="Cambria" w:hAnsi="Cambria"/>
          <w:sz w:val="28"/>
          <w:szCs w:val="28"/>
        </w:rPr>
        <w:t xml:space="preserve">определенном </w:t>
      </w:r>
      <w:r>
        <w:rPr>
          <w:rFonts w:ascii="Cambria" w:eastAsia="Cambria" w:hAnsi="Cambria"/>
          <w:sz w:val="28"/>
          <w:szCs w:val="28"/>
        </w:rPr>
        <w:t>заданном порядке</w:t>
      </w:r>
      <w:r w:rsidR="00B77BD1">
        <w:rPr>
          <w:rFonts w:ascii="Cambria" w:eastAsia="Cambria" w:hAnsi="Cambria"/>
          <w:sz w:val="28"/>
          <w:szCs w:val="28"/>
        </w:rPr>
        <w:t>.</w:t>
      </w:r>
      <w:r w:rsidR="00D570B9">
        <w:rPr>
          <w:rFonts w:ascii="Cambria" w:eastAsia="Cambria" w:hAnsi="Cambria"/>
          <w:sz w:val="28"/>
          <w:szCs w:val="28"/>
        </w:rPr>
        <w:t xml:space="preserve"> Порядок прохождения задается на карте порядковыми номерами</w:t>
      </w:r>
      <w:r w:rsidR="0038593E">
        <w:rPr>
          <w:rFonts w:ascii="Cambria" w:eastAsia="Cambria" w:hAnsi="Cambria"/>
          <w:sz w:val="28"/>
          <w:szCs w:val="28"/>
        </w:rPr>
        <w:t xml:space="preserve"> КП</w:t>
      </w:r>
      <w:r w:rsidR="00C94452">
        <w:rPr>
          <w:rFonts w:ascii="Cambria" w:eastAsia="Cambria" w:hAnsi="Cambria"/>
          <w:sz w:val="28"/>
          <w:szCs w:val="28"/>
        </w:rPr>
        <w:t>,</w:t>
      </w:r>
      <w:r w:rsidR="00D570B9">
        <w:rPr>
          <w:rFonts w:ascii="Cambria" w:eastAsia="Cambria" w:hAnsi="Cambria"/>
          <w:sz w:val="28"/>
          <w:szCs w:val="28"/>
        </w:rPr>
        <w:t xml:space="preserve"> напечатанными </w:t>
      </w:r>
      <w:r w:rsidR="00C94452">
        <w:rPr>
          <w:rFonts w:ascii="Cambria" w:eastAsia="Cambria" w:hAnsi="Cambria"/>
          <w:sz w:val="28"/>
          <w:szCs w:val="28"/>
        </w:rPr>
        <w:t xml:space="preserve">на карте </w:t>
      </w:r>
      <w:r w:rsidR="00D570B9">
        <w:rPr>
          <w:rFonts w:ascii="Cambria" w:eastAsia="Cambria" w:hAnsi="Cambria"/>
          <w:sz w:val="28"/>
          <w:szCs w:val="28"/>
        </w:rPr>
        <w:t xml:space="preserve">около кружков, обозначающих точки КП, и прямыми линиями, соединяющими </w:t>
      </w:r>
      <w:r w:rsidR="00C94452">
        <w:rPr>
          <w:rFonts w:ascii="Cambria" w:eastAsia="Cambria" w:hAnsi="Cambria"/>
          <w:sz w:val="28"/>
          <w:szCs w:val="28"/>
        </w:rPr>
        <w:t xml:space="preserve">их на карте, </w:t>
      </w:r>
      <w:r w:rsidR="00D570B9">
        <w:rPr>
          <w:rFonts w:ascii="Cambria" w:eastAsia="Cambria" w:hAnsi="Cambria"/>
          <w:sz w:val="28"/>
          <w:szCs w:val="28"/>
        </w:rPr>
        <w:t xml:space="preserve">в этом </w:t>
      </w:r>
      <w:r w:rsidR="0031315D">
        <w:rPr>
          <w:rFonts w:ascii="Cambria" w:eastAsia="Cambria" w:hAnsi="Cambria"/>
          <w:sz w:val="28"/>
          <w:szCs w:val="28"/>
        </w:rPr>
        <w:t xml:space="preserve">же </w:t>
      </w:r>
      <w:r w:rsidR="00D570B9">
        <w:rPr>
          <w:rFonts w:ascii="Cambria" w:eastAsia="Cambria" w:hAnsi="Cambria"/>
          <w:sz w:val="28"/>
          <w:szCs w:val="28"/>
        </w:rPr>
        <w:t>порядке</w:t>
      </w:r>
      <w:r w:rsidR="00C94452">
        <w:rPr>
          <w:rFonts w:ascii="Cambria" w:eastAsia="Cambria" w:hAnsi="Cambria"/>
          <w:sz w:val="28"/>
          <w:szCs w:val="28"/>
        </w:rPr>
        <w:t>. Эти линии указывают направление от старта</w:t>
      </w:r>
      <w:r w:rsidR="00D570B9">
        <w:rPr>
          <w:rFonts w:ascii="Cambria" w:eastAsia="Cambria" w:hAnsi="Cambria"/>
          <w:sz w:val="28"/>
          <w:szCs w:val="28"/>
        </w:rPr>
        <w:t xml:space="preserve"> </w:t>
      </w:r>
      <w:r w:rsidR="0031315D">
        <w:rPr>
          <w:rFonts w:ascii="Cambria" w:eastAsia="Cambria" w:hAnsi="Cambria"/>
          <w:sz w:val="28"/>
          <w:szCs w:val="28"/>
        </w:rPr>
        <w:t>(</w:t>
      </w:r>
      <w:r w:rsidR="00C94452">
        <w:rPr>
          <w:rFonts w:ascii="Cambria" w:eastAsia="Cambria" w:hAnsi="Cambria"/>
          <w:sz w:val="28"/>
          <w:szCs w:val="28"/>
        </w:rPr>
        <w:t xml:space="preserve">обозначенного на карте равносторонним </w:t>
      </w:r>
      <w:r w:rsidR="0031315D">
        <w:rPr>
          <w:rFonts w:ascii="Cambria" w:eastAsia="Cambria" w:hAnsi="Cambria"/>
          <w:sz w:val="28"/>
          <w:szCs w:val="28"/>
        </w:rPr>
        <w:t>треугольник</w:t>
      </w:r>
      <w:r w:rsidR="00C94452">
        <w:rPr>
          <w:rFonts w:ascii="Cambria" w:eastAsia="Cambria" w:hAnsi="Cambria"/>
          <w:sz w:val="28"/>
          <w:szCs w:val="28"/>
        </w:rPr>
        <w:t>ом</w:t>
      </w:r>
      <w:r w:rsidR="0031315D">
        <w:rPr>
          <w:rFonts w:ascii="Cambria" w:eastAsia="Cambria" w:hAnsi="Cambria"/>
          <w:sz w:val="28"/>
          <w:szCs w:val="28"/>
        </w:rPr>
        <w:t xml:space="preserve">) </w:t>
      </w:r>
      <w:r w:rsidR="00C94452">
        <w:rPr>
          <w:rFonts w:ascii="Cambria" w:eastAsia="Cambria" w:hAnsi="Cambria"/>
          <w:sz w:val="28"/>
          <w:szCs w:val="28"/>
        </w:rPr>
        <w:t>к кружку 1-го КП</w:t>
      </w:r>
      <w:r w:rsidR="00CB1B9E">
        <w:rPr>
          <w:rFonts w:ascii="Cambria" w:eastAsia="Cambria" w:hAnsi="Cambria"/>
          <w:sz w:val="28"/>
          <w:szCs w:val="28"/>
        </w:rPr>
        <w:t>,</w:t>
      </w:r>
      <w:r w:rsidR="00C94452">
        <w:rPr>
          <w:rFonts w:ascii="Cambria" w:eastAsia="Cambria" w:hAnsi="Cambria"/>
          <w:sz w:val="28"/>
          <w:szCs w:val="28"/>
        </w:rPr>
        <w:t xml:space="preserve"> </w:t>
      </w:r>
      <w:r w:rsidR="00CB1B9E">
        <w:rPr>
          <w:rFonts w:ascii="Cambria" w:eastAsia="Cambria" w:hAnsi="Cambria"/>
          <w:sz w:val="28"/>
          <w:szCs w:val="28"/>
        </w:rPr>
        <w:t>и</w:t>
      </w:r>
      <w:r w:rsidR="00D570B9">
        <w:rPr>
          <w:rFonts w:ascii="Cambria" w:eastAsia="Cambria" w:hAnsi="Cambria"/>
          <w:sz w:val="28"/>
          <w:szCs w:val="28"/>
        </w:rPr>
        <w:t xml:space="preserve"> </w:t>
      </w:r>
      <w:r w:rsidR="00CB1B9E">
        <w:rPr>
          <w:rFonts w:ascii="Cambria" w:eastAsia="Cambria" w:hAnsi="Cambria"/>
          <w:sz w:val="28"/>
          <w:szCs w:val="28"/>
        </w:rPr>
        <w:t>далее</w:t>
      </w:r>
      <w:r w:rsidR="00C94452">
        <w:rPr>
          <w:rFonts w:ascii="Cambria" w:eastAsia="Cambria" w:hAnsi="Cambria"/>
          <w:sz w:val="28"/>
          <w:szCs w:val="28"/>
        </w:rPr>
        <w:t xml:space="preserve"> от </w:t>
      </w:r>
      <w:r w:rsidR="00D570B9">
        <w:rPr>
          <w:rFonts w:ascii="Cambria" w:eastAsia="Cambria" w:hAnsi="Cambria"/>
          <w:sz w:val="28"/>
          <w:szCs w:val="28"/>
        </w:rPr>
        <w:t xml:space="preserve">КП </w:t>
      </w:r>
      <w:r w:rsidR="00C94452">
        <w:rPr>
          <w:rFonts w:ascii="Cambria" w:eastAsia="Cambria" w:hAnsi="Cambria"/>
          <w:sz w:val="28"/>
          <w:szCs w:val="28"/>
        </w:rPr>
        <w:t xml:space="preserve">к КП в заданной последовательности </w:t>
      </w:r>
      <w:r w:rsidR="00D570B9">
        <w:rPr>
          <w:rFonts w:ascii="Cambria" w:eastAsia="Cambria" w:hAnsi="Cambria"/>
          <w:sz w:val="28"/>
          <w:szCs w:val="28"/>
        </w:rPr>
        <w:t xml:space="preserve">и </w:t>
      </w:r>
      <w:r w:rsidR="00CB1B9E">
        <w:rPr>
          <w:rFonts w:ascii="Cambria" w:eastAsia="Cambria" w:hAnsi="Cambria"/>
          <w:sz w:val="28"/>
          <w:szCs w:val="28"/>
        </w:rPr>
        <w:t>в конце дистанции от</w:t>
      </w:r>
      <w:r w:rsidR="00C94452">
        <w:rPr>
          <w:rFonts w:ascii="Cambria" w:eastAsia="Cambria" w:hAnsi="Cambria"/>
          <w:sz w:val="28"/>
          <w:szCs w:val="28"/>
        </w:rPr>
        <w:t xml:space="preserve"> последнего КП к</w:t>
      </w:r>
      <w:r w:rsidR="00D570B9">
        <w:rPr>
          <w:rFonts w:ascii="Cambria" w:eastAsia="Cambria" w:hAnsi="Cambria"/>
          <w:sz w:val="28"/>
          <w:szCs w:val="28"/>
        </w:rPr>
        <w:t xml:space="preserve"> финиш</w:t>
      </w:r>
      <w:r w:rsidR="00C94452">
        <w:rPr>
          <w:rFonts w:ascii="Cambria" w:eastAsia="Cambria" w:hAnsi="Cambria"/>
          <w:sz w:val="28"/>
          <w:szCs w:val="28"/>
        </w:rPr>
        <w:t>у</w:t>
      </w:r>
      <w:r w:rsidR="0031315D">
        <w:rPr>
          <w:rFonts w:ascii="Cambria" w:eastAsia="Cambria" w:hAnsi="Cambria"/>
          <w:sz w:val="28"/>
          <w:szCs w:val="28"/>
        </w:rPr>
        <w:t>.</w:t>
      </w:r>
      <w:r w:rsidR="00D570B9">
        <w:rPr>
          <w:rFonts w:ascii="Cambria" w:eastAsia="Cambria" w:hAnsi="Cambria"/>
          <w:sz w:val="28"/>
          <w:szCs w:val="28"/>
        </w:rPr>
        <w:t xml:space="preserve"> </w:t>
      </w:r>
      <w:r w:rsidR="007B4B98">
        <w:rPr>
          <w:rFonts w:ascii="Cambria" w:eastAsia="Cambria" w:hAnsi="Cambria"/>
          <w:sz w:val="28"/>
          <w:szCs w:val="28"/>
        </w:rPr>
        <w:t>Контроль правильности выхода на нужные КП производится по их номерам (кодам)</w:t>
      </w:r>
      <w:r>
        <w:rPr>
          <w:rFonts w:ascii="Cambria" w:eastAsia="Cambria" w:hAnsi="Cambria"/>
          <w:sz w:val="28"/>
          <w:szCs w:val="28"/>
        </w:rPr>
        <w:t xml:space="preserve"> </w:t>
      </w:r>
      <w:r w:rsidR="007B4B98">
        <w:rPr>
          <w:rFonts w:ascii="Cambria" w:eastAsia="Cambria" w:hAnsi="Cambria"/>
          <w:sz w:val="28"/>
          <w:szCs w:val="28"/>
        </w:rPr>
        <w:t>КП, которые могут быть, начиная от цифры 31 и более. Последний КП всех дистанций обычно один и тот же</w:t>
      </w:r>
      <w:r w:rsidR="00C94452">
        <w:rPr>
          <w:rFonts w:ascii="Cambria" w:eastAsia="Cambria" w:hAnsi="Cambria"/>
          <w:sz w:val="28"/>
          <w:szCs w:val="28"/>
        </w:rPr>
        <w:t>, и,</w:t>
      </w:r>
      <w:r w:rsidR="007B4B98">
        <w:rPr>
          <w:rFonts w:ascii="Cambria" w:eastAsia="Cambria" w:hAnsi="Cambria"/>
          <w:sz w:val="28"/>
          <w:szCs w:val="28"/>
        </w:rPr>
        <w:t xml:space="preserve"> как правило, он может иметь номер 100. Номера (коды) КП напечатаны на верхней поверхности станций </w:t>
      </w:r>
      <w:r w:rsidR="0038593E">
        <w:rPr>
          <w:rFonts w:ascii="Cambria" w:eastAsia="Cambria" w:hAnsi="Cambria"/>
          <w:sz w:val="28"/>
          <w:szCs w:val="28"/>
        </w:rPr>
        <w:t>электронной отметки, и они</w:t>
      </w:r>
      <w:r w:rsidR="00C94452">
        <w:rPr>
          <w:rFonts w:ascii="Cambria" w:eastAsia="Cambria" w:hAnsi="Cambria"/>
          <w:sz w:val="28"/>
          <w:szCs w:val="28"/>
        </w:rPr>
        <w:t>,</w:t>
      </w:r>
      <w:r w:rsidR="0038593E">
        <w:rPr>
          <w:rFonts w:ascii="Cambria" w:eastAsia="Cambria" w:hAnsi="Cambria"/>
          <w:sz w:val="28"/>
          <w:szCs w:val="28"/>
        </w:rPr>
        <w:t xml:space="preserve"> на всех станциях разных КП</w:t>
      </w:r>
      <w:r w:rsidR="00C94452">
        <w:rPr>
          <w:rFonts w:ascii="Cambria" w:eastAsia="Cambria" w:hAnsi="Cambria"/>
          <w:sz w:val="28"/>
          <w:szCs w:val="28"/>
        </w:rPr>
        <w:t>,</w:t>
      </w:r>
      <w:r w:rsidR="0038593E">
        <w:rPr>
          <w:rFonts w:ascii="Cambria" w:eastAsia="Cambria" w:hAnsi="Cambria"/>
          <w:sz w:val="28"/>
          <w:szCs w:val="28"/>
        </w:rPr>
        <w:t xml:space="preserve"> различные. </w:t>
      </w:r>
    </w:p>
    <w:p w:rsidR="00A04F04" w:rsidRDefault="0038593E" w:rsidP="00231310">
      <w:pPr>
        <w:tabs>
          <w:tab w:val="left" w:pos="0"/>
        </w:tabs>
        <w:spacing w:line="239" w:lineRule="auto"/>
        <w:ind w:left="-567" w:firstLine="567"/>
        <w:jc w:val="both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 xml:space="preserve">На </w:t>
      </w:r>
      <w:r w:rsidR="00CB1B9E">
        <w:rPr>
          <w:rFonts w:ascii="Cambria" w:eastAsia="Cambria" w:hAnsi="Cambria"/>
          <w:sz w:val="28"/>
          <w:szCs w:val="28"/>
        </w:rPr>
        <w:t>картах младших групп (М10, Ж10, М12</w:t>
      </w:r>
      <w:r w:rsidR="00A04F04">
        <w:rPr>
          <w:rFonts w:ascii="Cambria" w:eastAsia="Cambria" w:hAnsi="Cambria"/>
          <w:sz w:val="28"/>
          <w:szCs w:val="28"/>
        </w:rPr>
        <w:t xml:space="preserve"> и</w:t>
      </w:r>
      <w:r w:rsidR="00CB1B9E">
        <w:rPr>
          <w:rFonts w:ascii="Cambria" w:eastAsia="Cambria" w:hAnsi="Cambria"/>
          <w:sz w:val="28"/>
          <w:szCs w:val="28"/>
        </w:rPr>
        <w:t xml:space="preserve"> Ж12) коды КП указаны</w:t>
      </w:r>
      <w:r w:rsidR="00A04F04">
        <w:rPr>
          <w:rFonts w:ascii="Cambria" w:eastAsia="Cambria" w:hAnsi="Cambria"/>
          <w:sz w:val="28"/>
          <w:szCs w:val="28"/>
        </w:rPr>
        <w:t>, непосредственно на основном поле карты,</w:t>
      </w:r>
      <w:r w:rsidR="00CB1B9E">
        <w:rPr>
          <w:rFonts w:ascii="Cambria" w:eastAsia="Cambria" w:hAnsi="Cambria"/>
          <w:sz w:val="28"/>
          <w:szCs w:val="28"/>
        </w:rPr>
        <w:t xml:space="preserve"> около </w:t>
      </w:r>
      <w:r w:rsidR="00A04F04">
        <w:rPr>
          <w:rFonts w:ascii="Cambria" w:eastAsia="Cambria" w:hAnsi="Cambria"/>
          <w:sz w:val="28"/>
          <w:szCs w:val="28"/>
        </w:rPr>
        <w:t xml:space="preserve">кружка </w:t>
      </w:r>
      <w:r w:rsidR="00CB1B9E">
        <w:rPr>
          <w:rFonts w:ascii="Cambria" w:eastAsia="Cambria" w:hAnsi="Cambria"/>
          <w:sz w:val="28"/>
          <w:szCs w:val="28"/>
        </w:rPr>
        <w:t>каждого КП</w:t>
      </w:r>
      <w:r w:rsidR="00A04F04">
        <w:rPr>
          <w:rFonts w:ascii="Cambria" w:eastAsia="Cambria" w:hAnsi="Cambria"/>
          <w:sz w:val="28"/>
          <w:szCs w:val="28"/>
        </w:rPr>
        <w:t>,</w:t>
      </w:r>
      <w:r w:rsidR="00CB1B9E">
        <w:rPr>
          <w:rFonts w:ascii="Cambria" w:eastAsia="Cambria" w:hAnsi="Cambria"/>
          <w:sz w:val="28"/>
          <w:szCs w:val="28"/>
        </w:rPr>
        <w:t xml:space="preserve"> через тире</w:t>
      </w:r>
      <w:r w:rsidR="00A04F04">
        <w:rPr>
          <w:rFonts w:ascii="Cambria" w:eastAsia="Cambria" w:hAnsi="Cambria"/>
          <w:sz w:val="28"/>
          <w:szCs w:val="28"/>
        </w:rPr>
        <w:t>,</w:t>
      </w:r>
      <w:r w:rsidR="00CB1B9E">
        <w:rPr>
          <w:rFonts w:ascii="Cambria" w:eastAsia="Cambria" w:hAnsi="Cambria"/>
          <w:sz w:val="28"/>
          <w:szCs w:val="28"/>
        </w:rPr>
        <w:t xml:space="preserve"> вместе с порядк</w:t>
      </w:r>
      <w:r w:rsidR="00A04F04">
        <w:rPr>
          <w:rFonts w:ascii="Cambria" w:eastAsia="Cambria" w:hAnsi="Cambria"/>
          <w:sz w:val="28"/>
          <w:szCs w:val="28"/>
        </w:rPr>
        <w:t>овыми номерами</w:t>
      </w:r>
      <w:r w:rsidR="00CB1B9E">
        <w:rPr>
          <w:rFonts w:ascii="Cambria" w:eastAsia="Cambria" w:hAnsi="Cambria"/>
          <w:sz w:val="28"/>
          <w:szCs w:val="28"/>
        </w:rPr>
        <w:t xml:space="preserve"> </w:t>
      </w:r>
      <w:r w:rsidR="00A04F04">
        <w:rPr>
          <w:rFonts w:ascii="Cambria" w:eastAsia="Cambria" w:hAnsi="Cambria"/>
          <w:sz w:val="28"/>
          <w:szCs w:val="28"/>
        </w:rPr>
        <w:t xml:space="preserve">этих КП. </w:t>
      </w:r>
    </w:p>
    <w:p w:rsidR="00231310" w:rsidRDefault="00A04F04" w:rsidP="00231310">
      <w:pPr>
        <w:tabs>
          <w:tab w:val="left" w:pos="0"/>
        </w:tabs>
        <w:spacing w:line="239" w:lineRule="auto"/>
        <w:ind w:left="-567" w:firstLine="567"/>
        <w:jc w:val="both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 xml:space="preserve">На картах групп (М14, Ж14, М16 и Ж16) на </w:t>
      </w:r>
      <w:r w:rsidR="0038593E">
        <w:rPr>
          <w:rFonts w:ascii="Cambria" w:eastAsia="Cambria" w:hAnsi="Cambria"/>
          <w:sz w:val="28"/>
          <w:szCs w:val="28"/>
        </w:rPr>
        <w:t>лицевой стороне карты, каждой дистанции впечатана ее легенда</w:t>
      </w:r>
      <w:r w:rsidR="00C94452">
        <w:rPr>
          <w:rFonts w:ascii="Cambria" w:eastAsia="Cambria" w:hAnsi="Cambria"/>
          <w:sz w:val="28"/>
          <w:szCs w:val="28"/>
        </w:rPr>
        <w:t xml:space="preserve"> – </w:t>
      </w:r>
      <w:r w:rsidR="0038593E">
        <w:rPr>
          <w:rFonts w:ascii="Cambria" w:eastAsia="Cambria" w:hAnsi="Cambria"/>
          <w:sz w:val="28"/>
          <w:szCs w:val="28"/>
        </w:rPr>
        <w:t xml:space="preserve"> табличка, где в 1-й колонке (столбце) указаны порядковые номера КП данной дистанции. А рядом с каждым порядковым номеро</w:t>
      </w:r>
      <w:r>
        <w:rPr>
          <w:rFonts w:ascii="Cambria" w:eastAsia="Cambria" w:hAnsi="Cambria"/>
          <w:sz w:val="28"/>
          <w:szCs w:val="28"/>
        </w:rPr>
        <w:t>м</w:t>
      </w:r>
      <w:r w:rsidR="0038593E">
        <w:rPr>
          <w:rFonts w:ascii="Cambria" w:eastAsia="Cambria" w:hAnsi="Cambria"/>
          <w:sz w:val="28"/>
          <w:szCs w:val="28"/>
        </w:rPr>
        <w:t>, во второй колонке</w:t>
      </w:r>
      <w:r>
        <w:rPr>
          <w:rFonts w:ascii="Cambria" w:eastAsia="Cambria" w:hAnsi="Cambria"/>
          <w:sz w:val="28"/>
          <w:szCs w:val="28"/>
        </w:rPr>
        <w:t xml:space="preserve"> (столбце)</w:t>
      </w:r>
      <w:r w:rsidR="00C94452">
        <w:rPr>
          <w:rFonts w:ascii="Cambria" w:eastAsia="Cambria" w:hAnsi="Cambria"/>
          <w:sz w:val="28"/>
          <w:szCs w:val="28"/>
        </w:rPr>
        <w:t>,</w:t>
      </w:r>
      <w:r w:rsidR="0038593E">
        <w:rPr>
          <w:rFonts w:ascii="Cambria" w:eastAsia="Cambria" w:hAnsi="Cambria"/>
          <w:sz w:val="28"/>
          <w:szCs w:val="28"/>
        </w:rPr>
        <w:t xml:space="preserve"> указаны соответствующие коды КП, данной дистанции. Что позволяет контролировать правильную последовательность прохождения КП и отметки на них.</w:t>
      </w:r>
      <w:r>
        <w:rPr>
          <w:rFonts w:ascii="Cambria" w:eastAsia="Cambria" w:hAnsi="Cambria"/>
          <w:sz w:val="28"/>
          <w:szCs w:val="28"/>
        </w:rPr>
        <w:t xml:space="preserve"> </w:t>
      </w:r>
    </w:p>
    <w:p w:rsidR="0031315D" w:rsidRDefault="00A04F04" w:rsidP="00231310">
      <w:pPr>
        <w:tabs>
          <w:tab w:val="left" w:pos="0"/>
        </w:tabs>
        <w:spacing w:line="239" w:lineRule="auto"/>
        <w:ind w:left="-567" w:firstLine="567"/>
        <w:jc w:val="both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 xml:space="preserve">У старших групп (М17+ и Ж17+) </w:t>
      </w:r>
      <w:r w:rsidR="00231310">
        <w:rPr>
          <w:rFonts w:ascii="Cambria" w:eastAsia="Cambria" w:hAnsi="Cambria"/>
          <w:sz w:val="28"/>
          <w:szCs w:val="28"/>
        </w:rPr>
        <w:t xml:space="preserve">около кружков всех КП есть порядковые номера, так же, как на всех картах всех групп, но </w:t>
      </w:r>
      <w:r>
        <w:rPr>
          <w:rFonts w:ascii="Cambria" w:eastAsia="Cambria" w:hAnsi="Cambria"/>
          <w:sz w:val="28"/>
          <w:szCs w:val="28"/>
        </w:rPr>
        <w:t>коды КП</w:t>
      </w:r>
      <w:r w:rsidR="0023131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</w:t>
      </w:r>
      <w:r w:rsidR="00231310">
        <w:rPr>
          <w:rFonts w:ascii="Cambria" w:eastAsia="Cambria" w:hAnsi="Cambria"/>
          <w:sz w:val="28"/>
          <w:szCs w:val="28"/>
        </w:rPr>
        <w:t xml:space="preserve">на картах старшей группы </w:t>
      </w:r>
      <w:r>
        <w:rPr>
          <w:rFonts w:ascii="Cambria" w:eastAsia="Cambria" w:hAnsi="Cambria"/>
          <w:sz w:val="28"/>
          <w:szCs w:val="28"/>
        </w:rPr>
        <w:t>не показаны нигде</w:t>
      </w:r>
      <w:r w:rsidR="0023131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и </w:t>
      </w:r>
      <w:r w:rsidR="00231310">
        <w:rPr>
          <w:rFonts w:ascii="Cambria" w:eastAsia="Cambria" w:hAnsi="Cambria"/>
          <w:sz w:val="28"/>
          <w:szCs w:val="28"/>
        </w:rPr>
        <w:t>участники</w:t>
      </w:r>
      <w:r>
        <w:rPr>
          <w:rFonts w:ascii="Cambria" w:eastAsia="Cambria" w:hAnsi="Cambria"/>
          <w:sz w:val="28"/>
          <w:szCs w:val="28"/>
        </w:rPr>
        <w:t xml:space="preserve"> </w:t>
      </w:r>
      <w:r w:rsidR="00231310">
        <w:rPr>
          <w:rFonts w:ascii="Cambria" w:eastAsia="Cambria" w:hAnsi="Cambria"/>
          <w:sz w:val="28"/>
          <w:szCs w:val="28"/>
        </w:rPr>
        <w:t xml:space="preserve">групп М17+ и Ж17+ </w:t>
      </w:r>
      <w:r>
        <w:rPr>
          <w:rFonts w:ascii="Cambria" w:eastAsia="Cambria" w:hAnsi="Cambria"/>
          <w:sz w:val="28"/>
          <w:szCs w:val="28"/>
        </w:rPr>
        <w:t>должны контролировать правильное прохождение «своих» КП, только по конфигурации объектов лабиринта.</w:t>
      </w:r>
      <w:r w:rsidR="00231310">
        <w:rPr>
          <w:rFonts w:ascii="Cambria" w:eastAsia="Cambria" w:hAnsi="Cambria"/>
          <w:sz w:val="28"/>
          <w:szCs w:val="28"/>
        </w:rPr>
        <w:t xml:space="preserve"> Что является наиболее трудной задачей, требующей от участников этих групп очень хорошей наблюдательности и пространственной ориентации..</w:t>
      </w:r>
    </w:p>
    <w:p w:rsidR="001D3822" w:rsidRDefault="00CA6FBC" w:rsidP="00231310">
      <w:pPr>
        <w:tabs>
          <w:tab w:val="left" w:pos="0"/>
          <w:tab w:val="left" w:pos="3544"/>
        </w:tabs>
        <w:spacing w:line="239" w:lineRule="auto"/>
        <w:ind w:left="-567" w:firstLine="567"/>
        <w:jc w:val="both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 xml:space="preserve">На карте </w:t>
      </w:r>
      <w:r w:rsidR="00AC403B">
        <w:rPr>
          <w:rFonts w:ascii="Cambria" w:eastAsia="Cambria" w:hAnsi="Cambria"/>
          <w:sz w:val="28"/>
          <w:szCs w:val="28"/>
        </w:rPr>
        <w:t>помимо знаков дистанции, отображается сама местность (ее объекты). Ж</w:t>
      </w:r>
      <w:r>
        <w:rPr>
          <w:rFonts w:ascii="Cambria" w:eastAsia="Cambria" w:hAnsi="Cambria"/>
          <w:sz w:val="28"/>
          <w:szCs w:val="28"/>
        </w:rPr>
        <w:t xml:space="preserve">ивые изгороди лабиринта показаны зелеными линиями. Проходить сквозь них разрешается только, </w:t>
      </w:r>
      <w:r w:rsidRPr="00F4575A">
        <w:rPr>
          <w:rFonts w:ascii="Cambria" w:eastAsia="Cambria" w:hAnsi="Cambria"/>
          <w:sz w:val="28"/>
          <w:szCs w:val="28"/>
        </w:rPr>
        <w:t xml:space="preserve">через </w:t>
      </w:r>
      <w:r>
        <w:rPr>
          <w:rFonts w:ascii="Cambria" w:eastAsia="Cambria" w:hAnsi="Cambria"/>
          <w:sz w:val="28"/>
          <w:szCs w:val="28"/>
        </w:rPr>
        <w:t xml:space="preserve">естественные проходы, которые обозначены  на карте разрывами в зеленой линии. Преодолевать живую изгородь в любых других местах, кроме этих, указанных на карте проходов, категорически запрещается. Знаки дистанции нанесены на карту пурпурным (красным) цветом. Точки старта, контрольных пунктов </w:t>
      </w:r>
      <w:r w:rsidR="00B77BD1">
        <w:rPr>
          <w:rFonts w:ascii="Cambria" w:eastAsia="Cambria" w:hAnsi="Cambria"/>
          <w:sz w:val="28"/>
          <w:szCs w:val="28"/>
        </w:rPr>
        <w:t xml:space="preserve">(сокращенно КП) </w:t>
      </w:r>
      <w:r>
        <w:rPr>
          <w:rFonts w:ascii="Cambria" w:eastAsia="Cambria" w:hAnsi="Cambria"/>
          <w:sz w:val="28"/>
          <w:szCs w:val="28"/>
        </w:rPr>
        <w:t>и финиша находятся на карте в геометрическом центре каждого</w:t>
      </w:r>
      <w:r w:rsidR="00B77BD1">
        <w:rPr>
          <w:rFonts w:ascii="Cambria" w:eastAsia="Cambria" w:hAnsi="Cambria"/>
          <w:sz w:val="28"/>
          <w:szCs w:val="28"/>
        </w:rPr>
        <w:t xml:space="preserve">, обозначающего их, </w:t>
      </w:r>
      <w:r>
        <w:rPr>
          <w:rFonts w:ascii="Cambria" w:eastAsia="Cambria" w:hAnsi="Cambria"/>
          <w:sz w:val="28"/>
          <w:szCs w:val="28"/>
        </w:rPr>
        <w:t xml:space="preserve">условного знака. Старт обозначен равносторонним треугольником, </w:t>
      </w:r>
      <w:r w:rsidR="00944F02">
        <w:rPr>
          <w:rFonts w:ascii="Cambria" w:eastAsia="Cambria" w:hAnsi="Cambria"/>
          <w:sz w:val="28"/>
          <w:szCs w:val="28"/>
        </w:rPr>
        <w:t xml:space="preserve">обращенным одним из углов в направлении первого по порядку КП, </w:t>
      </w:r>
      <w:r>
        <w:rPr>
          <w:rFonts w:ascii="Cambria" w:eastAsia="Cambria" w:hAnsi="Cambria"/>
          <w:sz w:val="28"/>
          <w:szCs w:val="28"/>
        </w:rPr>
        <w:t xml:space="preserve">каждый </w:t>
      </w:r>
      <w:r w:rsidR="00B77BD1">
        <w:rPr>
          <w:rFonts w:ascii="Cambria" w:eastAsia="Cambria" w:hAnsi="Cambria"/>
          <w:sz w:val="28"/>
          <w:szCs w:val="28"/>
        </w:rPr>
        <w:t>КП (</w:t>
      </w:r>
      <w:r>
        <w:rPr>
          <w:rFonts w:ascii="Cambria" w:eastAsia="Cambria" w:hAnsi="Cambria"/>
          <w:sz w:val="28"/>
          <w:szCs w:val="28"/>
        </w:rPr>
        <w:t>контрольный пункт</w:t>
      </w:r>
      <w:r w:rsidR="00B77BD1">
        <w:rPr>
          <w:rFonts w:ascii="Cambria" w:eastAsia="Cambria" w:hAnsi="Cambria"/>
          <w:sz w:val="28"/>
          <w:szCs w:val="28"/>
        </w:rPr>
        <w:t>)</w:t>
      </w:r>
      <w:r>
        <w:rPr>
          <w:rFonts w:ascii="Cambria" w:eastAsia="Cambria" w:hAnsi="Cambria"/>
          <w:sz w:val="28"/>
          <w:szCs w:val="28"/>
        </w:rPr>
        <w:t xml:space="preserve"> обозначается </w:t>
      </w:r>
      <w:r>
        <w:rPr>
          <w:rFonts w:ascii="Cambria" w:eastAsia="Cambria" w:hAnsi="Cambria"/>
          <w:sz w:val="28"/>
          <w:szCs w:val="28"/>
        </w:rPr>
        <w:lastRenderedPageBreak/>
        <w:t xml:space="preserve">окружностью, а </w:t>
      </w:r>
      <w:r w:rsidR="00944F02">
        <w:rPr>
          <w:rFonts w:ascii="Cambria" w:eastAsia="Cambria" w:hAnsi="Cambria"/>
          <w:sz w:val="28"/>
          <w:szCs w:val="28"/>
        </w:rPr>
        <w:t>финиш</w:t>
      </w:r>
      <w:r>
        <w:rPr>
          <w:rFonts w:ascii="Cambria" w:eastAsia="Cambria" w:hAnsi="Cambria"/>
          <w:sz w:val="28"/>
          <w:szCs w:val="28"/>
        </w:rPr>
        <w:t xml:space="preserve"> двумя концентрическими окружностями. </w:t>
      </w:r>
      <w:r w:rsidR="00AC403B">
        <w:rPr>
          <w:rFonts w:ascii="Cambria" w:eastAsia="Cambria" w:hAnsi="Cambria"/>
          <w:sz w:val="28"/>
          <w:szCs w:val="28"/>
        </w:rPr>
        <w:t xml:space="preserve">Место расположения КП находится на местности в точке, соответствующей центру кружочка </w:t>
      </w:r>
      <w:r w:rsidR="00231310">
        <w:rPr>
          <w:rFonts w:ascii="Cambria" w:eastAsia="Cambria" w:hAnsi="Cambria"/>
          <w:sz w:val="28"/>
          <w:szCs w:val="28"/>
        </w:rPr>
        <w:t xml:space="preserve">на карте, </w:t>
      </w:r>
      <w:r w:rsidR="00AC403B">
        <w:rPr>
          <w:rFonts w:ascii="Cambria" w:eastAsia="Cambria" w:hAnsi="Cambria"/>
          <w:sz w:val="28"/>
          <w:szCs w:val="28"/>
        </w:rPr>
        <w:t xml:space="preserve">обозначающего это КП. </w:t>
      </w:r>
      <w:r>
        <w:rPr>
          <w:rFonts w:ascii="Cambria" w:eastAsia="Cambria" w:hAnsi="Cambria"/>
          <w:sz w:val="28"/>
          <w:szCs w:val="28"/>
        </w:rPr>
        <w:t>На местности</w:t>
      </w:r>
      <w:r w:rsidR="00AC403B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в каждой точке КП установлены</w:t>
      </w:r>
      <w:r w:rsidR="00944F02">
        <w:rPr>
          <w:rFonts w:ascii="Cambria" w:eastAsia="Cambria" w:hAnsi="Cambria"/>
          <w:sz w:val="28"/>
          <w:szCs w:val="28"/>
        </w:rPr>
        <w:t>:</w:t>
      </w:r>
      <w:r>
        <w:rPr>
          <w:rFonts w:ascii="Cambria" w:eastAsia="Cambria" w:hAnsi="Cambria"/>
          <w:sz w:val="28"/>
          <w:szCs w:val="28"/>
        </w:rPr>
        <w:t xml:space="preserve"> яркая красно-белая матерчатая призма (размером 30Х30 см) и электронная станция</w:t>
      </w:r>
      <w:r w:rsidR="00AC403B">
        <w:rPr>
          <w:rFonts w:ascii="Cambria" w:eastAsia="Cambria" w:hAnsi="Cambria"/>
          <w:sz w:val="28"/>
          <w:szCs w:val="28"/>
        </w:rPr>
        <w:t>. Н</w:t>
      </w:r>
      <w:r w:rsidR="00C55495">
        <w:rPr>
          <w:rFonts w:ascii="Cambria" w:eastAsia="Cambria" w:hAnsi="Cambria"/>
          <w:sz w:val="28"/>
          <w:szCs w:val="28"/>
        </w:rPr>
        <w:t xml:space="preserve">а ее </w:t>
      </w:r>
      <w:r w:rsidR="00A635CB">
        <w:rPr>
          <w:rFonts w:ascii="Cambria" w:eastAsia="Cambria" w:hAnsi="Cambria"/>
          <w:sz w:val="28"/>
          <w:szCs w:val="28"/>
        </w:rPr>
        <w:t>верхней поверхности</w:t>
      </w:r>
      <w:r w:rsidR="00C55495">
        <w:rPr>
          <w:rFonts w:ascii="Cambria" w:eastAsia="Cambria" w:hAnsi="Cambria"/>
          <w:sz w:val="28"/>
          <w:szCs w:val="28"/>
        </w:rPr>
        <w:t xml:space="preserve"> напечатаны</w:t>
      </w:r>
      <w:r w:rsidR="00E230E8">
        <w:rPr>
          <w:rFonts w:ascii="Cambria" w:eastAsia="Cambria" w:hAnsi="Cambria"/>
          <w:sz w:val="28"/>
          <w:szCs w:val="28"/>
        </w:rPr>
        <w:t xml:space="preserve"> </w:t>
      </w:r>
      <w:r>
        <w:rPr>
          <w:rFonts w:ascii="Cambria" w:eastAsia="Cambria" w:hAnsi="Cambria"/>
          <w:sz w:val="28"/>
          <w:szCs w:val="28"/>
        </w:rPr>
        <w:t xml:space="preserve">номер (код) </w:t>
      </w:r>
      <w:r w:rsidR="00944F02">
        <w:rPr>
          <w:rFonts w:ascii="Cambria" w:eastAsia="Cambria" w:hAnsi="Cambria"/>
          <w:sz w:val="28"/>
          <w:szCs w:val="28"/>
        </w:rPr>
        <w:t>данного</w:t>
      </w:r>
      <w:r>
        <w:rPr>
          <w:rFonts w:ascii="Cambria" w:eastAsia="Cambria" w:hAnsi="Cambria"/>
          <w:sz w:val="28"/>
          <w:szCs w:val="28"/>
        </w:rPr>
        <w:t xml:space="preserve"> КП</w:t>
      </w:r>
      <w:r w:rsidR="00C55495">
        <w:rPr>
          <w:rFonts w:ascii="Cambria" w:eastAsia="Cambria" w:hAnsi="Cambria"/>
          <w:sz w:val="28"/>
          <w:szCs w:val="28"/>
        </w:rPr>
        <w:t xml:space="preserve"> и рядом с номером,</w:t>
      </w:r>
      <w:r w:rsidR="00C55495" w:rsidRPr="00C55495">
        <w:rPr>
          <w:rFonts w:ascii="Cambria" w:eastAsia="Cambria" w:hAnsi="Cambria"/>
          <w:sz w:val="28"/>
          <w:szCs w:val="28"/>
        </w:rPr>
        <w:t xml:space="preserve"> </w:t>
      </w:r>
      <w:r w:rsidR="00800C44">
        <w:rPr>
          <w:rFonts w:ascii="Cambria" w:eastAsia="Cambria" w:hAnsi="Cambria"/>
          <w:sz w:val="28"/>
          <w:szCs w:val="28"/>
        </w:rPr>
        <w:t xml:space="preserve">находится </w:t>
      </w:r>
      <w:r w:rsidR="00A635CB">
        <w:rPr>
          <w:rFonts w:ascii="Cambria" w:eastAsia="Cambria" w:hAnsi="Cambria"/>
          <w:sz w:val="28"/>
          <w:szCs w:val="28"/>
        </w:rPr>
        <w:t>ярк</w:t>
      </w:r>
      <w:r w:rsidR="00F366F7">
        <w:rPr>
          <w:rFonts w:ascii="Cambria" w:eastAsia="Cambria" w:hAnsi="Cambria"/>
          <w:sz w:val="28"/>
          <w:szCs w:val="28"/>
        </w:rPr>
        <w:t>о-</w:t>
      </w:r>
      <w:r w:rsidR="00A635CB">
        <w:rPr>
          <w:rFonts w:ascii="Cambria" w:eastAsia="Cambria" w:hAnsi="Cambria"/>
          <w:sz w:val="28"/>
          <w:szCs w:val="28"/>
        </w:rPr>
        <w:t>красны</w:t>
      </w:r>
      <w:r w:rsidR="00C55495">
        <w:rPr>
          <w:rFonts w:ascii="Cambria" w:eastAsia="Cambria" w:hAnsi="Cambria"/>
          <w:sz w:val="28"/>
          <w:szCs w:val="28"/>
        </w:rPr>
        <w:t>й</w:t>
      </w:r>
      <w:r w:rsidR="00A635CB">
        <w:rPr>
          <w:rFonts w:ascii="Cambria" w:eastAsia="Cambria" w:hAnsi="Cambria"/>
          <w:sz w:val="28"/>
          <w:szCs w:val="28"/>
        </w:rPr>
        <w:t xml:space="preserve"> круж</w:t>
      </w:r>
      <w:r w:rsidR="00F366F7">
        <w:rPr>
          <w:rFonts w:ascii="Cambria" w:eastAsia="Cambria" w:hAnsi="Cambria"/>
          <w:sz w:val="28"/>
          <w:szCs w:val="28"/>
        </w:rPr>
        <w:t>о</w:t>
      </w:r>
      <w:r w:rsidR="00A635CB">
        <w:rPr>
          <w:rFonts w:ascii="Cambria" w:eastAsia="Cambria" w:hAnsi="Cambria"/>
          <w:sz w:val="28"/>
          <w:szCs w:val="28"/>
        </w:rPr>
        <w:t>ч</w:t>
      </w:r>
      <w:r w:rsidR="00C55495">
        <w:rPr>
          <w:rFonts w:ascii="Cambria" w:eastAsia="Cambria" w:hAnsi="Cambria"/>
          <w:sz w:val="28"/>
          <w:szCs w:val="28"/>
        </w:rPr>
        <w:t>ек</w:t>
      </w:r>
      <w:r w:rsidR="00F366F7">
        <w:rPr>
          <w:rFonts w:ascii="Cambria" w:eastAsia="Cambria" w:hAnsi="Cambria"/>
          <w:sz w:val="28"/>
          <w:szCs w:val="28"/>
        </w:rPr>
        <w:t>,</w:t>
      </w:r>
      <w:r w:rsidR="007F748A">
        <w:rPr>
          <w:rFonts w:ascii="Cambria" w:eastAsia="Cambria" w:hAnsi="Cambria"/>
          <w:sz w:val="28"/>
          <w:szCs w:val="28"/>
        </w:rPr>
        <w:t xml:space="preserve"> </w:t>
      </w:r>
      <w:r w:rsidR="00C55495">
        <w:rPr>
          <w:rFonts w:ascii="Cambria" w:eastAsia="Cambria" w:hAnsi="Cambria"/>
          <w:sz w:val="28"/>
          <w:szCs w:val="28"/>
        </w:rPr>
        <w:t>к</w:t>
      </w:r>
      <w:r w:rsidR="007F748A">
        <w:rPr>
          <w:rFonts w:ascii="Cambria" w:eastAsia="Cambria" w:hAnsi="Cambria"/>
          <w:sz w:val="28"/>
          <w:szCs w:val="28"/>
        </w:rPr>
        <w:t xml:space="preserve"> которому прикладывают чип, </w:t>
      </w:r>
      <w:r w:rsidR="00C55495">
        <w:rPr>
          <w:rFonts w:ascii="Cambria" w:eastAsia="Cambria" w:hAnsi="Cambria"/>
          <w:sz w:val="28"/>
          <w:szCs w:val="28"/>
        </w:rPr>
        <w:t>чтобы отметиться на КП</w:t>
      </w:r>
      <w:r w:rsidR="007F748A">
        <w:rPr>
          <w:rFonts w:ascii="Cambria" w:eastAsia="Cambria" w:hAnsi="Cambria"/>
          <w:sz w:val="28"/>
          <w:szCs w:val="28"/>
        </w:rPr>
        <w:t>.</w:t>
      </w:r>
      <w:r w:rsidR="00F366F7">
        <w:rPr>
          <w:rFonts w:ascii="Cambria" w:eastAsia="Cambria" w:hAnsi="Cambria"/>
          <w:sz w:val="28"/>
          <w:szCs w:val="28"/>
        </w:rPr>
        <w:t xml:space="preserve"> Н</w:t>
      </w:r>
      <w:r>
        <w:rPr>
          <w:rFonts w:ascii="Cambria" w:eastAsia="Cambria" w:hAnsi="Cambria"/>
          <w:sz w:val="28"/>
          <w:szCs w:val="28"/>
        </w:rPr>
        <w:t>омера-коды КП могут быть любыми</w:t>
      </w:r>
      <w:r w:rsidR="00C55495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от 31 до 100. </w:t>
      </w:r>
      <w:r w:rsidRPr="009D08DA">
        <w:rPr>
          <w:rFonts w:ascii="Cambria" w:eastAsia="Cambria" w:hAnsi="Cambria"/>
          <w:sz w:val="28"/>
          <w:szCs w:val="28"/>
        </w:rPr>
        <w:t xml:space="preserve">У каждого КП свой индивидуальный </w:t>
      </w:r>
      <w:r w:rsidR="00944F02">
        <w:rPr>
          <w:rFonts w:ascii="Cambria" w:eastAsia="Cambria" w:hAnsi="Cambria"/>
          <w:sz w:val="28"/>
          <w:szCs w:val="28"/>
        </w:rPr>
        <w:t>код.</w:t>
      </w:r>
      <w:r w:rsidRPr="009D08DA">
        <w:rPr>
          <w:rFonts w:ascii="Cambria" w:eastAsia="Cambria" w:hAnsi="Cambria"/>
          <w:sz w:val="28"/>
          <w:szCs w:val="28"/>
        </w:rPr>
        <w:t xml:space="preserve"> </w:t>
      </w:r>
      <w:r w:rsidR="00094320">
        <w:rPr>
          <w:rFonts w:ascii="Cambria" w:eastAsia="Cambria" w:hAnsi="Cambria"/>
          <w:sz w:val="28"/>
          <w:szCs w:val="28"/>
        </w:rPr>
        <w:t>И н</w:t>
      </w:r>
      <w:r w:rsidRPr="009D08DA">
        <w:rPr>
          <w:rFonts w:ascii="Cambria" w:eastAsia="Cambria" w:hAnsi="Cambria"/>
          <w:sz w:val="28"/>
          <w:szCs w:val="28"/>
        </w:rPr>
        <w:t xml:space="preserve">а </w:t>
      </w:r>
      <w:r w:rsidR="00800C44">
        <w:rPr>
          <w:rFonts w:ascii="Cambria" w:eastAsia="Cambria" w:hAnsi="Cambria"/>
          <w:sz w:val="28"/>
          <w:szCs w:val="28"/>
        </w:rPr>
        <w:t xml:space="preserve">любых </w:t>
      </w:r>
      <w:r w:rsidRPr="009D08DA">
        <w:rPr>
          <w:rFonts w:ascii="Cambria" w:eastAsia="Cambria" w:hAnsi="Cambria"/>
          <w:sz w:val="28"/>
          <w:szCs w:val="28"/>
        </w:rPr>
        <w:t>разных КП</w:t>
      </w:r>
      <w:r w:rsidR="00C55495">
        <w:rPr>
          <w:rFonts w:ascii="Cambria" w:eastAsia="Cambria" w:hAnsi="Cambria"/>
          <w:sz w:val="28"/>
          <w:szCs w:val="28"/>
        </w:rPr>
        <w:t>,</w:t>
      </w:r>
      <w:r w:rsidRPr="009D08DA">
        <w:rPr>
          <w:rFonts w:ascii="Cambria" w:eastAsia="Cambria" w:hAnsi="Cambria"/>
          <w:sz w:val="28"/>
          <w:szCs w:val="28"/>
        </w:rPr>
        <w:t xml:space="preserve"> эти </w:t>
      </w:r>
      <w:r>
        <w:rPr>
          <w:rFonts w:ascii="Cambria" w:eastAsia="Cambria" w:hAnsi="Cambria"/>
          <w:sz w:val="28"/>
          <w:szCs w:val="28"/>
        </w:rPr>
        <w:t>номера</w:t>
      </w:r>
      <w:r w:rsidRPr="009D08DA">
        <w:rPr>
          <w:rFonts w:ascii="Cambria" w:eastAsia="Cambria" w:hAnsi="Cambria"/>
          <w:sz w:val="28"/>
          <w:szCs w:val="28"/>
        </w:rPr>
        <w:t xml:space="preserve"> </w:t>
      </w:r>
      <w:r w:rsidR="00094320">
        <w:rPr>
          <w:rFonts w:ascii="Cambria" w:eastAsia="Cambria" w:hAnsi="Cambria"/>
          <w:sz w:val="28"/>
          <w:szCs w:val="28"/>
        </w:rPr>
        <w:t xml:space="preserve">никогда </w:t>
      </w:r>
      <w:r w:rsidRPr="009D08DA">
        <w:rPr>
          <w:rFonts w:ascii="Cambria" w:eastAsia="Cambria" w:hAnsi="Cambria"/>
          <w:sz w:val="28"/>
          <w:szCs w:val="28"/>
        </w:rPr>
        <w:t xml:space="preserve">не повторяются. Такие же призмы и электронные станции установлены </w:t>
      </w:r>
      <w:r w:rsidR="00094320">
        <w:rPr>
          <w:rFonts w:ascii="Cambria" w:eastAsia="Cambria" w:hAnsi="Cambria"/>
          <w:sz w:val="28"/>
          <w:szCs w:val="28"/>
        </w:rPr>
        <w:t xml:space="preserve">также и </w:t>
      </w:r>
      <w:r w:rsidRPr="009D08DA">
        <w:rPr>
          <w:rFonts w:ascii="Cambria" w:eastAsia="Cambria" w:hAnsi="Cambria"/>
          <w:sz w:val="28"/>
          <w:szCs w:val="28"/>
        </w:rPr>
        <w:t>на старте</w:t>
      </w:r>
      <w:r w:rsidR="00094320">
        <w:rPr>
          <w:rFonts w:ascii="Cambria" w:eastAsia="Cambria" w:hAnsi="Cambria"/>
          <w:sz w:val="28"/>
          <w:szCs w:val="28"/>
        </w:rPr>
        <w:t>,</w:t>
      </w:r>
      <w:r w:rsidRPr="009D08DA">
        <w:rPr>
          <w:rFonts w:ascii="Cambria" w:eastAsia="Cambria" w:hAnsi="Cambria"/>
          <w:sz w:val="28"/>
          <w:szCs w:val="28"/>
        </w:rPr>
        <w:t xml:space="preserve"> и на финише. </w:t>
      </w:r>
      <w:r w:rsidR="00297D49">
        <w:rPr>
          <w:rFonts w:ascii="Cambria" w:eastAsia="Cambria" w:hAnsi="Cambria"/>
          <w:sz w:val="28"/>
          <w:szCs w:val="28"/>
        </w:rPr>
        <w:t xml:space="preserve">Перед стартом нужно очистить </w:t>
      </w:r>
      <w:r w:rsidR="00065B50">
        <w:rPr>
          <w:rFonts w:ascii="Cambria" w:eastAsia="Cambria" w:hAnsi="Cambria"/>
          <w:sz w:val="28"/>
          <w:szCs w:val="28"/>
        </w:rPr>
        <w:t xml:space="preserve">выданный Вам </w:t>
      </w:r>
      <w:r w:rsidR="00297D49">
        <w:rPr>
          <w:rFonts w:ascii="Cambria" w:eastAsia="Cambria" w:hAnsi="Cambria"/>
          <w:sz w:val="28"/>
          <w:szCs w:val="28"/>
        </w:rPr>
        <w:t>чип от предыдущей, ранее записанной на нег</w:t>
      </w:r>
      <w:r w:rsidR="00065B50">
        <w:rPr>
          <w:rFonts w:ascii="Cambria" w:eastAsia="Cambria" w:hAnsi="Cambria"/>
          <w:sz w:val="28"/>
          <w:szCs w:val="28"/>
        </w:rPr>
        <w:t>о,</w:t>
      </w:r>
      <w:r w:rsidR="00297D49">
        <w:rPr>
          <w:rFonts w:ascii="Cambria" w:eastAsia="Cambria" w:hAnsi="Cambria"/>
          <w:sz w:val="28"/>
          <w:szCs w:val="28"/>
        </w:rPr>
        <w:t xml:space="preserve"> информации</w:t>
      </w:r>
      <w:r w:rsidR="00065B50">
        <w:rPr>
          <w:rFonts w:ascii="Cambria" w:eastAsia="Cambria" w:hAnsi="Cambria"/>
          <w:sz w:val="28"/>
          <w:szCs w:val="28"/>
        </w:rPr>
        <w:t xml:space="preserve">. Для этого его нужно </w:t>
      </w:r>
      <w:r w:rsidR="00297D49">
        <w:rPr>
          <w:rFonts w:ascii="Cambria" w:eastAsia="Cambria" w:hAnsi="Cambria"/>
          <w:sz w:val="28"/>
          <w:szCs w:val="28"/>
        </w:rPr>
        <w:t>приложить к специальной станции</w:t>
      </w:r>
      <w:r w:rsidR="00065B50">
        <w:rPr>
          <w:rFonts w:ascii="Cambria" w:eastAsia="Cambria" w:hAnsi="Cambria"/>
          <w:sz w:val="28"/>
          <w:szCs w:val="28"/>
        </w:rPr>
        <w:t xml:space="preserve"> очистки</w:t>
      </w:r>
      <w:r w:rsidR="00944F02">
        <w:rPr>
          <w:rFonts w:ascii="Cambria" w:eastAsia="Cambria" w:hAnsi="Cambria"/>
          <w:sz w:val="28"/>
          <w:szCs w:val="28"/>
        </w:rPr>
        <w:t xml:space="preserve"> </w:t>
      </w:r>
      <w:r w:rsidR="00AC403B">
        <w:rPr>
          <w:rFonts w:ascii="Cambria" w:eastAsia="Cambria" w:hAnsi="Cambria"/>
          <w:sz w:val="28"/>
          <w:szCs w:val="28"/>
        </w:rPr>
        <w:t xml:space="preserve">(к красному кружку) </w:t>
      </w:r>
      <w:r w:rsidR="00944F02">
        <w:rPr>
          <w:rFonts w:ascii="Cambria" w:eastAsia="Cambria" w:hAnsi="Cambria"/>
          <w:sz w:val="28"/>
          <w:szCs w:val="28"/>
        </w:rPr>
        <w:t>и удерживать до появления четкого звукового сигнала, свидетельствующего о том, что Ваш чип очищен.</w:t>
      </w:r>
      <w:r w:rsidR="00065B50">
        <w:rPr>
          <w:rFonts w:ascii="Cambria" w:eastAsia="Cambria" w:hAnsi="Cambria"/>
          <w:sz w:val="28"/>
          <w:szCs w:val="28"/>
        </w:rPr>
        <w:t xml:space="preserve"> </w:t>
      </w:r>
      <w:r w:rsidRPr="009D08DA">
        <w:rPr>
          <w:rFonts w:ascii="Cambria" w:eastAsia="Cambria" w:hAnsi="Cambria"/>
          <w:sz w:val="28"/>
          <w:szCs w:val="28"/>
        </w:rPr>
        <w:t xml:space="preserve">Преодолевать дистанцию нужно строго в определенном, указанном на карте заданном порядке, последовательно отмечаясь чипом на каждой электронной станции. </w:t>
      </w:r>
      <w:r w:rsidR="00065B50">
        <w:rPr>
          <w:rFonts w:ascii="Cambria" w:eastAsia="Cambria" w:hAnsi="Cambria"/>
          <w:sz w:val="28"/>
          <w:szCs w:val="28"/>
        </w:rPr>
        <w:t>Чтобы отметиться</w:t>
      </w:r>
      <w:r w:rsidR="00297D49">
        <w:rPr>
          <w:rFonts w:ascii="Cambria" w:eastAsia="Cambria" w:hAnsi="Cambria"/>
          <w:sz w:val="28"/>
          <w:szCs w:val="28"/>
        </w:rPr>
        <w:t xml:space="preserve"> </w:t>
      </w:r>
      <w:r w:rsidR="00065B50">
        <w:rPr>
          <w:rFonts w:ascii="Cambria" w:eastAsia="Cambria" w:hAnsi="Cambria"/>
          <w:sz w:val="28"/>
          <w:szCs w:val="28"/>
        </w:rPr>
        <w:t>на любой станции</w:t>
      </w:r>
      <w:r w:rsidR="00DA70A2">
        <w:rPr>
          <w:rFonts w:ascii="Cambria" w:eastAsia="Cambria" w:hAnsi="Cambria"/>
          <w:sz w:val="28"/>
          <w:szCs w:val="28"/>
        </w:rPr>
        <w:t xml:space="preserve"> КП,</w:t>
      </w:r>
      <w:r w:rsidR="00AD394E">
        <w:rPr>
          <w:rFonts w:ascii="Cambria" w:eastAsia="Cambria" w:hAnsi="Cambria"/>
          <w:sz w:val="28"/>
          <w:szCs w:val="28"/>
        </w:rPr>
        <w:t xml:space="preserve"> или очистить </w:t>
      </w:r>
      <w:r w:rsidR="00DA70A2">
        <w:rPr>
          <w:rFonts w:ascii="Cambria" w:eastAsia="Cambria" w:hAnsi="Cambria"/>
          <w:sz w:val="28"/>
          <w:szCs w:val="28"/>
        </w:rPr>
        <w:t xml:space="preserve">чип, </w:t>
      </w:r>
      <w:r w:rsidR="00AD394E">
        <w:rPr>
          <w:rFonts w:ascii="Cambria" w:eastAsia="Cambria" w:hAnsi="Cambria"/>
          <w:sz w:val="28"/>
          <w:szCs w:val="28"/>
        </w:rPr>
        <w:t>или считать информацию с чипа на судейской считывающей станции,</w:t>
      </w:r>
      <w:r w:rsidR="00065B50">
        <w:rPr>
          <w:rFonts w:ascii="Cambria" w:eastAsia="Cambria" w:hAnsi="Cambria"/>
          <w:sz w:val="28"/>
          <w:szCs w:val="28"/>
        </w:rPr>
        <w:t xml:space="preserve"> </w:t>
      </w:r>
      <w:r w:rsidR="00297D49">
        <w:rPr>
          <w:rFonts w:ascii="Cambria" w:eastAsia="Cambria" w:hAnsi="Cambria"/>
          <w:sz w:val="28"/>
          <w:szCs w:val="28"/>
        </w:rPr>
        <w:t xml:space="preserve">нужно приложить чип к </w:t>
      </w:r>
      <w:r w:rsidR="00C55495">
        <w:rPr>
          <w:rFonts w:ascii="Cambria" w:eastAsia="Cambria" w:hAnsi="Cambria"/>
          <w:sz w:val="28"/>
          <w:szCs w:val="28"/>
        </w:rPr>
        <w:t xml:space="preserve">ее верхней горизонтальной поверхности, к красному кружочку. </w:t>
      </w:r>
      <w:r>
        <w:rPr>
          <w:rFonts w:ascii="Cambria" w:eastAsia="Cambria" w:hAnsi="Cambria"/>
          <w:sz w:val="28"/>
          <w:szCs w:val="28"/>
        </w:rPr>
        <w:t>При отметке чипа, станция издает з</w:t>
      </w:r>
      <w:r w:rsidR="001D3822">
        <w:rPr>
          <w:rFonts w:ascii="Cambria" w:eastAsia="Cambria" w:hAnsi="Cambria"/>
          <w:sz w:val="28"/>
          <w:szCs w:val="28"/>
        </w:rPr>
        <w:t>вуковой сигнал, похожий на писк и</w:t>
      </w:r>
      <w:r w:rsidR="00800C44">
        <w:rPr>
          <w:rFonts w:ascii="Cambria" w:eastAsia="Cambria" w:hAnsi="Cambria"/>
          <w:sz w:val="28"/>
          <w:szCs w:val="28"/>
        </w:rPr>
        <w:t xml:space="preserve"> </w:t>
      </w:r>
      <w:r w:rsidR="00A2778D">
        <w:rPr>
          <w:rFonts w:ascii="Cambria" w:eastAsia="Cambria" w:hAnsi="Cambria"/>
          <w:sz w:val="28"/>
          <w:szCs w:val="28"/>
        </w:rPr>
        <w:t>еще</w:t>
      </w:r>
      <w:r w:rsidR="001D3822">
        <w:rPr>
          <w:rFonts w:ascii="Cambria" w:eastAsia="Cambria" w:hAnsi="Cambria"/>
          <w:sz w:val="28"/>
          <w:szCs w:val="28"/>
        </w:rPr>
        <w:t>,</w:t>
      </w:r>
      <w:r w:rsidR="00800C44">
        <w:rPr>
          <w:rFonts w:ascii="Cambria" w:eastAsia="Cambria" w:hAnsi="Cambria"/>
          <w:sz w:val="28"/>
          <w:szCs w:val="28"/>
        </w:rPr>
        <w:t xml:space="preserve"> в этот </w:t>
      </w:r>
      <w:r w:rsidR="00A2778D">
        <w:rPr>
          <w:rFonts w:ascii="Cambria" w:eastAsia="Cambria" w:hAnsi="Cambria"/>
          <w:sz w:val="28"/>
          <w:szCs w:val="28"/>
        </w:rPr>
        <w:t xml:space="preserve">же </w:t>
      </w:r>
      <w:r w:rsidR="00800C44">
        <w:rPr>
          <w:rFonts w:ascii="Cambria" w:eastAsia="Cambria" w:hAnsi="Cambria"/>
          <w:sz w:val="28"/>
          <w:szCs w:val="28"/>
        </w:rPr>
        <w:t>момент</w:t>
      </w:r>
      <w:r w:rsidR="001D3822">
        <w:rPr>
          <w:rFonts w:ascii="Cambria" w:eastAsia="Cambria" w:hAnsi="Cambria"/>
          <w:sz w:val="28"/>
          <w:szCs w:val="28"/>
        </w:rPr>
        <w:t>,</w:t>
      </w:r>
      <w:r w:rsidR="00800C44">
        <w:rPr>
          <w:rFonts w:ascii="Cambria" w:eastAsia="Cambria" w:hAnsi="Cambria"/>
          <w:sz w:val="28"/>
          <w:szCs w:val="28"/>
        </w:rPr>
        <w:t xml:space="preserve"> загорается маленькая красная лампочка, также расположенная на верхней поверхности станции.</w:t>
      </w:r>
      <w:r>
        <w:rPr>
          <w:rFonts w:ascii="Cambria" w:eastAsia="Cambria" w:hAnsi="Cambria"/>
          <w:sz w:val="28"/>
          <w:szCs w:val="28"/>
        </w:rPr>
        <w:t xml:space="preserve"> </w:t>
      </w:r>
      <w:r w:rsidR="00800C44">
        <w:rPr>
          <w:rFonts w:ascii="Cambria" w:eastAsia="Cambria" w:hAnsi="Cambria"/>
          <w:sz w:val="28"/>
          <w:szCs w:val="28"/>
        </w:rPr>
        <w:t>Эти сигналы</w:t>
      </w:r>
      <w:r>
        <w:rPr>
          <w:rFonts w:ascii="Cambria" w:eastAsia="Cambria" w:hAnsi="Cambria"/>
          <w:sz w:val="28"/>
          <w:szCs w:val="28"/>
        </w:rPr>
        <w:t xml:space="preserve"> указывает на то, что информация о времени прохождения данного КП уже записана в чипе участника</w:t>
      </w:r>
      <w:r w:rsidR="00800C44">
        <w:rPr>
          <w:rFonts w:ascii="Cambria" w:eastAsia="Cambria" w:hAnsi="Cambria"/>
          <w:sz w:val="28"/>
          <w:szCs w:val="28"/>
        </w:rPr>
        <w:t xml:space="preserve">. </w:t>
      </w:r>
      <w:r w:rsidR="00AD394E">
        <w:rPr>
          <w:rFonts w:ascii="Cambria" w:eastAsia="Cambria" w:hAnsi="Cambria"/>
          <w:sz w:val="28"/>
          <w:szCs w:val="28"/>
        </w:rPr>
        <w:t>Или</w:t>
      </w:r>
      <w:r w:rsidR="00DA70A2">
        <w:rPr>
          <w:rFonts w:ascii="Cambria" w:eastAsia="Cambria" w:hAnsi="Cambria"/>
          <w:sz w:val="28"/>
          <w:szCs w:val="28"/>
        </w:rPr>
        <w:t xml:space="preserve"> о том, что</w:t>
      </w:r>
      <w:r w:rsidR="00AD394E">
        <w:rPr>
          <w:rFonts w:ascii="Cambria" w:eastAsia="Cambria" w:hAnsi="Cambria"/>
          <w:sz w:val="28"/>
          <w:szCs w:val="28"/>
        </w:rPr>
        <w:t xml:space="preserve"> выполнено</w:t>
      </w:r>
      <w:r w:rsidR="00A2778D">
        <w:rPr>
          <w:rFonts w:ascii="Cambria" w:eastAsia="Cambria" w:hAnsi="Cambria"/>
          <w:sz w:val="28"/>
          <w:szCs w:val="28"/>
        </w:rPr>
        <w:t>,</w:t>
      </w:r>
      <w:r w:rsidR="00AD394E">
        <w:rPr>
          <w:rFonts w:ascii="Cambria" w:eastAsia="Cambria" w:hAnsi="Cambria"/>
          <w:sz w:val="28"/>
          <w:szCs w:val="28"/>
        </w:rPr>
        <w:t xml:space="preserve"> </w:t>
      </w:r>
      <w:r w:rsidR="00A2778D">
        <w:rPr>
          <w:rFonts w:ascii="Cambria" w:eastAsia="Cambria" w:hAnsi="Cambria"/>
          <w:sz w:val="28"/>
          <w:szCs w:val="28"/>
        </w:rPr>
        <w:t xml:space="preserve">то или иное, </w:t>
      </w:r>
      <w:r w:rsidR="00AD394E">
        <w:rPr>
          <w:rFonts w:ascii="Cambria" w:eastAsia="Cambria" w:hAnsi="Cambria"/>
          <w:sz w:val="28"/>
          <w:szCs w:val="28"/>
        </w:rPr>
        <w:t>другое действие, соответствующее специфике данной станции</w:t>
      </w:r>
      <w:r w:rsidR="00DA70A2">
        <w:rPr>
          <w:rFonts w:ascii="Cambria" w:eastAsia="Cambria" w:hAnsi="Cambria"/>
          <w:sz w:val="28"/>
          <w:szCs w:val="28"/>
        </w:rPr>
        <w:t>, если это не  станция контрольного пункта</w:t>
      </w:r>
      <w:r w:rsidR="00A2778D">
        <w:rPr>
          <w:rFonts w:ascii="Cambria" w:eastAsia="Cambria" w:hAnsi="Cambria"/>
          <w:sz w:val="28"/>
          <w:szCs w:val="28"/>
        </w:rPr>
        <w:t>, а станция старта, или станция финиша, или станция очистки. или проверки, или судейская считывающая станция</w:t>
      </w:r>
      <w:r w:rsidR="00AD394E">
        <w:rPr>
          <w:rFonts w:ascii="Cambria" w:eastAsia="Cambria" w:hAnsi="Cambria"/>
          <w:sz w:val="28"/>
          <w:szCs w:val="28"/>
        </w:rPr>
        <w:t>.</w:t>
      </w:r>
      <w:r>
        <w:rPr>
          <w:rFonts w:ascii="Cambria" w:eastAsia="Cambria" w:hAnsi="Cambria"/>
          <w:sz w:val="28"/>
          <w:szCs w:val="28"/>
        </w:rPr>
        <w:t xml:space="preserve"> </w:t>
      </w:r>
      <w:r w:rsidR="00800C44">
        <w:rPr>
          <w:rFonts w:ascii="Cambria" w:eastAsia="Cambria" w:hAnsi="Cambria"/>
          <w:sz w:val="28"/>
          <w:szCs w:val="28"/>
        </w:rPr>
        <w:t>Но, ни в каком случае, не нужно отрывать чип от станции раньше, чем прозвучит и прекратится звуковой сигнал</w:t>
      </w:r>
      <w:r w:rsidR="00A2778D">
        <w:rPr>
          <w:rFonts w:ascii="Cambria" w:eastAsia="Cambria" w:hAnsi="Cambria"/>
          <w:sz w:val="28"/>
          <w:szCs w:val="28"/>
        </w:rPr>
        <w:t>. Чтобы передача данных не оказалась прерванной.</w:t>
      </w:r>
      <w:r w:rsidR="00800C44">
        <w:rPr>
          <w:rFonts w:ascii="Cambria" w:eastAsia="Cambria" w:hAnsi="Cambria"/>
          <w:sz w:val="28"/>
          <w:szCs w:val="28"/>
        </w:rPr>
        <w:t xml:space="preserve"> </w:t>
      </w:r>
      <w:r w:rsidR="001D3822">
        <w:rPr>
          <w:rFonts w:ascii="Cambria" w:eastAsia="Cambria" w:hAnsi="Cambria"/>
          <w:sz w:val="28"/>
          <w:szCs w:val="28"/>
        </w:rPr>
        <w:t xml:space="preserve">\\\\\ Если при прикладывании \\\\\ </w:t>
      </w:r>
    </w:p>
    <w:p w:rsidR="008D4633" w:rsidRDefault="00AD394E" w:rsidP="00231310">
      <w:pPr>
        <w:tabs>
          <w:tab w:val="left" w:pos="0"/>
          <w:tab w:val="left" w:pos="3544"/>
        </w:tabs>
        <w:spacing w:line="239" w:lineRule="auto"/>
        <w:ind w:left="-567" w:firstLine="567"/>
        <w:jc w:val="both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>Для прохождения дистанции, с</w:t>
      </w:r>
      <w:r w:rsidR="00CA6FBC" w:rsidRPr="009D08DA">
        <w:rPr>
          <w:rFonts w:ascii="Cambria" w:eastAsia="Cambria" w:hAnsi="Cambria"/>
          <w:sz w:val="28"/>
          <w:szCs w:val="28"/>
        </w:rPr>
        <w:t xml:space="preserve">начала </w:t>
      </w:r>
      <w:r w:rsidR="00CA6FBC">
        <w:rPr>
          <w:rFonts w:ascii="Cambria" w:eastAsia="Cambria" w:hAnsi="Cambria"/>
          <w:sz w:val="28"/>
          <w:szCs w:val="28"/>
        </w:rPr>
        <w:t>нужно отметиться на</w:t>
      </w:r>
      <w:r w:rsidR="00B77BD1">
        <w:rPr>
          <w:rFonts w:ascii="Cambria" w:eastAsia="Cambria" w:hAnsi="Cambria"/>
          <w:sz w:val="28"/>
          <w:szCs w:val="28"/>
        </w:rPr>
        <w:t xml:space="preserve"> </w:t>
      </w:r>
      <w:r w:rsidR="00CA6FBC" w:rsidRPr="009D08DA">
        <w:rPr>
          <w:rFonts w:ascii="Cambria" w:eastAsia="Cambria" w:hAnsi="Cambria"/>
          <w:sz w:val="28"/>
          <w:szCs w:val="28"/>
        </w:rPr>
        <w:t xml:space="preserve">старте, затем на каждом КП в заданном </w:t>
      </w:r>
      <w:r>
        <w:rPr>
          <w:rFonts w:ascii="Cambria" w:eastAsia="Cambria" w:hAnsi="Cambria"/>
          <w:sz w:val="28"/>
          <w:szCs w:val="28"/>
        </w:rPr>
        <w:t xml:space="preserve">на карте </w:t>
      </w:r>
      <w:r w:rsidR="00CA6FBC" w:rsidRPr="009D08DA">
        <w:rPr>
          <w:rFonts w:ascii="Cambria" w:eastAsia="Cambria" w:hAnsi="Cambria"/>
          <w:sz w:val="28"/>
          <w:szCs w:val="28"/>
        </w:rPr>
        <w:t xml:space="preserve">порядке, и в конце дистанции на финише. </w:t>
      </w:r>
      <w:r w:rsidR="00B77BD1">
        <w:rPr>
          <w:rFonts w:ascii="Cambria" w:eastAsia="Cambria" w:hAnsi="Cambria"/>
          <w:sz w:val="28"/>
          <w:szCs w:val="28"/>
        </w:rPr>
        <w:t>Последовательность прохождения КП на дистанции показывают порядковые номера</w:t>
      </w:r>
      <w:r w:rsidR="0033481C">
        <w:rPr>
          <w:rFonts w:ascii="Cambria" w:eastAsia="Cambria" w:hAnsi="Cambria"/>
          <w:sz w:val="28"/>
          <w:szCs w:val="28"/>
        </w:rPr>
        <w:t>,</w:t>
      </w:r>
      <w:r w:rsidR="00DA6BFE">
        <w:rPr>
          <w:rFonts w:ascii="Cambria" w:eastAsia="Cambria" w:hAnsi="Cambria"/>
          <w:sz w:val="28"/>
          <w:szCs w:val="28"/>
        </w:rPr>
        <w:t xml:space="preserve"> напечатанные на карте рядом с кружочком каждого КП. Кроме этого, легко и быстро определять </w:t>
      </w:r>
      <w:r w:rsidR="0033481C">
        <w:rPr>
          <w:rFonts w:ascii="Cambria" w:eastAsia="Cambria" w:hAnsi="Cambria"/>
          <w:sz w:val="28"/>
          <w:szCs w:val="28"/>
        </w:rPr>
        <w:t xml:space="preserve">заданный </w:t>
      </w:r>
      <w:r w:rsidR="00DA6BFE">
        <w:rPr>
          <w:rFonts w:ascii="Cambria" w:eastAsia="Cambria" w:hAnsi="Cambria"/>
          <w:sz w:val="28"/>
          <w:szCs w:val="28"/>
        </w:rPr>
        <w:t>порядок п</w:t>
      </w:r>
      <w:r w:rsidR="0033481C">
        <w:rPr>
          <w:rFonts w:ascii="Cambria" w:eastAsia="Cambria" w:hAnsi="Cambria"/>
          <w:sz w:val="28"/>
          <w:szCs w:val="28"/>
        </w:rPr>
        <w:t>осещения</w:t>
      </w:r>
      <w:r w:rsidR="00DA6BFE">
        <w:rPr>
          <w:rFonts w:ascii="Cambria" w:eastAsia="Cambria" w:hAnsi="Cambria"/>
          <w:sz w:val="28"/>
          <w:szCs w:val="28"/>
        </w:rPr>
        <w:t xml:space="preserve"> контрольных пунктов</w:t>
      </w:r>
      <w:r w:rsidR="0033481C">
        <w:rPr>
          <w:rFonts w:ascii="Cambria" w:eastAsia="Cambria" w:hAnsi="Cambria"/>
          <w:sz w:val="28"/>
          <w:szCs w:val="28"/>
        </w:rPr>
        <w:t xml:space="preserve">, при прохождении </w:t>
      </w:r>
      <w:r w:rsidR="00DA6BFE">
        <w:rPr>
          <w:rFonts w:ascii="Cambria" w:eastAsia="Cambria" w:hAnsi="Cambria"/>
          <w:sz w:val="28"/>
          <w:szCs w:val="28"/>
        </w:rPr>
        <w:t xml:space="preserve">дистанции, </w:t>
      </w:r>
      <w:r w:rsidR="0033481C">
        <w:rPr>
          <w:rFonts w:ascii="Cambria" w:eastAsia="Cambria" w:hAnsi="Cambria"/>
          <w:sz w:val="28"/>
          <w:szCs w:val="28"/>
        </w:rPr>
        <w:t xml:space="preserve">помогают прямые соединительные линии, начерченные на карте, </w:t>
      </w:r>
      <w:r w:rsidR="00DA6BFE">
        <w:rPr>
          <w:rFonts w:ascii="Cambria" w:eastAsia="Cambria" w:hAnsi="Cambria"/>
          <w:sz w:val="28"/>
          <w:szCs w:val="28"/>
        </w:rPr>
        <w:t>от старта к КП 1, от КП 1 к КП 2</w:t>
      </w:r>
      <w:r w:rsidR="0033481C">
        <w:rPr>
          <w:rFonts w:ascii="Cambria" w:eastAsia="Cambria" w:hAnsi="Cambria"/>
          <w:sz w:val="28"/>
          <w:szCs w:val="28"/>
        </w:rPr>
        <w:t>,</w:t>
      </w:r>
      <w:r w:rsidR="00DA6BFE">
        <w:rPr>
          <w:rFonts w:ascii="Cambria" w:eastAsia="Cambria" w:hAnsi="Cambria"/>
          <w:sz w:val="28"/>
          <w:szCs w:val="28"/>
        </w:rPr>
        <w:t xml:space="preserve"> и далее по порядку от каждого очередного КП к с</w:t>
      </w:r>
      <w:r w:rsidR="0033481C">
        <w:rPr>
          <w:rFonts w:ascii="Cambria" w:eastAsia="Cambria" w:hAnsi="Cambria"/>
          <w:sz w:val="28"/>
          <w:szCs w:val="28"/>
        </w:rPr>
        <w:t>л</w:t>
      </w:r>
      <w:r w:rsidR="00DA6BFE">
        <w:rPr>
          <w:rFonts w:ascii="Cambria" w:eastAsia="Cambria" w:hAnsi="Cambria"/>
          <w:sz w:val="28"/>
          <w:szCs w:val="28"/>
        </w:rPr>
        <w:t>едующему, а также от последнего КП к финишу</w:t>
      </w:r>
      <w:r w:rsidR="0033481C">
        <w:rPr>
          <w:rFonts w:ascii="Cambria" w:eastAsia="Cambria" w:hAnsi="Cambria"/>
          <w:sz w:val="28"/>
          <w:szCs w:val="28"/>
        </w:rPr>
        <w:t>.</w:t>
      </w:r>
      <w:r w:rsidR="00DA6BFE">
        <w:rPr>
          <w:rFonts w:ascii="Cambria" w:eastAsia="Cambria" w:hAnsi="Cambria"/>
          <w:sz w:val="28"/>
          <w:szCs w:val="28"/>
        </w:rPr>
        <w:t xml:space="preserve"> </w:t>
      </w:r>
      <w:r w:rsidR="00E230E8">
        <w:rPr>
          <w:rFonts w:ascii="Cambria" w:eastAsia="Cambria" w:hAnsi="Cambria"/>
          <w:sz w:val="28"/>
          <w:szCs w:val="28"/>
        </w:rPr>
        <w:t xml:space="preserve">Контролировать правильный порядок прохождения дистанции по номерам </w:t>
      </w:r>
      <w:r w:rsidR="00065B50">
        <w:rPr>
          <w:rFonts w:ascii="Cambria" w:eastAsia="Cambria" w:hAnsi="Cambria"/>
          <w:sz w:val="28"/>
          <w:szCs w:val="28"/>
        </w:rPr>
        <w:t>(</w:t>
      </w:r>
      <w:r w:rsidR="00E230E8">
        <w:rPr>
          <w:rFonts w:ascii="Cambria" w:eastAsia="Cambria" w:hAnsi="Cambria"/>
          <w:sz w:val="28"/>
          <w:szCs w:val="28"/>
        </w:rPr>
        <w:t>кодам</w:t>
      </w:r>
      <w:r w:rsidR="00065B50">
        <w:rPr>
          <w:rFonts w:ascii="Cambria" w:eastAsia="Cambria" w:hAnsi="Cambria"/>
          <w:sz w:val="28"/>
          <w:szCs w:val="28"/>
        </w:rPr>
        <w:t>) КП</w:t>
      </w:r>
      <w:r w:rsidR="00E230E8">
        <w:rPr>
          <w:rFonts w:ascii="Cambria" w:eastAsia="Cambria" w:hAnsi="Cambria"/>
          <w:sz w:val="28"/>
          <w:szCs w:val="28"/>
        </w:rPr>
        <w:t>, позволя</w:t>
      </w:r>
      <w:r w:rsidR="001D3822">
        <w:rPr>
          <w:rFonts w:ascii="Cambria" w:eastAsia="Cambria" w:hAnsi="Cambria"/>
          <w:sz w:val="28"/>
          <w:szCs w:val="28"/>
        </w:rPr>
        <w:t>ю</w:t>
      </w:r>
      <w:r w:rsidR="00E230E8">
        <w:rPr>
          <w:rFonts w:ascii="Cambria" w:eastAsia="Cambria" w:hAnsi="Cambria"/>
          <w:sz w:val="28"/>
          <w:szCs w:val="28"/>
        </w:rPr>
        <w:t xml:space="preserve">т </w:t>
      </w:r>
      <w:r w:rsidR="001D3822">
        <w:rPr>
          <w:rFonts w:ascii="Cambria" w:eastAsia="Cambria" w:hAnsi="Cambria"/>
          <w:sz w:val="28"/>
          <w:szCs w:val="28"/>
        </w:rPr>
        <w:t xml:space="preserve">номера коды КП впечатанные в карту около каждого КП через тире после порядкового номера, или </w:t>
      </w:r>
      <w:r w:rsidR="00E230E8">
        <w:rPr>
          <w:rFonts w:ascii="Cambria" w:eastAsia="Cambria" w:hAnsi="Cambria"/>
          <w:sz w:val="28"/>
          <w:szCs w:val="28"/>
        </w:rPr>
        <w:t>«Легенда»</w:t>
      </w:r>
      <w:r w:rsidR="001D3822">
        <w:rPr>
          <w:rFonts w:ascii="Cambria" w:eastAsia="Cambria" w:hAnsi="Cambria"/>
          <w:sz w:val="28"/>
          <w:szCs w:val="28"/>
        </w:rPr>
        <w:t xml:space="preserve"> - специальная, впечатанная в карту</w:t>
      </w:r>
      <w:r>
        <w:rPr>
          <w:rFonts w:ascii="Cambria" w:eastAsia="Cambria" w:hAnsi="Cambria"/>
          <w:sz w:val="28"/>
          <w:szCs w:val="28"/>
        </w:rPr>
        <w:t xml:space="preserve"> </w:t>
      </w:r>
      <w:r w:rsidR="00E230E8">
        <w:rPr>
          <w:rFonts w:ascii="Cambria" w:eastAsia="Cambria" w:hAnsi="Cambria"/>
          <w:sz w:val="28"/>
          <w:szCs w:val="28"/>
        </w:rPr>
        <w:t>табличка</w:t>
      </w:r>
      <w:r w:rsidR="001D3822">
        <w:rPr>
          <w:rFonts w:ascii="Cambria" w:eastAsia="Cambria" w:hAnsi="Cambria"/>
          <w:sz w:val="28"/>
          <w:szCs w:val="28"/>
        </w:rPr>
        <w:t>.</w:t>
      </w:r>
      <w:r>
        <w:rPr>
          <w:rFonts w:ascii="Cambria" w:eastAsia="Cambria" w:hAnsi="Cambria"/>
          <w:sz w:val="28"/>
          <w:szCs w:val="28"/>
        </w:rPr>
        <w:t xml:space="preserve"> </w:t>
      </w:r>
      <w:r w:rsidR="001D3822">
        <w:rPr>
          <w:rFonts w:ascii="Cambria" w:eastAsia="Cambria" w:hAnsi="Cambria"/>
          <w:sz w:val="28"/>
          <w:szCs w:val="28"/>
        </w:rPr>
        <w:t>В</w:t>
      </w:r>
      <w:r w:rsidR="00E230E8">
        <w:rPr>
          <w:rFonts w:ascii="Cambria" w:eastAsia="Cambria" w:hAnsi="Cambria"/>
          <w:sz w:val="28"/>
          <w:szCs w:val="28"/>
        </w:rPr>
        <w:t xml:space="preserve"> ней</w:t>
      </w:r>
      <w:r w:rsidR="00DA70A2">
        <w:rPr>
          <w:rFonts w:ascii="Cambria" w:eastAsia="Cambria" w:hAnsi="Cambria"/>
          <w:sz w:val="28"/>
          <w:szCs w:val="28"/>
        </w:rPr>
        <w:t>,</w:t>
      </w:r>
      <w:r w:rsidR="00E230E8">
        <w:rPr>
          <w:rFonts w:ascii="Cambria" w:eastAsia="Cambria" w:hAnsi="Cambria"/>
          <w:sz w:val="28"/>
          <w:szCs w:val="28"/>
        </w:rPr>
        <w:t xml:space="preserve"> </w:t>
      </w:r>
      <w:r w:rsidR="00065B50">
        <w:rPr>
          <w:rFonts w:ascii="Cambria" w:eastAsia="Cambria" w:hAnsi="Cambria"/>
          <w:sz w:val="28"/>
          <w:szCs w:val="28"/>
        </w:rPr>
        <w:t xml:space="preserve">в </w:t>
      </w:r>
      <w:r w:rsidR="001D3822">
        <w:rPr>
          <w:rFonts w:ascii="Cambria" w:eastAsia="Cambria" w:hAnsi="Cambria"/>
          <w:sz w:val="28"/>
          <w:szCs w:val="28"/>
        </w:rPr>
        <w:t>1-й с</w:t>
      </w:r>
      <w:r w:rsidR="00065B50">
        <w:rPr>
          <w:rFonts w:ascii="Cambria" w:eastAsia="Cambria" w:hAnsi="Cambria"/>
          <w:sz w:val="28"/>
          <w:szCs w:val="28"/>
        </w:rPr>
        <w:t>лев</w:t>
      </w:r>
      <w:r w:rsidR="001D3822">
        <w:rPr>
          <w:rFonts w:ascii="Cambria" w:eastAsia="Cambria" w:hAnsi="Cambria"/>
          <w:sz w:val="28"/>
          <w:szCs w:val="28"/>
        </w:rPr>
        <w:t>а</w:t>
      </w:r>
      <w:r w:rsidR="00065B50">
        <w:rPr>
          <w:rFonts w:ascii="Cambria" w:eastAsia="Cambria" w:hAnsi="Cambria"/>
          <w:sz w:val="28"/>
          <w:szCs w:val="28"/>
        </w:rPr>
        <w:t xml:space="preserve"> колонке клеточек</w:t>
      </w:r>
      <w:r w:rsidR="00DA70A2">
        <w:rPr>
          <w:rFonts w:ascii="Cambria" w:eastAsia="Cambria" w:hAnsi="Cambria"/>
          <w:sz w:val="28"/>
          <w:szCs w:val="28"/>
        </w:rPr>
        <w:t>,</w:t>
      </w:r>
      <w:r w:rsidR="00065B50">
        <w:rPr>
          <w:rFonts w:ascii="Cambria" w:eastAsia="Cambria" w:hAnsi="Cambria"/>
          <w:sz w:val="28"/>
          <w:szCs w:val="28"/>
        </w:rPr>
        <w:t xml:space="preserve"> </w:t>
      </w:r>
      <w:r w:rsidR="001D3822">
        <w:rPr>
          <w:rFonts w:ascii="Cambria" w:eastAsia="Cambria" w:hAnsi="Cambria"/>
          <w:sz w:val="28"/>
          <w:szCs w:val="28"/>
        </w:rPr>
        <w:t xml:space="preserve">указаны порядковые номера КП, а </w:t>
      </w:r>
      <w:r w:rsidR="00E230E8">
        <w:rPr>
          <w:rFonts w:ascii="Cambria" w:eastAsia="Cambria" w:hAnsi="Cambria"/>
          <w:sz w:val="28"/>
          <w:szCs w:val="28"/>
        </w:rPr>
        <w:t>рядом в сос</w:t>
      </w:r>
      <w:r w:rsidR="001C61C7">
        <w:rPr>
          <w:rFonts w:ascii="Cambria" w:eastAsia="Cambria" w:hAnsi="Cambria"/>
          <w:sz w:val="28"/>
          <w:szCs w:val="28"/>
        </w:rPr>
        <w:t>е</w:t>
      </w:r>
      <w:r w:rsidR="00E230E8">
        <w:rPr>
          <w:rFonts w:ascii="Cambria" w:eastAsia="Cambria" w:hAnsi="Cambria"/>
          <w:sz w:val="28"/>
          <w:szCs w:val="28"/>
        </w:rPr>
        <w:t>дн</w:t>
      </w:r>
      <w:r w:rsidR="001C61C7">
        <w:rPr>
          <w:rFonts w:ascii="Cambria" w:eastAsia="Cambria" w:hAnsi="Cambria"/>
          <w:sz w:val="28"/>
          <w:szCs w:val="28"/>
        </w:rPr>
        <w:t>их</w:t>
      </w:r>
      <w:r w:rsidR="00E230E8">
        <w:rPr>
          <w:rFonts w:ascii="Cambria" w:eastAsia="Cambria" w:hAnsi="Cambria"/>
          <w:sz w:val="28"/>
          <w:szCs w:val="28"/>
        </w:rPr>
        <w:t xml:space="preserve"> клет</w:t>
      </w:r>
      <w:r w:rsidR="001C61C7">
        <w:rPr>
          <w:rFonts w:ascii="Cambria" w:eastAsia="Cambria" w:hAnsi="Cambria"/>
          <w:sz w:val="28"/>
          <w:szCs w:val="28"/>
        </w:rPr>
        <w:t>очках</w:t>
      </w:r>
      <w:r w:rsidR="001D3822">
        <w:rPr>
          <w:rFonts w:ascii="Cambria" w:eastAsia="Cambria" w:hAnsi="Cambria"/>
          <w:sz w:val="28"/>
          <w:szCs w:val="28"/>
        </w:rPr>
        <w:t xml:space="preserve">, во второй колонке </w:t>
      </w:r>
      <w:r w:rsidR="001C61C7">
        <w:rPr>
          <w:rFonts w:ascii="Cambria" w:eastAsia="Cambria" w:hAnsi="Cambria"/>
          <w:sz w:val="28"/>
          <w:szCs w:val="28"/>
        </w:rPr>
        <w:t>этой таблички,</w:t>
      </w:r>
      <w:r w:rsidR="00E230E8">
        <w:rPr>
          <w:rFonts w:ascii="Cambria" w:eastAsia="Cambria" w:hAnsi="Cambria"/>
          <w:sz w:val="28"/>
          <w:szCs w:val="28"/>
        </w:rPr>
        <w:t xml:space="preserve"> </w:t>
      </w:r>
      <w:r w:rsidR="001D3822">
        <w:rPr>
          <w:rFonts w:ascii="Cambria" w:eastAsia="Cambria" w:hAnsi="Cambria"/>
          <w:sz w:val="28"/>
          <w:szCs w:val="28"/>
        </w:rPr>
        <w:t xml:space="preserve">указываются </w:t>
      </w:r>
      <w:r w:rsidR="00E230E8">
        <w:rPr>
          <w:rFonts w:ascii="Cambria" w:eastAsia="Cambria" w:hAnsi="Cambria"/>
          <w:sz w:val="28"/>
          <w:szCs w:val="28"/>
        </w:rPr>
        <w:t>соответствующие им коды КП</w:t>
      </w:r>
      <w:r w:rsidR="001C61C7">
        <w:rPr>
          <w:rFonts w:ascii="Cambria" w:eastAsia="Cambria" w:hAnsi="Cambria"/>
          <w:sz w:val="28"/>
          <w:szCs w:val="28"/>
        </w:rPr>
        <w:t xml:space="preserve">. </w:t>
      </w:r>
      <w:r w:rsidR="001C61C7">
        <w:rPr>
          <w:rFonts w:ascii="Cambria" w:eastAsia="Cambria" w:hAnsi="Cambria"/>
          <w:sz w:val="28"/>
          <w:szCs w:val="28"/>
        </w:rPr>
        <w:lastRenderedPageBreak/>
        <w:t>Например, если в легенде код первого по прядку КП вашей дистанции 37, то при правильном выходе в точку первого КП</w:t>
      </w:r>
      <w:r>
        <w:rPr>
          <w:rFonts w:ascii="Cambria" w:eastAsia="Cambria" w:hAnsi="Cambria"/>
          <w:sz w:val="28"/>
          <w:szCs w:val="28"/>
        </w:rPr>
        <w:t xml:space="preserve"> на местности</w:t>
      </w:r>
      <w:r w:rsidR="001C61C7">
        <w:rPr>
          <w:rFonts w:ascii="Cambria" w:eastAsia="Cambria" w:hAnsi="Cambria"/>
          <w:sz w:val="28"/>
          <w:szCs w:val="28"/>
        </w:rPr>
        <w:t>, вы увидите такой же код 37 на станции электронной отметки этого КП. Если номер (код) КП на местности и в легенде не совпадает, значит</w:t>
      </w:r>
      <w:r w:rsidR="00094320">
        <w:rPr>
          <w:rFonts w:ascii="Cambria" w:eastAsia="Cambria" w:hAnsi="Cambria"/>
          <w:sz w:val="28"/>
          <w:szCs w:val="28"/>
        </w:rPr>
        <w:t>,</w:t>
      </w:r>
      <w:r w:rsidR="001C61C7">
        <w:rPr>
          <w:rFonts w:ascii="Cambria" w:eastAsia="Cambria" w:hAnsi="Cambria"/>
          <w:sz w:val="28"/>
          <w:szCs w:val="28"/>
        </w:rPr>
        <w:t xml:space="preserve"> вы ошиблись и находитесь не в том месте</w:t>
      </w:r>
      <w:r w:rsidR="00094320">
        <w:rPr>
          <w:rFonts w:ascii="Cambria" w:eastAsia="Cambria" w:hAnsi="Cambria"/>
          <w:sz w:val="28"/>
          <w:szCs w:val="28"/>
        </w:rPr>
        <w:t>,</w:t>
      </w:r>
      <w:r w:rsidR="001D3822">
        <w:rPr>
          <w:rFonts w:ascii="Cambria" w:eastAsia="Cambria" w:hAnsi="Cambria"/>
          <w:sz w:val="28"/>
          <w:szCs w:val="28"/>
        </w:rPr>
        <w:t xml:space="preserve"> где стоит нужный Вам контрольный пункт</w:t>
      </w:r>
      <w:r w:rsidR="001D49B5">
        <w:rPr>
          <w:rFonts w:ascii="Cambria" w:eastAsia="Cambria" w:hAnsi="Cambria"/>
          <w:sz w:val="28"/>
          <w:szCs w:val="28"/>
        </w:rPr>
        <w:t>, а</w:t>
      </w:r>
      <w:r w:rsidR="00094320">
        <w:rPr>
          <w:rFonts w:ascii="Cambria" w:eastAsia="Cambria" w:hAnsi="Cambria"/>
          <w:sz w:val="28"/>
          <w:szCs w:val="28"/>
        </w:rPr>
        <w:t xml:space="preserve"> около какого-то другого КП</w:t>
      </w:r>
      <w:r w:rsidR="00297D49">
        <w:rPr>
          <w:rFonts w:ascii="Cambria" w:eastAsia="Cambria" w:hAnsi="Cambria"/>
          <w:sz w:val="28"/>
          <w:szCs w:val="28"/>
        </w:rPr>
        <w:t>.</w:t>
      </w:r>
      <w:r w:rsidR="001C61C7">
        <w:rPr>
          <w:rFonts w:ascii="Cambria" w:eastAsia="Cambria" w:hAnsi="Cambria"/>
          <w:sz w:val="28"/>
          <w:szCs w:val="28"/>
        </w:rPr>
        <w:t xml:space="preserve"> </w:t>
      </w:r>
      <w:r w:rsidR="00297D49">
        <w:rPr>
          <w:rFonts w:ascii="Cambria" w:eastAsia="Cambria" w:hAnsi="Cambria"/>
          <w:sz w:val="28"/>
          <w:szCs w:val="28"/>
        </w:rPr>
        <w:t>В этом случае</w:t>
      </w:r>
      <w:r w:rsidR="001C61C7">
        <w:rPr>
          <w:rFonts w:ascii="Cambria" w:eastAsia="Cambria" w:hAnsi="Cambria"/>
          <w:sz w:val="28"/>
          <w:szCs w:val="28"/>
        </w:rPr>
        <w:t xml:space="preserve"> </w:t>
      </w:r>
      <w:r w:rsidR="00297D49">
        <w:rPr>
          <w:rFonts w:ascii="Cambria" w:eastAsia="Cambria" w:hAnsi="Cambria"/>
          <w:sz w:val="28"/>
          <w:szCs w:val="28"/>
        </w:rPr>
        <w:t>В</w:t>
      </w:r>
      <w:r w:rsidR="001C61C7">
        <w:rPr>
          <w:rFonts w:ascii="Cambria" w:eastAsia="Cambria" w:hAnsi="Cambria"/>
          <w:sz w:val="28"/>
          <w:szCs w:val="28"/>
        </w:rPr>
        <w:t>ам надо правильно сориентироваться в лабиринте, чтобы найти нужный Вам КП</w:t>
      </w:r>
      <w:r w:rsidR="001D49B5">
        <w:rPr>
          <w:rFonts w:ascii="Cambria" w:eastAsia="Cambria" w:hAnsi="Cambria"/>
          <w:sz w:val="28"/>
          <w:szCs w:val="28"/>
        </w:rPr>
        <w:t>,</w:t>
      </w:r>
      <w:r w:rsidR="002253E0" w:rsidRPr="002253E0">
        <w:rPr>
          <w:rFonts w:ascii="Cambria" w:eastAsia="Cambria" w:hAnsi="Cambria"/>
          <w:sz w:val="28"/>
          <w:szCs w:val="28"/>
        </w:rPr>
        <w:t xml:space="preserve"> </w:t>
      </w:r>
      <w:r w:rsidR="002253E0">
        <w:rPr>
          <w:rFonts w:ascii="Cambria" w:eastAsia="Cambria" w:hAnsi="Cambria"/>
          <w:sz w:val="28"/>
          <w:szCs w:val="28"/>
        </w:rPr>
        <w:t>с соответствующим кодом КП. На</w:t>
      </w:r>
      <w:r w:rsidR="001D3822">
        <w:rPr>
          <w:rFonts w:ascii="Cambria" w:eastAsia="Cambria" w:hAnsi="Cambria"/>
          <w:sz w:val="28"/>
          <w:szCs w:val="28"/>
        </w:rPr>
        <w:t>й</w:t>
      </w:r>
      <w:r w:rsidR="001D49B5">
        <w:rPr>
          <w:rFonts w:ascii="Cambria" w:eastAsia="Cambria" w:hAnsi="Cambria"/>
          <w:sz w:val="28"/>
          <w:szCs w:val="28"/>
        </w:rPr>
        <w:t>дя нужный КП,</w:t>
      </w:r>
      <w:r w:rsidR="002253E0">
        <w:rPr>
          <w:rFonts w:ascii="Cambria" w:eastAsia="Cambria" w:hAnsi="Cambria"/>
          <w:sz w:val="28"/>
          <w:szCs w:val="28"/>
        </w:rPr>
        <w:t xml:space="preserve"> нужно </w:t>
      </w:r>
      <w:r w:rsidR="001C61C7">
        <w:rPr>
          <w:rFonts w:ascii="Cambria" w:eastAsia="Cambria" w:hAnsi="Cambria"/>
          <w:sz w:val="28"/>
          <w:szCs w:val="28"/>
        </w:rPr>
        <w:t xml:space="preserve">отметить </w:t>
      </w:r>
      <w:r w:rsidR="00297D49">
        <w:rPr>
          <w:rFonts w:ascii="Cambria" w:eastAsia="Cambria" w:hAnsi="Cambria"/>
          <w:sz w:val="28"/>
          <w:szCs w:val="28"/>
        </w:rPr>
        <w:t xml:space="preserve">Ваш </w:t>
      </w:r>
      <w:r w:rsidR="001C61C7">
        <w:rPr>
          <w:rFonts w:ascii="Cambria" w:eastAsia="Cambria" w:hAnsi="Cambria"/>
          <w:sz w:val="28"/>
          <w:szCs w:val="28"/>
        </w:rPr>
        <w:t>чип на его станции</w:t>
      </w:r>
      <w:r w:rsidR="00297D49">
        <w:rPr>
          <w:rFonts w:ascii="Cambria" w:eastAsia="Cambria" w:hAnsi="Cambria"/>
          <w:sz w:val="28"/>
          <w:szCs w:val="28"/>
        </w:rPr>
        <w:t>.</w:t>
      </w:r>
      <w:r w:rsidR="002253E0">
        <w:rPr>
          <w:rFonts w:ascii="Cambria" w:eastAsia="Cambria" w:hAnsi="Cambria"/>
          <w:sz w:val="28"/>
          <w:szCs w:val="28"/>
        </w:rPr>
        <w:t xml:space="preserve"> Для этого надо при</w:t>
      </w:r>
      <w:r w:rsidR="001D49B5">
        <w:rPr>
          <w:rFonts w:ascii="Cambria" w:eastAsia="Cambria" w:hAnsi="Cambria"/>
          <w:sz w:val="28"/>
          <w:szCs w:val="28"/>
        </w:rPr>
        <w:t xml:space="preserve">ложить чип к красному кружочку, </w:t>
      </w:r>
      <w:r w:rsidR="002253E0">
        <w:rPr>
          <w:rFonts w:ascii="Cambria" w:eastAsia="Cambria" w:hAnsi="Cambria"/>
          <w:sz w:val="28"/>
          <w:szCs w:val="28"/>
        </w:rPr>
        <w:t>находящемуся на верхней поверхности станции КП</w:t>
      </w:r>
      <w:r w:rsidR="001D49B5">
        <w:rPr>
          <w:rFonts w:ascii="Cambria" w:eastAsia="Cambria" w:hAnsi="Cambria"/>
          <w:sz w:val="28"/>
          <w:szCs w:val="28"/>
        </w:rPr>
        <w:t xml:space="preserve">, рядом с цифрой номера (кода) КП. Услышав звуковой сигнал, следует двигаться к следующему КП, соответствующему по порядку прохождения Вашей дистанции. </w:t>
      </w:r>
      <w:r w:rsidR="00C55495">
        <w:rPr>
          <w:rFonts w:ascii="Cambria" w:eastAsia="Cambria" w:hAnsi="Cambria"/>
          <w:sz w:val="28"/>
          <w:szCs w:val="28"/>
        </w:rPr>
        <w:t xml:space="preserve">Если, </w:t>
      </w:r>
      <w:r w:rsidR="00973EC0">
        <w:rPr>
          <w:rFonts w:ascii="Cambria" w:eastAsia="Cambria" w:hAnsi="Cambria"/>
          <w:sz w:val="28"/>
          <w:szCs w:val="28"/>
        </w:rPr>
        <w:t xml:space="preserve">звуковой сигнал, при попытке отметиться не прозвучал и чип не срабатывает, отведите чип от станции, подняв его вверх, над ней, на 30-40 см и затем снова опустите пуку с чипом приложив его сверху к круглой красной метке на поверхности станции и дождитесь нала и окончания звукового сигнала станции.  Если же, </w:t>
      </w:r>
      <w:r w:rsidR="00C55495">
        <w:rPr>
          <w:rFonts w:ascii="Cambria" w:eastAsia="Cambria" w:hAnsi="Cambria"/>
          <w:sz w:val="28"/>
          <w:szCs w:val="28"/>
        </w:rPr>
        <w:t>в каком-то аварийном случае, чип</w:t>
      </w:r>
      <w:r w:rsidR="00973EC0">
        <w:rPr>
          <w:rFonts w:ascii="Cambria" w:eastAsia="Cambria" w:hAnsi="Cambria"/>
          <w:sz w:val="28"/>
          <w:szCs w:val="28"/>
        </w:rPr>
        <w:t>, все равно, никак</w:t>
      </w:r>
      <w:r w:rsidR="00C55495">
        <w:rPr>
          <w:rFonts w:ascii="Cambria" w:eastAsia="Cambria" w:hAnsi="Cambria"/>
          <w:sz w:val="28"/>
          <w:szCs w:val="28"/>
        </w:rPr>
        <w:t xml:space="preserve"> не срабатывает и звукового сигнала нет, то нужно </w:t>
      </w:r>
      <w:r w:rsidR="00973EC0">
        <w:rPr>
          <w:rFonts w:ascii="Cambria" w:eastAsia="Cambria" w:hAnsi="Cambria"/>
          <w:sz w:val="28"/>
          <w:szCs w:val="28"/>
        </w:rPr>
        <w:t xml:space="preserve">отметиться </w:t>
      </w:r>
      <w:r w:rsidR="00C55495">
        <w:rPr>
          <w:rFonts w:ascii="Cambria" w:eastAsia="Cambria" w:hAnsi="Cambria"/>
          <w:sz w:val="28"/>
          <w:szCs w:val="28"/>
        </w:rPr>
        <w:t>специальным мален</w:t>
      </w:r>
      <w:r w:rsidR="008E4504">
        <w:rPr>
          <w:rFonts w:ascii="Cambria" w:eastAsia="Cambria" w:hAnsi="Cambria"/>
          <w:sz w:val="28"/>
          <w:szCs w:val="28"/>
        </w:rPr>
        <w:t>ьким компостером, который прикре</w:t>
      </w:r>
      <w:r w:rsidR="00C55495">
        <w:rPr>
          <w:rFonts w:ascii="Cambria" w:eastAsia="Cambria" w:hAnsi="Cambria"/>
          <w:sz w:val="28"/>
          <w:szCs w:val="28"/>
        </w:rPr>
        <w:t xml:space="preserve">плен к станции отметки </w:t>
      </w:r>
      <w:r w:rsidR="008E4504">
        <w:rPr>
          <w:rFonts w:ascii="Cambria" w:eastAsia="Cambria" w:hAnsi="Cambria"/>
          <w:sz w:val="28"/>
          <w:szCs w:val="28"/>
        </w:rPr>
        <w:t xml:space="preserve">каждого </w:t>
      </w:r>
      <w:r w:rsidR="00C55495">
        <w:rPr>
          <w:rFonts w:ascii="Cambria" w:eastAsia="Cambria" w:hAnsi="Cambria"/>
          <w:sz w:val="28"/>
          <w:szCs w:val="28"/>
        </w:rPr>
        <w:t>КП.</w:t>
      </w:r>
      <w:r w:rsidR="008E4504">
        <w:rPr>
          <w:rFonts w:ascii="Cambria" w:eastAsia="Cambria" w:hAnsi="Cambria"/>
          <w:sz w:val="28"/>
          <w:szCs w:val="28"/>
        </w:rPr>
        <w:t xml:space="preserve"> Отметку компостером нужно делать в одной из специальных клеточек впечатанных на краю карты. В эти клетки впечатаны обозначения </w:t>
      </w:r>
      <w:r w:rsidR="008E4504">
        <w:rPr>
          <w:rFonts w:ascii="Cambria" w:eastAsia="Cambria" w:hAnsi="Cambria"/>
          <w:sz w:val="28"/>
          <w:szCs w:val="28"/>
          <w:lang w:val="en-US"/>
        </w:rPr>
        <w:t>R</w:t>
      </w:r>
      <w:r w:rsidR="008E4504">
        <w:rPr>
          <w:rFonts w:ascii="Cambria" w:eastAsia="Cambria" w:hAnsi="Cambria"/>
          <w:sz w:val="28"/>
          <w:szCs w:val="28"/>
        </w:rPr>
        <w:t xml:space="preserve">1, </w:t>
      </w:r>
      <w:r w:rsidR="008E4504">
        <w:rPr>
          <w:rFonts w:ascii="Cambria" w:eastAsia="Cambria" w:hAnsi="Cambria"/>
          <w:sz w:val="28"/>
          <w:szCs w:val="28"/>
          <w:lang w:val="en-US"/>
        </w:rPr>
        <w:t>R</w:t>
      </w:r>
      <w:r w:rsidR="008E4504">
        <w:rPr>
          <w:rFonts w:ascii="Cambria" w:eastAsia="Cambria" w:hAnsi="Cambria"/>
          <w:sz w:val="28"/>
          <w:szCs w:val="28"/>
        </w:rPr>
        <w:t xml:space="preserve">2 и </w:t>
      </w:r>
      <w:r w:rsidR="008E4504">
        <w:rPr>
          <w:rFonts w:ascii="Cambria" w:eastAsia="Cambria" w:hAnsi="Cambria"/>
          <w:sz w:val="28"/>
          <w:szCs w:val="28"/>
          <w:lang w:val="en-US"/>
        </w:rPr>
        <w:t>R</w:t>
      </w:r>
      <w:r w:rsidR="008E4504">
        <w:rPr>
          <w:rFonts w:ascii="Cambria" w:eastAsia="Cambria" w:hAnsi="Cambria"/>
          <w:sz w:val="28"/>
          <w:szCs w:val="28"/>
        </w:rPr>
        <w:t>3. В случае необходимости отме</w:t>
      </w:r>
      <w:r w:rsidR="00973EC0">
        <w:rPr>
          <w:rFonts w:ascii="Cambria" w:eastAsia="Cambria" w:hAnsi="Cambria"/>
          <w:sz w:val="28"/>
          <w:szCs w:val="28"/>
        </w:rPr>
        <w:t>чаться компостером,</w:t>
      </w:r>
      <w:r w:rsidR="008E4504">
        <w:rPr>
          <w:rFonts w:ascii="Cambria" w:eastAsia="Cambria" w:hAnsi="Cambria"/>
          <w:sz w:val="28"/>
          <w:szCs w:val="28"/>
        </w:rPr>
        <w:t xml:space="preserve"> нужно </w:t>
      </w:r>
      <w:r w:rsidR="008D4633">
        <w:rPr>
          <w:rFonts w:ascii="Cambria" w:eastAsia="Cambria" w:hAnsi="Cambria"/>
          <w:sz w:val="28"/>
          <w:szCs w:val="28"/>
        </w:rPr>
        <w:t xml:space="preserve">первой </w:t>
      </w:r>
      <w:r w:rsidR="008E4504">
        <w:rPr>
          <w:rFonts w:ascii="Cambria" w:eastAsia="Cambria" w:hAnsi="Cambria"/>
          <w:sz w:val="28"/>
          <w:szCs w:val="28"/>
        </w:rPr>
        <w:t xml:space="preserve">использовать клетку </w:t>
      </w:r>
      <w:r w:rsidR="008E4504">
        <w:rPr>
          <w:rFonts w:ascii="Cambria" w:eastAsia="Cambria" w:hAnsi="Cambria"/>
          <w:sz w:val="28"/>
          <w:szCs w:val="28"/>
          <w:lang w:val="en-US"/>
        </w:rPr>
        <w:t>R</w:t>
      </w:r>
      <w:r w:rsidR="008E4504" w:rsidRPr="008E4504">
        <w:rPr>
          <w:rFonts w:ascii="Cambria" w:eastAsia="Cambria" w:hAnsi="Cambria"/>
          <w:sz w:val="28"/>
          <w:szCs w:val="28"/>
        </w:rPr>
        <w:t>1</w:t>
      </w:r>
      <w:r w:rsidR="00973EC0">
        <w:rPr>
          <w:rFonts w:ascii="Cambria" w:eastAsia="Cambria" w:hAnsi="Cambria"/>
          <w:sz w:val="28"/>
          <w:szCs w:val="28"/>
        </w:rPr>
        <w:t xml:space="preserve"> и, если такая ситуация еще повторяется, то нужно отмечаться в последующей клетке.</w:t>
      </w:r>
      <w:r w:rsidR="008E4504" w:rsidRPr="008E4504">
        <w:rPr>
          <w:rFonts w:ascii="Cambria" w:eastAsia="Cambria" w:hAnsi="Cambria"/>
          <w:sz w:val="28"/>
          <w:szCs w:val="28"/>
        </w:rPr>
        <w:t xml:space="preserve"> </w:t>
      </w:r>
    </w:p>
    <w:p w:rsidR="00CA6FBC" w:rsidRDefault="00297D49" w:rsidP="00231310">
      <w:pPr>
        <w:tabs>
          <w:tab w:val="left" w:pos="0"/>
        </w:tabs>
        <w:spacing w:line="239" w:lineRule="auto"/>
        <w:ind w:left="-567" w:firstLine="567"/>
        <w:jc w:val="both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>Результат прохождения дистанции будет засчитан участнику</w:t>
      </w:r>
      <w:r w:rsidR="00065B50">
        <w:rPr>
          <w:rFonts w:ascii="Cambria" w:eastAsia="Cambria" w:hAnsi="Cambria"/>
          <w:sz w:val="28"/>
          <w:szCs w:val="28"/>
        </w:rPr>
        <w:t xml:space="preserve"> </w:t>
      </w:r>
      <w:r>
        <w:rPr>
          <w:rFonts w:ascii="Cambria" w:eastAsia="Cambria" w:hAnsi="Cambria"/>
          <w:sz w:val="28"/>
          <w:szCs w:val="28"/>
        </w:rPr>
        <w:t>только</w:t>
      </w:r>
      <w:r w:rsidR="00065B5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если он нашел</w:t>
      </w:r>
      <w:r w:rsidR="0009432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и в правильном порядке отметил</w:t>
      </w:r>
      <w:r w:rsidR="0009432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</w:t>
      </w:r>
      <w:r w:rsidR="009B5D9C">
        <w:rPr>
          <w:rFonts w:ascii="Cambria" w:eastAsia="Cambria" w:hAnsi="Cambria"/>
          <w:sz w:val="28"/>
          <w:szCs w:val="28"/>
        </w:rPr>
        <w:t xml:space="preserve">сначала </w:t>
      </w:r>
      <w:r>
        <w:rPr>
          <w:rFonts w:ascii="Cambria" w:eastAsia="Cambria" w:hAnsi="Cambria"/>
          <w:sz w:val="28"/>
          <w:szCs w:val="28"/>
        </w:rPr>
        <w:t xml:space="preserve">старт, </w:t>
      </w:r>
      <w:r w:rsidR="009B5D9C">
        <w:rPr>
          <w:rFonts w:ascii="Cambria" w:eastAsia="Cambria" w:hAnsi="Cambria"/>
          <w:sz w:val="28"/>
          <w:szCs w:val="28"/>
        </w:rPr>
        <w:t xml:space="preserve">затем все заданные на карте по его дистанции </w:t>
      </w:r>
      <w:r>
        <w:rPr>
          <w:rFonts w:ascii="Cambria" w:eastAsia="Cambria" w:hAnsi="Cambria"/>
          <w:sz w:val="28"/>
          <w:szCs w:val="28"/>
        </w:rPr>
        <w:t>КП</w:t>
      </w:r>
      <w:r w:rsidR="0009432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и </w:t>
      </w:r>
      <w:r w:rsidR="009B5D9C">
        <w:rPr>
          <w:rFonts w:ascii="Cambria" w:eastAsia="Cambria" w:hAnsi="Cambria"/>
          <w:sz w:val="28"/>
          <w:szCs w:val="28"/>
        </w:rPr>
        <w:t>в конце</w:t>
      </w:r>
      <w:r w:rsidR="00094320">
        <w:rPr>
          <w:rFonts w:ascii="Cambria" w:eastAsia="Cambria" w:hAnsi="Cambria"/>
          <w:sz w:val="28"/>
          <w:szCs w:val="28"/>
        </w:rPr>
        <w:t>,</w:t>
      </w:r>
      <w:r w:rsidR="009B5D9C">
        <w:rPr>
          <w:rFonts w:ascii="Cambria" w:eastAsia="Cambria" w:hAnsi="Cambria"/>
          <w:sz w:val="28"/>
          <w:szCs w:val="28"/>
        </w:rPr>
        <w:t xml:space="preserve"> </w:t>
      </w:r>
      <w:r>
        <w:rPr>
          <w:rFonts w:ascii="Cambria" w:eastAsia="Cambria" w:hAnsi="Cambria"/>
          <w:sz w:val="28"/>
          <w:szCs w:val="28"/>
        </w:rPr>
        <w:t xml:space="preserve">финиш. А так же </w:t>
      </w:r>
      <w:r w:rsidR="009B5D9C">
        <w:rPr>
          <w:rFonts w:ascii="Cambria" w:eastAsia="Cambria" w:hAnsi="Cambria"/>
          <w:sz w:val="28"/>
          <w:szCs w:val="28"/>
        </w:rPr>
        <w:t xml:space="preserve">результат будет засчитан лишь в том случае, </w:t>
      </w:r>
      <w:r>
        <w:rPr>
          <w:rFonts w:ascii="Cambria" w:eastAsia="Cambria" w:hAnsi="Cambria"/>
          <w:sz w:val="28"/>
          <w:szCs w:val="28"/>
        </w:rPr>
        <w:t xml:space="preserve">если </w:t>
      </w:r>
      <w:r w:rsidR="00094320">
        <w:rPr>
          <w:rFonts w:ascii="Cambria" w:eastAsia="Cambria" w:hAnsi="Cambria"/>
          <w:sz w:val="28"/>
          <w:szCs w:val="28"/>
        </w:rPr>
        <w:t>участник</w:t>
      </w:r>
      <w:r>
        <w:rPr>
          <w:rFonts w:ascii="Cambria" w:eastAsia="Cambria" w:hAnsi="Cambria"/>
          <w:sz w:val="28"/>
          <w:szCs w:val="28"/>
        </w:rPr>
        <w:t xml:space="preserve"> проходил сквозь живые изгороди, только через указанные на карте </w:t>
      </w:r>
      <w:r w:rsidR="009B5D9C">
        <w:rPr>
          <w:rFonts w:ascii="Cambria" w:eastAsia="Cambria" w:hAnsi="Cambria"/>
          <w:sz w:val="28"/>
          <w:szCs w:val="28"/>
        </w:rPr>
        <w:t>разрешенные проходы и</w:t>
      </w:r>
      <w:r w:rsidR="00094320">
        <w:rPr>
          <w:rFonts w:ascii="Cambria" w:eastAsia="Cambria" w:hAnsi="Cambria"/>
          <w:sz w:val="28"/>
          <w:szCs w:val="28"/>
        </w:rPr>
        <w:t>,</w:t>
      </w:r>
      <w:r w:rsidR="009B5D9C">
        <w:rPr>
          <w:rFonts w:ascii="Cambria" w:eastAsia="Cambria" w:hAnsi="Cambria"/>
          <w:sz w:val="28"/>
          <w:szCs w:val="28"/>
        </w:rPr>
        <w:t xml:space="preserve"> </w:t>
      </w:r>
      <w:r>
        <w:rPr>
          <w:rFonts w:ascii="Cambria" w:eastAsia="Cambria" w:hAnsi="Cambria"/>
          <w:sz w:val="28"/>
          <w:szCs w:val="28"/>
        </w:rPr>
        <w:t>ни разу</w:t>
      </w:r>
      <w:r w:rsidR="0009432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не нарушил эти правила. </w:t>
      </w:r>
      <w:r w:rsidR="009B5D9C">
        <w:rPr>
          <w:rFonts w:ascii="Cambria" w:eastAsia="Cambria" w:hAnsi="Cambria"/>
          <w:sz w:val="28"/>
          <w:szCs w:val="28"/>
        </w:rPr>
        <w:t>По окончании дистанции, после отметки на финише</w:t>
      </w:r>
      <w:r w:rsidR="00175B22">
        <w:rPr>
          <w:rFonts w:ascii="Cambria" w:eastAsia="Cambria" w:hAnsi="Cambria"/>
          <w:sz w:val="28"/>
          <w:szCs w:val="28"/>
        </w:rPr>
        <w:t>,</w:t>
      </w:r>
      <w:r w:rsidR="009B5D9C">
        <w:rPr>
          <w:rFonts w:ascii="Cambria" w:eastAsia="Cambria" w:hAnsi="Cambria"/>
          <w:sz w:val="28"/>
          <w:szCs w:val="28"/>
        </w:rPr>
        <w:t xml:space="preserve"> нужно подойти к судье с компьютером (с ноутбуком) приложить чип к </w:t>
      </w:r>
      <w:r w:rsidR="00EA3F67">
        <w:rPr>
          <w:rFonts w:ascii="Cambria" w:eastAsia="Cambria" w:hAnsi="Cambria"/>
          <w:sz w:val="28"/>
          <w:szCs w:val="28"/>
        </w:rPr>
        <w:t xml:space="preserve">круглой красной метке </w:t>
      </w:r>
      <w:r w:rsidR="00175B22">
        <w:rPr>
          <w:rFonts w:ascii="Cambria" w:eastAsia="Cambria" w:hAnsi="Cambria"/>
          <w:sz w:val="28"/>
          <w:szCs w:val="28"/>
        </w:rPr>
        <w:t xml:space="preserve">судейской </w:t>
      </w:r>
      <w:r w:rsidR="009B5D9C">
        <w:rPr>
          <w:rFonts w:ascii="Cambria" w:eastAsia="Cambria" w:hAnsi="Cambria"/>
          <w:sz w:val="28"/>
          <w:szCs w:val="28"/>
        </w:rPr>
        <w:t>считывающей станции и после звук</w:t>
      </w:r>
      <w:r w:rsidR="00175B22">
        <w:rPr>
          <w:rFonts w:ascii="Cambria" w:eastAsia="Cambria" w:hAnsi="Cambria"/>
          <w:sz w:val="28"/>
          <w:szCs w:val="28"/>
        </w:rPr>
        <w:t>ового сигнала</w:t>
      </w:r>
      <w:r w:rsidR="00EA3F67">
        <w:rPr>
          <w:rFonts w:ascii="Cambria" w:eastAsia="Cambria" w:hAnsi="Cambria"/>
          <w:sz w:val="28"/>
          <w:szCs w:val="28"/>
        </w:rPr>
        <w:t xml:space="preserve"> подтверждающего, </w:t>
      </w:r>
      <w:r w:rsidR="009B5D9C">
        <w:rPr>
          <w:rFonts w:ascii="Cambria" w:eastAsia="Cambria" w:hAnsi="Cambria"/>
          <w:sz w:val="28"/>
          <w:szCs w:val="28"/>
        </w:rPr>
        <w:t xml:space="preserve">что вся информация </w:t>
      </w:r>
      <w:r w:rsidR="00EA3F67">
        <w:rPr>
          <w:rFonts w:ascii="Cambria" w:eastAsia="Cambria" w:hAnsi="Cambria"/>
          <w:sz w:val="28"/>
          <w:szCs w:val="28"/>
        </w:rPr>
        <w:t xml:space="preserve">с Вашего чипа </w:t>
      </w:r>
      <w:r w:rsidR="009B5D9C">
        <w:rPr>
          <w:rFonts w:ascii="Cambria" w:eastAsia="Cambria" w:hAnsi="Cambria"/>
          <w:sz w:val="28"/>
          <w:szCs w:val="28"/>
        </w:rPr>
        <w:t>считана и записана в память компьютера, сдать чип судье</w:t>
      </w:r>
      <w:r w:rsidR="00094320">
        <w:rPr>
          <w:rFonts w:ascii="Cambria" w:eastAsia="Cambria" w:hAnsi="Cambria"/>
          <w:sz w:val="28"/>
          <w:szCs w:val="28"/>
        </w:rPr>
        <w:t>. П</w:t>
      </w:r>
      <w:r w:rsidR="00D0524E">
        <w:rPr>
          <w:rFonts w:ascii="Cambria" w:eastAsia="Cambria" w:hAnsi="Cambria"/>
          <w:sz w:val="28"/>
          <w:szCs w:val="28"/>
        </w:rPr>
        <w:t>осле чего</w:t>
      </w:r>
      <w:r w:rsidR="00094320">
        <w:rPr>
          <w:rFonts w:ascii="Cambria" w:eastAsia="Cambria" w:hAnsi="Cambria"/>
          <w:sz w:val="28"/>
          <w:szCs w:val="28"/>
        </w:rPr>
        <w:t>,</w:t>
      </w:r>
      <w:r w:rsidR="00D0524E">
        <w:rPr>
          <w:rFonts w:ascii="Cambria" w:eastAsia="Cambria" w:hAnsi="Cambria"/>
          <w:sz w:val="28"/>
          <w:szCs w:val="28"/>
        </w:rPr>
        <w:t xml:space="preserve"> только остается поболеть за других участников и ожидать церемонии награждения. </w:t>
      </w:r>
    </w:p>
    <w:sectPr w:rsidR="00CA6FBC" w:rsidSect="00523139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AA" w:rsidRDefault="00C025AA" w:rsidP="00DB69C7">
      <w:r>
        <w:separator/>
      </w:r>
    </w:p>
  </w:endnote>
  <w:endnote w:type="continuationSeparator" w:id="1">
    <w:p w:rsidR="00C025AA" w:rsidRDefault="00C025AA" w:rsidP="00DB6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09735"/>
      <w:docPartObj>
        <w:docPartGallery w:val="Page Numbers (Bottom of Page)"/>
        <w:docPartUnique/>
      </w:docPartObj>
    </w:sdtPr>
    <w:sdtContent>
      <w:p w:rsidR="001D3822" w:rsidRDefault="003E2250">
        <w:pPr>
          <w:pStyle w:val="a9"/>
          <w:jc w:val="center"/>
        </w:pPr>
        <w:fldSimple w:instr=" PAGE   \* MERGEFORMAT ">
          <w:r w:rsidR="00CA1C9B">
            <w:rPr>
              <w:noProof/>
            </w:rPr>
            <w:t>1</w:t>
          </w:r>
        </w:fldSimple>
      </w:p>
    </w:sdtContent>
  </w:sdt>
  <w:p w:rsidR="001D3822" w:rsidRDefault="001D38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AA" w:rsidRDefault="00C025AA" w:rsidP="00DB69C7">
      <w:r>
        <w:separator/>
      </w:r>
    </w:p>
  </w:footnote>
  <w:footnote w:type="continuationSeparator" w:id="1">
    <w:p w:rsidR="00C025AA" w:rsidRDefault="00C025AA" w:rsidP="00DB6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260246"/>
    <w:lvl w:ilvl="0" w:tplc="A426DEAC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F309DF8"/>
    <w:lvl w:ilvl="0" w:tplc="E24640A0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CA3CE0B8"/>
    <w:lvl w:ilvl="0" w:tplc="74B6E746">
      <w:start w:val="3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E655C62"/>
    <w:multiLevelType w:val="hybridMultilevel"/>
    <w:tmpl w:val="E8DE416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CD52575"/>
    <w:multiLevelType w:val="hybridMultilevel"/>
    <w:tmpl w:val="B29A5410"/>
    <w:lvl w:ilvl="0" w:tplc="2E524848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60A13"/>
    <w:multiLevelType w:val="hybridMultilevel"/>
    <w:tmpl w:val="24C2B0A0"/>
    <w:lvl w:ilvl="0" w:tplc="B1442AE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73A"/>
    <w:rsid w:val="00003E0B"/>
    <w:rsid w:val="00054F67"/>
    <w:rsid w:val="00065B50"/>
    <w:rsid w:val="00094320"/>
    <w:rsid w:val="000A6878"/>
    <w:rsid w:val="000F3570"/>
    <w:rsid w:val="0016411D"/>
    <w:rsid w:val="00167E33"/>
    <w:rsid w:val="00175B22"/>
    <w:rsid w:val="001A6C89"/>
    <w:rsid w:val="001C61C7"/>
    <w:rsid w:val="001D3822"/>
    <w:rsid w:val="001D49B5"/>
    <w:rsid w:val="002253E0"/>
    <w:rsid w:val="00231310"/>
    <w:rsid w:val="0027596F"/>
    <w:rsid w:val="00285F4D"/>
    <w:rsid w:val="00297D49"/>
    <w:rsid w:val="002A6345"/>
    <w:rsid w:val="002B0C50"/>
    <w:rsid w:val="002B7F9E"/>
    <w:rsid w:val="0031315D"/>
    <w:rsid w:val="003131DA"/>
    <w:rsid w:val="0033481C"/>
    <w:rsid w:val="0035386B"/>
    <w:rsid w:val="00374633"/>
    <w:rsid w:val="00377773"/>
    <w:rsid w:val="0038593E"/>
    <w:rsid w:val="0038650B"/>
    <w:rsid w:val="003E2250"/>
    <w:rsid w:val="003E286A"/>
    <w:rsid w:val="00440FB4"/>
    <w:rsid w:val="00497860"/>
    <w:rsid w:val="004B4FB3"/>
    <w:rsid w:val="004D1FE7"/>
    <w:rsid w:val="004E5B0C"/>
    <w:rsid w:val="005078E9"/>
    <w:rsid w:val="00523139"/>
    <w:rsid w:val="0054673A"/>
    <w:rsid w:val="00553DEE"/>
    <w:rsid w:val="00586B4C"/>
    <w:rsid w:val="00644D97"/>
    <w:rsid w:val="0067523B"/>
    <w:rsid w:val="006B7A3C"/>
    <w:rsid w:val="007028F3"/>
    <w:rsid w:val="007969A9"/>
    <w:rsid w:val="007B4B98"/>
    <w:rsid w:val="007F748A"/>
    <w:rsid w:val="00800C44"/>
    <w:rsid w:val="00807737"/>
    <w:rsid w:val="00887E75"/>
    <w:rsid w:val="008A6418"/>
    <w:rsid w:val="008D4633"/>
    <w:rsid w:val="008E4504"/>
    <w:rsid w:val="00921B09"/>
    <w:rsid w:val="00944F02"/>
    <w:rsid w:val="0096610D"/>
    <w:rsid w:val="00973EC0"/>
    <w:rsid w:val="009867EB"/>
    <w:rsid w:val="009B5D9C"/>
    <w:rsid w:val="009D08DA"/>
    <w:rsid w:val="009D583B"/>
    <w:rsid w:val="009F08B7"/>
    <w:rsid w:val="00A04F04"/>
    <w:rsid w:val="00A12186"/>
    <w:rsid w:val="00A2778D"/>
    <w:rsid w:val="00A635CB"/>
    <w:rsid w:val="00AC403B"/>
    <w:rsid w:val="00AD394E"/>
    <w:rsid w:val="00AF5DED"/>
    <w:rsid w:val="00B01A8F"/>
    <w:rsid w:val="00B3355F"/>
    <w:rsid w:val="00B41B70"/>
    <w:rsid w:val="00B778D2"/>
    <w:rsid w:val="00B77BD1"/>
    <w:rsid w:val="00B912F0"/>
    <w:rsid w:val="00C025AA"/>
    <w:rsid w:val="00C22C67"/>
    <w:rsid w:val="00C36664"/>
    <w:rsid w:val="00C55495"/>
    <w:rsid w:val="00C921BA"/>
    <w:rsid w:val="00C92EC2"/>
    <w:rsid w:val="00C94452"/>
    <w:rsid w:val="00CA1C9B"/>
    <w:rsid w:val="00CA6FBC"/>
    <w:rsid w:val="00CB1B9E"/>
    <w:rsid w:val="00CC159A"/>
    <w:rsid w:val="00CD48DE"/>
    <w:rsid w:val="00CE3820"/>
    <w:rsid w:val="00D0524E"/>
    <w:rsid w:val="00D15C5F"/>
    <w:rsid w:val="00D23ED2"/>
    <w:rsid w:val="00D528BD"/>
    <w:rsid w:val="00D570B9"/>
    <w:rsid w:val="00D6124C"/>
    <w:rsid w:val="00D80617"/>
    <w:rsid w:val="00DA6BFE"/>
    <w:rsid w:val="00DA70A2"/>
    <w:rsid w:val="00DB69C7"/>
    <w:rsid w:val="00DB6B72"/>
    <w:rsid w:val="00DF56CD"/>
    <w:rsid w:val="00E14287"/>
    <w:rsid w:val="00E1471F"/>
    <w:rsid w:val="00E230E8"/>
    <w:rsid w:val="00E24152"/>
    <w:rsid w:val="00E33116"/>
    <w:rsid w:val="00E35FB6"/>
    <w:rsid w:val="00E66A0C"/>
    <w:rsid w:val="00E67ABE"/>
    <w:rsid w:val="00EA3F67"/>
    <w:rsid w:val="00EE75E3"/>
    <w:rsid w:val="00F1203D"/>
    <w:rsid w:val="00F366F7"/>
    <w:rsid w:val="00F44B66"/>
    <w:rsid w:val="00F4575A"/>
    <w:rsid w:val="00F64393"/>
    <w:rsid w:val="00F713E2"/>
    <w:rsid w:val="00FA32DD"/>
    <w:rsid w:val="00FB39A3"/>
    <w:rsid w:val="00FC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5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13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B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B0C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B69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69C7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B69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69C7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geo.ru/event/358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2019-02-19T08:55:00Z</cp:lastPrinted>
  <dcterms:created xsi:type="dcterms:W3CDTF">2024-05-17T15:15:00Z</dcterms:created>
  <dcterms:modified xsi:type="dcterms:W3CDTF">2025-05-24T12:11:00Z</dcterms:modified>
</cp:coreProperties>
</file>