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A0" w:rsidRPr="004750A0" w:rsidRDefault="004750A0" w:rsidP="004750A0">
      <w:pPr>
        <w:spacing w:line="312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4750A0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Программа</w:t>
      </w:r>
    </w:p>
    <w:p w:rsidR="004750A0" w:rsidRPr="004750A0" w:rsidRDefault="004750A0" w:rsidP="004750A0">
      <w:pPr>
        <w:spacing w:line="288" w:lineRule="atLeast"/>
        <w:jc w:val="center"/>
        <w:textAlignment w:val="baseline"/>
        <w:outlineLvl w:val="4"/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</w:pPr>
      <w:r w:rsidRPr="004750A0"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  <w:t>Юловский акватлон 2025</w:t>
      </w:r>
      <w:r w:rsidRPr="004750A0">
        <w:rPr>
          <w:rFonts w:ascii="Arial" w:eastAsia="Times New Roman" w:hAnsi="Arial" w:cs="Arial"/>
          <w:caps/>
          <w:color w:val="000000"/>
          <w:sz w:val="20"/>
          <w:szCs w:val="20"/>
          <w:lang w:eastAsia="ru-RU"/>
        </w:rPr>
        <w:br/>
        <w:t>(плавание, бег, акватлон)</w:t>
      </w:r>
    </w:p>
    <w:p w:rsidR="004750A0" w:rsidRPr="004750A0" w:rsidRDefault="004750A0" w:rsidP="00475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05 ИЮЛЯ 2025 года (суббота)</w:t>
      </w:r>
    </w:p>
    <w:p w:rsidR="004750A0" w:rsidRPr="004750A0" w:rsidRDefault="004750A0" w:rsidP="004750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10:00 — 15:00 Регистрация. Выдача стартовых пакетов (озеро Юлово)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15:00 Заплыв «</w:t>
      </w:r>
      <w:proofErr w:type="spellStart"/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Юловская</w:t>
      </w:r>
      <w:proofErr w:type="spellEnd"/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миля» 1,6 км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16:00 Детский забег на 1000 метров и 200 м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16:30 Женский забег на 3 км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17:00 Брифинг, презентация трассы</w:t>
      </w:r>
    </w:p>
    <w:p w:rsidR="004750A0" w:rsidRPr="004750A0" w:rsidRDefault="004750A0" w:rsidP="00475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06 ИЮЛЯ 2025 года (воскресенье)</w:t>
      </w:r>
    </w:p>
    <w:p w:rsidR="004750A0" w:rsidRPr="004750A0" w:rsidRDefault="004750A0" w:rsidP="004750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07:00 Открытие </w:t>
      </w:r>
      <w:proofErr w:type="spellStart"/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стартово</w:t>
      </w:r>
      <w:proofErr w:type="spellEnd"/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-финишного городка, начало работы раздевалок и камеры хранения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07:30-08:00 Открытие транзитной зоны для участников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08:00 – АКВАТЛОН (1,2 км плавание + 10 км бег)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08:30 – ТРЕЙЛ «МЕДВЕЖЬЯ ТРОПА» (забег вокруг озера Юлово) – 10 км и 21 км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11:00 Церемония награждения (победители и призеры </w:t>
      </w:r>
      <w:proofErr w:type="spellStart"/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акватлона</w:t>
      </w:r>
      <w:proofErr w:type="spellEnd"/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заплыва и забега)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11:30 Закрытие фестиваля</w:t>
      </w:r>
    </w:p>
    <w:p w:rsidR="004750A0" w:rsidRPr="004750A0" w:rsidRDefault="004750A0" w:rsidP="00475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Что входит в стартовый пакет?</w:t>
      </w:r>
    </w:p>
    <w:p w:rsidR="004750A0" w:rsidRPr="004750A0" w:rsidRDefault="004750A0" w:rsidP="004750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 Стартовый номер с чипом электронного хронометража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Раздевалки и камера хранения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Питание на трассе и на финише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Памятная медаль финишера</w:t>
      </w:r>
    </w:p>
    <w:p w:rsidR="004750A0" w:rsidRPr="004750A0" w:rsidRDefault="004750A0" w:rsidP="004750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b/>
          <w:bCs/>
          <w:color w:val="3A3A3A"/>
          <w:sz w:val="26"/>
          <w:szCs w:val="26"/>
          <w:lang w:eastAsia="ru-RU"/>
        </w:rPr>
        <w:t>Также включено:</w:t>
      </w:r>
    </w:p>
    <w:p w:rsidR="004750A0" w:rsidRPr="004750A0" w:rsidRDefault="004750A0" w:rsidP="004750A0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 профессиональная команда спасателей на плавательном этапе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медицинская помощь</w:t>
      </w:r>
      <w:r w:rsidRPr="004750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• зона восстановления для финишеров</w:t>
      </w:r>
    </w:p>
    <w:p w:rsidR="00A20326" w:rsidRDefault="00A20326">
      <w:bookmarkStart w:id="0" w:name="_GoBack"/>
      <w:bookmarkEnd w:id="0"/>
    </w:p>
    <w:sectPr w:rsidR="00A2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65"/>
    <w:rsid w:val="00310965"/>
    <w:rsid w:val="004750A0"/>
    <w:rsid w:val="00A2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A168-7764-4A2A-A84D-14977A99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750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4750A0"/>
  </w:style>
  <w:style w:type="character" w:customStyle="1" w:styleId="fontstyle2">
    <w:name w:val="fontstyle2"/>
    <w:basedOn w:val="a0"/>
    <w:rsid w:val="004750A0"/>
  </w:style>
  <w:style w:type="character" w:customStyle="1" w:styleId="fontstyle3">
    <w:name w:val="fontstyle3"/>
    <w:basedOn w:val="a0"/>
    <w:rsid w:val="0047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8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21" w:color="auto"/>
                            <w:bottom w:val="none" w:sz="0" w:space="0" w:color="auto"/>
                            <w:right w:val="none" w:sz="0" w:space="21" w:color="auto"/>
                          </w:divBdr>
                        </w:div>
                        <w:div w:id="6104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1" w:color="auto"/>
                            <w:bottom w:val="single" w:sz="2" w:space="23" w:color="auto"/>
                            <w:right w:val="none" w:sz="0" w:space="21" w:color="auto"/>
                          </w:divBdr>
                        </w:div>
                      </w:divsChild>
                    </w:div>
                    <w:div w:id="1148209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21" w:color="auto"/>
                            <w:bottom w:val="none" w:sz="0" w:space="0" w:color="auto"/>
                            <w:right w:val="none" w:sz="0" w:space="21" w:color="auto"/>
                          </w:divBdr>
                        </w:div>
                        <w:div w:id="2755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1" w:color="auto"/>
                            <w:bottom w:val="single" w:sz="2" w:space="23" w:color="auto"/>
                            <w:right w:val="none" w:sz="0" w:space="21" w:color="auto"/>
                          </w:divBdr>
                        </w:div>
                      </w:divsChild>
                    </w:div>
                    <w:div w:id="425422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21" w:color="auto"/>
                            <w:bottom w:val="none" w:sz="0" w:space="0" w:color="auto"/>
                            <w:right w:val="none" w:sz="0" w:space="21" w:color="auto"/>
                          </w:divBdr>
                        </w:div>
                        <w:div w:id="12357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1" w:color="auto"/>
                            <w:bottom w:val="single" w:sz="2" w:space="23" w:color="auto"/>
                            <w:right w:val="none" w:sz="0" w:space="21" w:color="auto"/>
                          </w:divBdr>
                        </w:div>
                      </w:divsChild>
                    </w:div>
                    <w:div w:id="20284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21" w:color="auto"/>
                            <w:bottom w:val="none" w:sz="0" w:space="0" w:color="auto"/>
                            <w:right w:val="none" w:sz="0" w:space="21" w:color="auto"/>
                          </w:divBdr>
                        </w:div>
                        <w:div w:id="2041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21" w:color="auto"/>
                            <w:bottom w:val="single" w:sz="2" w:space="23" w:color="auto"/>
                            <w:right w:val="none" w:sz="0" w:space="2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diakov.net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Орлов</dc:creator>
  <cp:keywords/>
  <dc:description/>
  <cp:lastModifiedBy>Николай Орлов</cp:lastModifiedBy>
  <cp:revision>2</cp:revision>
  <dcterms:created xsi:type="dcterms:W3CDTF">2025-06-02T08:13:00Z</dcterms:created>
  <dcterms:modified xsi:type="dcterms:W3CDTF">2025-06-02T08:13:00Z</dcterms:modified>
</cp:coreProperties>
</file>