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A2" w:rsidRPr="004F4A32" w:rsidRDefault="004F4A32" w:rsidP="004F4A32">
      <w:pPr>
        <w:pStyle w:val="a3"/>
        <w:shd w:val="clear" w:color="auto" w:fill="FFFFFF"/>
        <w:ind w:firstLine="708"/>
        <w:jc w:val="center"/>
        <w:rPr>
          <w:rFonts w:ascii="Tahoma" w:hAnsi="Tahoma" w:cs="Tahoma"/>
          <w:b/>
          <w:bCs/>
          <w:color w:val="252525"/>
        </w:rPr>
      </w:pPr>
      <w:r w:rsidRPr="004F4A32">
        <w:rPr>
          <w:rFonts w:ascii="Tahoma" w:hAnsi="Tahoma" w:cs="Tahoma"/>
          <w:b/>
          <w:bCs/>
          <w:color w:val="252525"/>
        </w:rPr>
        <w:t>Т</w:t>
      </w:r>
      <w:r w:rsidR="00A21CA2" w:rsidRPr="004F4A32">
        <w:rPr>
          <w:rFonts w:ascii="Tahoma" w:hAnsi="Tahoma" w:cs="Tahoma"/>
          <w:b/>
          <w:bCs/>
          <w:color w:val="252525"/>
        </w:rPr>
        <w:t>ренировочн</w:t>
      </w:r>
      <w:r w:rsidRPr="004F4A32">
        <w:rPr>
          <w:rFonts w:ascii="Tahoma" w:hAnsi="Tahoma" w:cs="Tahoma"/>
          <w:b/>
          <w:bCs/>
          <w:color w:val="252525"/>
        </w:rPr>
        <w:t>ый</w:t>
      </w:r>
      <w:r w:rsidR="00A21CA2" w:rsidRPr="004F4A32">
        <w:rPr>
          <w:rFonts w:ascii="Tahoma" w:hAnsi="Tahoma" w:cs="Tahoma"/>
          <w:b/>
          <w:bCs/>
          <w:color w:val="252525"/>
        </w:rPr>
        <w:t xml:space="preserve"> старт</w:t>
      </w:r>
      <w:r w:rsidRPr="004F4A32">
        <w:rPr>
          <w:rFonts w:ascii="Tahoma" w:hAnsi="Tahoma" w:cs="Tahoma"/>
          <w:b/>
          <w:bCs/>
          <w:color w:val="252525"/>
        </w:rPr>
        <w:t xml:space="preserve"> по</w:t>
      </w:r>
      <w:r w:rsidRPr="004F4A32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 w:rsidR="00A21CA2" w:rsidRPr="004F4A32">
        <w:rPr>
          <w:rFonts w:ascii="Tahoma" w:hAnsi="Tahoma" w:cs="Tahoma"/>
          <w:b/>
          <w:color w:val="333333"/>
          <w:shd w:val="clear" w:color="auto" w:fill="FFFFFF"/>
        </w:rPr>
        <w:t>радиоориентировани</w:t>
      </w:r>
      <w:r w:rsidRPr="004F4A32">
        <w:rPr>
          <w:rFonts w:ascii="Tahoma" w:hAnsi="Tahoma" w:cs="Tahoma"/>
          <w:b/>
          <w:color w:val="333333"/>
          <w:shd w:val="clear" w:color="auto" w:fill="FFFFFF"/>
        </w:rPr>
        <w:t>ю</w:t>
      </w:r>
      <w:proofErr w:type="spellEnd"/>
      <w:r w:rsidRPr="004F4A32">
        <w:rPr>
          <w:rFonts w:ascii="Tahoma" w:hAnsi="Tahoma" w:cs="Tahoma"/>
          <w:b/>
          <w:color w:val="333333"/>
          <w:shd w:val="clear" w:color="auto" w:fill="FFFFFF"/>
        </w:rPr>
        <w:t>.</w:t>
      </w:r>
    </w:p>
    <w:p w:rsidR="00A21CA2" w:rsidRPr="004F4A32" w:rsidRDefault="00A21CA2" w:rsidP="00A21CA2">
      <w:pPr>
        <w:shd w:val="clear" w:color="auto" w:fill="FFFFFF"/>
        <w:tabs>
          <w:tab w:val="left" w:pos="6744"/>
          <w:tab w:val="left" w:pos="9505"/>
          <w:tab w:val="left" w:pos="10348"/>
        </w:tabs>
        <w:spacing w:before="5" w:line="276" w:lineRule="auto"/>
        <w:ind w:left="5" w:right="-1" w:hanging="5"/>
        <w:rPr>
          <w:rFonts w:ascii="Tahoma" w:hAnsi="Tahoma" w:cs="Tahoma"/>
          <w:b/>
          <w:bCs/>
          <w:sz w:val="24"/>
          <w:szCs w:val="24"/>
        </w:rPr>
      </w:pPr>
      <w:r w:rsidRPr="004F4A32">
        <w:rPr>
          <w:rFonts w:ascii="Tahoma" w:hAnsi="Tahoma" w:cs="Tahoma"/>
          <w:b/>
          <w:bCs/>
          <w:sz w:val="24"/>
          <w:szCs w:val="24"/>
        </w:rPr>
        <w:t xml:space="preserve">Дата проведения: 17.11.2019г. </w:t>
      </w:r>
    </w:p>
    <w:p w:rsidR="00A21CA2" w:rsidRPr="004F4A32" w:rsidRDefault="00A21CA2" w:rsidP="00A21CA2">
      <w:pPr>
        <w:shd w:val="clear" w:color="auto" w:fill="FFFFFF"/>
        <w:tabs>
          <w:tab w:val="left" w:pos="6744"/>
          <w:tab w:val="left" w:pos="9505"/>
          <w:tab w:val="left" w:pos="10348"/>
        </w:tabs>
        <w:spacing w:before="5" w:line="276" w:lineRule="auto"/>
        <w:ind w:left="5" w:right="-1" w:hanging="5"/>
        <w:rPr>
          <w:rFonts w:ascii="Tahoma" w:hAnsi="Tahoma" w:cs="Tahoma"/>
          <w:b/>
          <w:bCs/>
          <w:sz w:val="24"/>
          <w:szCs w:val="24"/>
        </w:rPr>
      </w:pPr>
      <w:r w:rsidRPr="004F4A32">
        <w:rPr>
          <w:rFonts w:ascii="Tahoma" w:hAnsi="Tahoma" w:cs="Tahoma"/>
          <w:b/>
          <w:bCs/>
          <w:sz w:val="24"/>
          <w:szCs w:val="24"/>
        </w:rPr>
        <w:t xml:space="preserve">Время старта: с 12:00 час (после закрытия старта 6 этапа Кубка ФСО)                              </w:t>
      </w:r>
    </w:p>
    <w:p w:rsidR="00A21CA2" w:rsidRPr="004F4A32" w:rsidRDefault="00A21CA2" w:rsidP="00A21CA2">
      <w:pPr>
        <w:shd w:val="clear" w:color="auto" w:fill="FFFFFF"/>
        <w:tabs>
          <w:tab w:val="left" w:pos="6744"/>
          <w:tab w:val="left" w:pos="9505"/>
          <w:tab w:val="left" w:pos="10348"/>
        </w:tabs>
        <w:spacing w:before="5" w:line="276" w:lineRule="auto"/>
        <w:ind w:left="5" w:right="-1" w:hanging="5"/>
        <w:rPr>
          <w:rFonts w:ascii="Tahoma" w:hAnsi="Tahoma" w:cs="Tahoma"/>
          <w:b/>
          <w:bCs/>
          <w:sz w:val="24"/>
          <w:szCs w:val="24"/>
        </w:rPr>
      </w:pPr>
      <w:r w:rsidRPr="004F4A32">
        <w:rPr>
          <w:rFonts w:ascii="Tahoma" w:hAnsi="Tahoma" w:cs="Tahoma"/>
          <w:b/>
          <w:bCs/>
          <w:sz w:val="24"/>
          <w:szCs w:val="24"/>
        </w:rPr>
        <w:t xml:space="preserve">Район – </w:t>
      </w:r>
      <w:proofErr w:type="spellStart"/>
      <w:r w:rsidRPr="004F4A32">
        <w:rPr>
          <w:rFonts w:ascii="Tahoma" w:hAnsi="Tahoma" w:cs="Tahoma"/>
          <w:b/>
          <w:bCs/>
          <w:sz w:val="24"/>
          <w:szCs w:val="24"/>
        </w:rPr>
        <w:t>Снежетьская</w:t>
      </w:r>
      <w:proofErr w:type="spellEnd"/>
      <w:r w:rsidRPr="004F4A32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CA2B17" w:rsidRPr="00CA2B17" w:rsidRDefault="00CA2B17" w:rsidP="00CA2B17">
      <w:pPr>
        <w:pStyle w:val="a3"/>
        <w:shd w:val="clear" w:color="auto" w:fill="FFFFFF"/>
        <w:ind w:firstLine="708"/>
        <w:jc w:val="both"/>
        <w:rPr>
          <w:rFonts w:ascii="Tahoma" w:hAnsi="Tahoma" w:cs="Tahoma"/>
          <w:color w:val="333333"/>
        </w:rPr>
      </w:pPr>
      <w:r w:rsidRPr="00CA2B17">
        <w:rPr>
          <w:rFonts w:ascii="Tahoma" w:hAnsi="Tahoma" w:cs="Tahoma"/>
          <w:b/>
          <w:bCs/>
          <w:color w:val="252525"/>
        </w:rPr>
        <w:t>Спортивная радиопеленгация</w:t>
      </w:r>
      <w:r w:rsidRPr="00CA2B17">
        <w:rPr>
          <w:rFonts w:ascii="Tahoma" w:hAnsi="Tahoma" w:cs="Tahoma"/>
          <w:color w:val="252525"/>
        </w:rPr>
        <w:t> (СРП), также известная как </w:t>
      </w:r>
      <w:r w:rsidRPr="00CA2B17">
        <w:rPr>
          <w:rFonts w:ascii="Tahoma" w:hAnsi="Tahoma" w:cs="Tahoma"/>
          <w:color w:val="252525"/>
        </w:rPr>
        <w:t>«</w:t>
      </w:r>
      <w:r w:rsidRPr="00CA2B17">
        <w:rPr>
          <w:rFonts w:ascii="Tahoma" w:hAnsi="Tahoma" w:cs="Tahoma"/>
          <w:b/>
          <w:bCs/>
          <w:color w:val="252525"/>
        </w:rPr>
        <w:t>охота на лис</w:t>
      </w:r>
      <w:r w:rsidRPr="00CA2B17">
        <w:rPr>
          <w:rFonts w:ascii="Tahoma" w:hAnsi="Tahoma" w:cs="Tahoma"/>
          <w:b/>
          <w:bCs/>
          <w:color w:val="252525"/>
        </w:rPr>
        <w:t>»</w:t>
      </w:r>
      <w:r w:rsidRPr="00CA2B17">
        <w:rPr>
          <w:rFonts w:ascii="Tahoma" w:hAnsi="Tahoma" w:cs="Tahoma"/>
          <w:color w:val="252525"/>
        </w:rPr>
        <w:t> — </w:t>
      </w:r>
      <w:r w:rsidRPr="00CA2B17">
        <w:rPr>
          <w:rFonts w:ascii="Tahoma" w:hAnsi="Tahoma" w:cs="Tahoma"/>
          <w:color w:val="333333"/>
        </w:rPr>
        <w:t>является интереснейшей группой</w:t>
      </w:r>
      <w:bookmarkStart w:id="0" w:name="_GoBack"/>
      <w:bookmarkEnd w:id="0"/>
      <w:r w:rsidRPr="00CA2B17">
        <w:rPr>
          <w:rFonts w:ascii="Tahoma" w:hAnsi="Tahoma" w:cs="Tahoma"/>
          <w:color w:val="333333"/>
        </w:rPr>
        <w:t xml:space="preserve"> спортивных дисциплин радиоспорта</w:t>
      </w:r>
      <w:r w:rsidRPr="00CA2B17">
        <w:rPr>
          <w:rFonts w:ascii="Tahoma" w:hAnsi="Tahoma" w:cs="Tahoma"/>
          <w:color w:val="252525"/>
        </w:rPr>
        <w:t>. </w:t>
      </w:r>
    </w:p>
    <w:p w:rsidR="00CA2B17" w:rsidRPr="00CA2B17" w:rsidRDefault="00CA2B17" w:rsidP="00CA2B17">
      <w:pPr>
        <w:pStyle w:val="a3"/>
        <w:shd w:val="clear" w:color="auto" w:fill="FFFFFF"/>
        <w:ind w:firstLine="708"/>
        <w:jc w:val="both"/>
        <w:rPr>
          <w:rFonts w:ascii="Tahoma" w:hAnsi="Tahoma" w:cs="Tahoma"/>
          <w:color w:val="333333"/>
        </w:rPr>
      </w:pPr>
      <w:r w:rsidRPr="00CA2B17">
        <w:rPr>
          <w:rFonts w:ascii="Tahoma" w:hAnsi="Tahoma" w:cs="Tahoma"/>
          <w:color w:val="252525"/>
        </w:rPr>
        <w:t>Спортивная радиопеленгация представляет собой состязание между спортсменами, которые с помощью карты местности, компаса и специального радиоприемника, оснащенного </w:t>
      </w:r>
      <w:r w:rsidRPr="00CA2B17">
        <w:rPr>
          <w:rFonts w:ascii="Tahoma" w:hAnsi="Tahoma" w:cs="Tahoma"/>
          <w:color w:val="333333"/>
        </w:rPr>
        <w:t>антенной</w:t>
      </w:r>
      <w:r w:rsidRPr="00CA2B17">
        <w:rPr>
          <w:rFonts w:ascii="Tahoma" w:hAnsi="Tahoma" w:cs="Tahoma"/>
          <w:color w:val="252525"/>
        </w:rPr>
        <w:t> направленного действия (</w:t>
      </w:r>
      <w:r w:rsidRPr="00CA2B17">
        <w:rPr>
          <w:rFonts w:ascii="Tahoma" w:hAnsi="Tahoma" w:cs="Tahoma"/>
          <w:color w:val="333333"/>
        </w:rPr>
        <w:t>радиопеленгатора</w:t>
      </w:r>
      <w:r w:rsidRPr="00CA2B17">
        <w:rPr>
          <w:rFonts w:ascii="Tahoma" w:hAnsi="Tahoma" w:cs="Tahoma"/>
          <w:color w:val="252525"/>
        </w:rPr>
        <w:t>), должны найти </w:t>
      </w:r>
      <w:r w:rsidRPr="00CA2B17">
        <w:rPr>
          <w:rFonts w:ascii="Tahoma" w:hAnsi="Tahoma" w:cs="Tahoma"/>
          <w:color w:val="333333"/>
        </w:rPr>
        <w:t>радиопередатчики</w:t>
      </w:r>
      <w:r w:rsidRPr="00CA2B17">
        <w:rPr>
          <w:rFonts w:ascii="Tahoma" w:hAnsi="Tahoma" w:cs="Tahoma"/>
          <w:color w:val="252525"/>
        </w:rPr>
        <w:t> («лисы»), работающие в </w:t>
      </w:r>
      <w:r w:rsidRPr="00CA2B17">
        <w:rPr>
          <w:rFonts w:ascii="Tahoma" w:hAnsi="Tahoma" w:cs="Tahoma"/>
          <w:color w:val="333333"/>
        </w:rPr>
        <w:t>радиолюбительских</w:t>
      </w:r>
      <w:r w:rsidRPr="00CA2B17">
        <w:rPr>
          <w:rFonts w:ascii="Tahoma" w:hAnsi="Tahoma" w:cs="Tahoma"/>
          <w:color w:val="252525"/>
        </w:rPr>
        <w:t> диапазонах частот 3,5 или 144 МГц и расположенных в лесу, на пересеченной местности. </w:t>
      </w:r>
    </w:p>
    <w:p w:rsidR="00CA2B17" w:rsidRPr="00CA2B17" w:rsidRDefault="00CA2B17" w:rsidP="00CA2B17">
      <w:pPr>
        <w:pStyle w:val="a3"/>
        <w:shd w:val="clear" w:color="auto" w:fill="FFFFFF"/>
        <w:ind w:firstLine="708"/>
        <w:jc w:val="both"/>
        <w:rPr>
          <w:rFonts w:ascii="Tahoma" w:hAnsi="Tahoma" w:cs="Tahoma"/>
          <w:color w:val="333333"/>
        </w:rPr>
      </w:pPr>
      <w:r w:rsidRPr="00CA2B17">
        <w:rPr>
          <w:rFonts w:ascii="Tahoma" w:hAnsi="Tahoma" w:cs="Tahoma"/>
          <w:color w:val="333333"/>
        </w:rPr>
        <w:t>В ходе соревнований спортсмену необходимо выбрать оптимальный маршрут поиска радиопередатчиков, на максимально возможной скорости за кратчайшее время обнаружить их и финишировать.</w:t>
      </w:r>
    </w:p>
    <w:p w:rsidR="00CA2B17" w:rsidRDefault="00CA2B17" w:rsidP="002F6F66">
      <w:pPr>
        <w:pStyle w:val="a3"/>
        <w:shd w:val="clear" w:color="auto" w:fill="FFFFFF"/>
        <w:ind w:firstLine="708"/>
        <w:jc w:val="both"/>
        <w:rPr>
          <w:rFonts w:ascii="Tahoma" w:hAnsi="Tahoma" w:cs="Tahoma"/>
          <w:color w:val="252525"/>
        </w:rPr>
      </w:pPr>
      <w:r w:rsidRPr="00CA2B17">
        <w:rPr>
          <w:rFonts w:ascii="Tahoma" w:hAnsi="Tahoma" w:cs="Tahoma"/>
          <w:color w:val="252525"/>
        </w:rPr>
        <w:t>Участие в соревнованиях по СРП требует физической, технической, тактической и умственной подготовки.</w:t>
      </w:r>
    </w:p>
    <w:p w:rsidR="00A21CA2" w:rsidRPr="00A21CA2" w:rsidRDefault="00A21CA2" w:rsidP="00A21CA2">
      <w:pPr>
        <w:pStyle w:val="a3"/>
        <w:shd w:val="clear" w:color="auto" w:fill="FFFFFF"/>
        <w:ind w:firstLine="708"/>
        <w:jc w:val="both"/>
        <w:rPr>
          <w:rFonts w:ascii="Tahoma" w:hAnsi="Tahoma" w:cs="Tahoma"/>
          <w:b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Для</w:t>
      </w:r>
      <w:r>
        <w:rPr>
          <w:rFonts w:ascii="Tahoma" w:hAnsi="Tahoma" w:cs="Tahoma"/>
          <w:color w:val="333333"/>
          <w:shd w:val="clear" w:color="auto" w:fill="FFFFFF"/>
        </w:rPr>
        <w:t xml:space="preserve"> проведени</w:t>
      </w:r>
      <w:r>
        <w:rPr>
          <w:rFonts w:ascii="Tahoma" w:hAnsi="Tahoma" w:cs="Tahoma"/>
          <w:color w:val="333333"/>
          <w:shd w:val="clear" w:color="auto" w:fill="FFFFFF"/>
        </w:rPr>
        <w:t>я</w:t>
      </w:r>
      <w:r>
        <w:rPr>
          <w:rFonts w:ascii="Tahoma" w:hAnsi="Tahoma" w:cs="Tahoma"/>
          <w:color w:val="333333"/>
          <w:shd w:val="clear" w:color="auto" w:fill="FFFFFF"/>
        </w:rPr>
        <w:t xml:space="preserve"> тренировочного старта</w:t>
      </w:r>
      <w:r w:rsidRPr="00CA2B17">
        <w:rPr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hd w:val="clear" w:color="auto" w:fill="FFFFFF"/>
        </w:rPr>
        <w:t xml:space="preserve">выбрана одна из дисциплин СРП - </w:t>
      </w:r>
      <w:proofErr w:type="spellStart"/>
      <w:r w:rsidRPr="00A21CA2">
        <w:rPr>
          <w:rFonts w:ascii="Tahoma" w:hAnsi="Tahoma" w:cs="Tahoma"/>
          <w:b/>
          <w:color w:val="333333"/>
          <w:shd w:val="clear" w:color="auto" w:fill="FFFFFF"/>
        </w:rPr>
        <w:t>радиоориентировани</w:t>
      </w:r>
      <w:r w:rsidRPr="00A21CA2">
        <w:rPr>
          <w:rFonts w:ascii="Tahoma" w:hAnsi="Tahoma" w:cs="Tahoma"/>
          <w:b/>
          <w:color w:val="333333"/>
          <w:shd w:val="clear" w:color="auto" w:fill="FFFFFF"/>
        </w:rPr>
        <w:t>е</w:t>
      </w:r>
      <w:proofErr w:type="spellEnd"/>
      <w:r w:rsidRPr="00A21CA2">
        <w:rPr>
          <w:rFonts w:ascii="Tahoma" w:hAnsi="Tahoma" w:cs="Tahoma"/>
          <w:b/>
          <w:color w:val="333333"/>
          <w:shd w:val="clear" w:color="auto" w:fill="FFFFFF"/>
        </w:rPr>
        <w:t>.</w:t>
      </w:r>
    </w:p>
    <w:p w:rsidR="002F6F66" w:rsidRDefault="002F6F66" w:rsidP="002F6F66">
      <w:pPr>
        <w:ind w:firstLine="708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При проведении тренировочного старта</w:t>
      </w:r>
      <w:r w:rsidRPr="00CA2B17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по </w:t>
      </w:r>
      <w:proofErr w:type="spellStart"/>
      <w:r w:rsidRPr="00A21CA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радиоориентированию</w:t>
      </w:r>
      <w:proofErr w:type="spellEnd"/>
      <w:r w:rsidRPr="00CA2B17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A21CA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используются </w:t>
      </w:r>
      <w:r w:rsidRPr="00CA2B17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маломощные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радио</w:t>
      </w:r>
      <w:r w:rsidRPr="00CA2B1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передатчики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(в количестве 5 штук)</w:t>
      </w:r>
      <w:r w:rsidRPr="00CA2B17">
        <w:rPr>
          <w:rFonts w:ascii="Tahoma" w:hAnsi="Tahoma" w:cs="Tahoma"/>
          <w:color w:val="333333"/>
          <w:sz w:val="24"/>
          <w:szCs w:val="24"/>
          <w:shd w:val="clear" w:color="auto" w:fill="FFFFFF"/>
        </w:rPr>
        <w:t>, работу которых слышно с расстояния порядка 100</w:t>
      </w:r>
      <w:r w:rsidR="004F4A3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-200</w:t>
      </w:r>
      <w:r w:rsidRPr="00CA2B17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метров. </w:t>
      </w:r>
    </w:p>
    <w:p w:rsidR="002F6F66" w:rsidRPr="00A21CA2" w:rsidRDefault="00A21CA2" w:rsidP="00A21CA2">
      <w:pPr>
        <w:shd w:val="clear" w:color="auto" w:fill="FFFFFF"/>
        <w:tabs>
          <w:tab w:val="left" w:pos="739"/>
        </w:tabs>
        <w:spacing w:line="276" w:lineRule="auto"/>
        <w:ind w:left="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ab/>
      </w:r>
      <w:r w:rsidR="002F6F66" w:rsidRPr="00A21CA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Спортсмену перед стартом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выдается</w:t>
      </w:r>
      <w:r w:rsidR="002F6F66" w:rsidRPr="00A21CA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карта</w:t>
      </w:r>
      <w:r w:rsidRPr="00A21CA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ahoma" w:hAnsi="Tahoma" w:cs="Tahoma"/>
          <w:sz w:val="24"/>
          <w:szCs w:val="24"/>
        </w:rPr>
        <w:t>м</w:t>
      </w:r>
      <w:r w:rsidRPr="00A21CA2">
        <w:rPr>
          <w:rFonts w:ascii="Tahoma" w:hAnsi="Tahoma" w:cs="Tahoma"/>
          <w:sz w:val="24"/>
          <w:szCs w:val="24"/>
        </w:rPr>
        <w:t>асштаб карты – М</w:t>
      </w:r>
      <w:r>
        <w:rPr>
          <w:rFonts w:ascii="Tahoma" w:hAnsi="Tahoma" w:cs="Tahoma"/>
          <w:sz w:val="24"/>
          <w:szCs w:val="24"/>
        </w:rPr>
        <w:t xml:space="preserve"> 1:7500, с</w:t>
      </w:r>
      <w:r w:rsidRPr="00A21CA2">
        <w:rPr>
          <w:rFonts w:ascii="Tahoma" w:hAnsi="Tahoma" w:cs="Tahoma"/>
          <w:sz w:val="24"/>
          <w:szCs w:val="24"/>
        </w:rPr>
        <w:t>ечение рельефа 2,5 м.)</w:t>
      </w:r>
      <w:r w:rsidR="002F6F66" w:rsidRPr="00A21CA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с </w:t>
      </w:r>
      <w:r w:rsidR="002F6F66" w:rsidRPr="00A21CA2">
        <w:rPr>
          <w:rFonts w:ascii="Tahoma" w:hAnsi="Tahoma" w:cs="Tahoma"/>
          <w:color w:val="333333"/>
          <w:sz w:val="24"/>
          <w:szCs w:val="24"/>
          <w:u w:val="single"/>
          <w:shd w:val="clear" w:color="auto" w:fill="FFFFFF"/>
        </w:rPr>
        <w:t>приблизительным</w:t>
      </w:r>
      <w:r w:rsidR="002F6F66" w:rsidRPr="00A21CA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расположением контрольных пунктов.</w:t>
      </w:r>
    </w:p>
    <w:p w:rsidR="002F6F66" w:rsidRDefault="002F6F66" w:rsidP="002F6F66">
      <w:pPr>
        <w:ind w:firstLine="708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CA2B17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По карте и компасу спортсмену необходимо выйти в район слышимости каждого радиопередатчика, запеленговать его и обнаружить КП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, сделать отметку фломастером в карточке.</w:t>
      </w:r>
    </w:p>
    <w:p w:rsidR="00A21CA2" w:rsidRDefault="002F6F66" w:rsidP="002F6F66">
      <w:pPr>
        <w:ind w:firstLine="708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Обнаружив все КП спортсмен возвращается на место старта. </w:t>
      </w:r>
    </w:p>
    <w:p w:rsidR="00A21CA2" w:rsidRDefault="00A21CA2" w:rsidP="00A21CA2">
      <w:pPr>
        <w:ind w:firstLine="708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Н</w:t>
      </w:r>
      <w:r w:rsidR="002F6F66" w:rsidRPr="002F6F6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 финише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устанавливается е</w:t>
      </w:r>
      <w:r w:rsidRPr="002F6F6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щё один передатчик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, </w:t>
      </w:r>
      <w:r w:rsidRPr="002F6F6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для него выделяется отдельная частота</w:t>
      </w:r>
      <w:r w:rsidR="002F6F66" w:rsidRPr="002F6F6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. </w:t>
      </w:r>
    </w:p>
    <w:p w:rsidR="002F6F66" w:rsidRDefault="002F6F66" w:rsidP="00A21CA2">
      <w:pPr>
        <w:ind w:firstLine="708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2F6F6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Если спортсмен потерял ориентацию, он может с помощью приёмника — пеленгатора выйти прямо на этот передатчик. </w:t>
      </w:r>
      <w:r w:rsidR="00A21CA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Данный</w:t>
      </w:r>
      <w:r w:rsidRPr="002F6F66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передатчик обеспечивает безопасность </w:t>
      </w:r>
      <w:r w:rsidR="00A21CA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спортсменов, поэтому он работает непрерывно</w:t>
      </w:r>
      <w:r w:rsidRPr="002F6F6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:rsidR="00A21CA2" w:rsidRDefault="00A21CA2" w:rsidP="00A21CA2">
      <w:pPr>
        <w:ind w:firstLine="708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Краткая теоретическая </w:t>
      </w:r>
      <w:r w:rsidR="004F4A3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подготовка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и обучение работе с пеленгатором буд</w:t>
      </w:r>
      <w:r w:rsidR="004F4A3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ут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проводиться непосредственно на месте старта.</w:t>
      </w:r>
    </w:p>
    <w:p w:rsidR="004F4A32" w:rsidRDefault="004F4A32" w:rsidP="00A21CA2">
      <w:pPr>
        <w:ind w:firstLine="708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:rsidR="004F4A32" w:rsidRDefault="004F4A32" w:rsidP="00A21CA2">
      <w:pPr>
        <w:ind w:firstLine="708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:rsidR="002F6F66" w:rsidRPr="004F4A32" w:rsidRDefault="004F4A32" w:rsidP="004F4A32">
      <w:pPr>
        <w:ind w:firstLine="708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4F4A32">
        <w:rPr>
          <w:rFonts w:ascii="Tahoma" w:hAnsi="Tahoma" w:cs="Tahoma"/>
          <w:sz w:val="20"/>
          <w:szCs w:val="20"/>
        </w:rPr>
        <w:t>Более подробно о спортивной радиопеленгации: https://ardf.ru/o-sporte/</w:t>
      </w:r>
    </w:p>
    <w:sectPr w:rsidR="002F6F66" w:rsidRPr="004F4A32" w:rsidSect="004F4A3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17"/>
    <w:rsid w:val="002F6F66"/>
    <w:rsid w:val="004F4A32"/>
    <w:rsid w:val="00A21CA2"/>
    <w:rsid w:val="00CA2B17"/>
    <w:rsid w:val="00D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3B9D-2F85-48EA-90F4-09406E38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2019-11-13T20:03:00Z</dcterms:created>
  <dcterms:modified xsi:type="dcterms:W3CDTF">2019-11-13T20:44:00Z</dcterms:modified>
</cp:coreProperties>
</file>