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67" w:rsidRDefault="00333167" w:rsidP="007304AA">
      <w:pPr>
        <w:spacing w:after="150" w:line="240" w:lineRule="auto"/>
        <w:jc w:val="both"/>
        <w:rPr>
          <w:rFonts w:ascii="&amp;quot" w:eastAsia="Times New Roman" w:hAnsi="&amp;quot" w:cs="Times New Roman"/>
          <w:sz w:val="28"/>
          <w:szCs w:val="28"/>
          <w:lang w:eastAsia="ru-RU"/>
        </w:rPr>
      </w:pPr>
    </w:p>
    <w:p w:rsidR="008B0CEF" w:rsidRDefault="008B0CEF" w:rsidP="00E81F48">
      <w:pPr>
        <w:spacing w:after="150" w:line="240" w:lineRule="auto"/>
        <w:jc w:val="center"/>
        <w:rPr>
          <w:rFonts w:ascii="&amp;quot" w:eastAsia="Times New Roman" w:hAnsi="&amp;quot" w:cs="Times New Roman"/>
          <w:b/>
          <w:sz w:val="28"/>
          <w:szCs w:val="28"/>
          <w:lang w:eastAsia="ru-RU"/>
        </w:rPr>
      </w:pPr>
    </w:p>
    <w:p w:rsidR="008B0CEF" w:rsidRDefault="008B0CEF" w:rsidP="00E81F48">
      <w:pPr>
        <w:spacing w:after="150" w:line="240" w:lineRule="auto"/>
        <w:jc w:val="center"/>
        <w:rPr>
          <w:rFonts w:ascii="&amp;quot" w:eastAsia="Times New Roman" w:hAnsi="&amp;quot" w:cs="Times New Roman"/>
          <w:b/>
          <w:sz w:val="28"/>
          <w:szCs w:val="28"/>
          <w:lang w:eastAsia="ru-RU"/>
        </w:rPr>
      </w:pPr>
    </w:p>
    <w:p w:rsidR="008B0CEF" w:rsidRDefault="008B0CEF" w:rsidP="00E81F48">
      <w:pPr>
        <w:spacing w:after="150" w:line="240" w:lineRule="auto"/>
        <w:jc w:val="center"/>
        <w:rPr>
          <w:rFonts w:ascii="&amp;quot" w:eastAsia="Times New Roman" w:hAnsi="&amp;quot" w:cs="Times New Roman"/>
          <w:b/>
          <w:sz w:val="28"/>
          <w:szCs w:val="28"/>
          <w:lang w:eastAsia="ru-RU"/>
        </w:rPr>
      </w:pPr>
    </w:p>
    <w:p w:rsidR="008B0CEF" w:rsidRDefault="008B0CEF" w:rsidP="00E81F48">
      <w:pPr>
        <w:spacing w:after="150" w:line="240" w:lineRule="auto"/>
        <w:jc w:val="center"/>
        <w:rPr>
          <w:rFonts w:ascii="&amp;quot" w:eastAsia="Times New Roman" w:hAnsi="&amp;quot" w:cs="Times New Roman"/>
          <w:b/>
          <w:sz w:val="28"/>
          <w:szCs w:val="28"/>
          <w:lang w:eastAsia="ru-RU"/>
        </w:rPr>
      </w:pPr>
      <w:bookmarkStart w:id="0" w:name="_GoBack"/>
      <w:bookmarkEnd w:id="0"/>
    </w:p>
    <w:p w:rsidR="008B0CEF" w:rsidRDefault="008B0CEF" w:rsidP="00E81F48">
      <w:pPr>
        <w:spacing w:after="150" w:line="240" w:lineRule="auto"/>
        <w:jc w:val="center"/>
        <w:rPr>
          <w:rFonts w:ascii="&amp;quot" w:eastAsia="Times New Roman" w:hAnsi="&amp;quot" w:cs="Times New Roman"/>
          <w:b/>
          <w:sz w:val="28"/>
          <w:szCs w:val="28"/>
          <w:lang w:eastAsia="ru-RU"/>
        </w:rPr>
      </w:pPr>
    </w:p>
    <w:p w:rsidR="008B0CEF" w:rsidRDefault="008B0CEF" w:rsidP="00E81F48">
      <w:pPr>
        <w:spacing w:after="150" w:line="240" w:lineRule="auto"/>
        <w:jc w:val="center"/>
        <w:rPr>
          <w:rFonts w:ascii="&amp;quot" w:eastAsia="Times New Roman" w:hAnsi="&amp;quot" w:cs="Times New Roman"/>
          <w:b/>
          <w:sz w:val="28"/>
          <w:szCs w:val="28"/>
          <w:lang w:eastAsia="ru-RU"/>
        </w:rPr>
      </w:pPr>
    </w:p>
    <w:p w:rsidR="00E81F48" w:rsidRPr="008B0CEF" w:rsidRDefault="00E81F48" w:rsidP="00E81F48">
      <w:pPr>
        <w:spacing w:after="150" w:line="240" w:lineRule="auto"/>
        <w:jc w:val="center"/>
        <w:rPr>
          <w:rFonts w:ascii="&amp;quot" w:eastAsia="Times New Roman" w:hAnsi="&amp;quot" w:cs="Times New Roman"/>
          <w:b/>
          <w:sz w:val="36"/>
          <w:szCs w:val="36"/>
          <w:lang w:eastAsia="ru-RU"/>
        </w:rPr>
      </w:pPr>
      <w:r w:rsidRPr="008B0CEF">
        <w:rPr>
          <w:rFonts w:ascii="&amp;quot" w:eastAsia="Times New Roman" w:hAnsi="&amp;quot" w:cs="Times New Roman"/>
          <w:b/>
          <w:sz w:val="36"/>
          <w:szCs w:val="36"/>
          <w:lang w:eastAsia="ru-RU"/>
        </w:rPr>
        <w:t xml:space="preserve">Положение </w:t>
      </w:r>
    </w:p>
    <w:p w:rsidR="00333167" w:rsidRDefault="00E81F48" w:rsidP="00E81F48">
      <w:pPr>
        <w:spacing w:after="150" w:line="240" w:lineRule="auto"/>
        <w:jc w:val="center"/>
        <w:rPr>
          <w:rFonts w:ascii="&amp;quot" w:eastAsia="Times New Roman" w:hAnsi="&amp;quot" w:cs="Times New Roman"/>
          <w:b/>
          <w:sz w:val="28"/>
          <w:szCs w:val="28"/>
          <w:lang w:eastAsia="ru-RU"/>
        </w:rPr>
      </w:pPr>
      <w:r w:rsidRPr="00E81F48">
        <w:rPr>
          <w:rFonts w:ascii="&amp;quot" w:eastAsia="Times New Roman" w:hAnsi="&amp;quot" w:cs="Times New Roman"/>
          <w:b/>
          <w:sz w:val="28"/>
          <w:szCs w:val="28"/>
          <w:lang w:eastAsia="ru-RU"/>
        </w:rPr>
        <w:t xml:space="preserve">о проведении зонального этапа Первенства Нижегородской области по ориентированию среди обучающихся общеобразовательных организаций </w:t>
      </w:r>
      <w:r>
        <w:rPr>
          <w:rFonts w:ascii="Times New Roman" w:eastAsia="Times New Roman" w:hAnsi="Times New Roman" w:cs="Times New Roman"/>
          <w:b/>
          <w:sz w:val="28"/>
          <w:szCs w:val="28"/>
          <w:lang w:eastAsia="ru-RU"/>
        </w:rPr>
        <w:t>"</w:t>
      </w:r>
      <w:r w:rsidRPr="00E81F48">
        <w:rPr>
          <w:rFonts w:ascii="&amp;quot" w:eastAsia="Times New Roman" w:hAnsi="&amp;quot" w:cs="Times New Roman"/>
          <w:b/>
          <w:sz w:val="28"/>
          <w:szCs w:val="28"/>
          <w:lang w:eastAsia="ru-RU"/>
        </w:rPr>
        <w:t>Спортивный лабиринт- 2020</w:t>
      </w:r>
      <w:r>
        <w:rPr>
          <w:rFonts w:ascii="Times New Roman" w:eastAsia="Times New Roman" w:hAnsi="Times New Roman" w:cs="Times New Roman"/>
          <w:b/>
          <w:sz w:val="28"/>
          <w:szCs w:val="28"/>
          <w:lang w:eastAsia="ru-RU"/>
        </w:rPr>
        <w:t>"</w:t>
      </w:r>
    </w:p>
    <w:p w:rsidR="00E81F48" w:rsidRDefault="00E81F48" w:rsidP="00E81F48">
      <w:pPr>
        <w:spacing w:after="150" w:line="240" w:lineRule="auto"/>
        <w:jc w:val="center"/>
        <w:rPr>
          <w:rFonts w:ascii="&amp;quot" w:eastAsia="Times New Roman" w:hAnsi="&amp;quot" w:cs="Times New Roman"/>
          <w:b/>
          <w:sz w:val="28"/>
          <w:szCs w:val="28"/>
          <w:lang w:eastAsia="ru-RU"/>
        </w:rPr>
      </w:pPr>
    </w:p>
    <w:p w:rsidR="00E81F48" w:rsidRDefault="00E81F48" w:rsidP="00E81F48">
      <w:pPr>
        <w:pStyle w:val="ac"/>
        <w:numPr>
          <w:ilvl w:val="0"/>
          <w:numId w:val="1"/>
        </w:numPr>
        <w:spacing w:after="150" w:line="240" w:lineRule="auto"/>
        <w:jc w:val="center"/>
        <w:rPr>
          <w:rFonts w:ascii="&amp;quot" w:eastAsia="Times New Roman" w:hAnsi="&amp;quot" w:cs="Times New Roman"/>
          <w:b/>
          <w:sz w:val="28"/>
          <w:szCs w:val="28"/>
          <w:lang w:eastAsia="ru-RU"/>
        </w:rPr>
      </w:pPr>
      <w:r>
        <w:rPr>
          <w:rFonts w:ascii="&amp;quot" w:eastAsia="Times New Roman" w:hAnsi="&amp;quot" w:cs="Times New Roman"/>
          <w:b/>
          <w:sz w:val="28"/>
          <w:szCs w:val="28"/>
          <w:lang w:eastAsia="ru-RU"/>
        </w:rPr>
        <w:t>Цель и задачи.</w:t>
      </w:r>
    </w:p>
    <w:p w:rsidR="00E81F48" w:rsidRDefault="00E81F48" w:rsidP="003B6616">
      <w:pPr>
        <w:spacing w:after="150" w:line="240" w:lineRule="auto"/>
        <w:ind w:left="360"/>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Первенство Нижегородской области (зональные соревнования) по ориентированию среди обучающихся общеобразовательных организаций «Спортивный лабиринт-2020» (далее – Первенство) проводится в соответствии с планом работы ГБУ ЦДЮТЭ НО, МБУ ДО ЦВР, ФСО НО с целью пропаганды здорового образа жизни и популяризации спортивного ориентирования, как важного средства физического, морального, нравственного воспитания школьников, проверки физической, тактико-технической подготовки, выявления лучших спортсменов.</w:t>
      </w:r>
    </w:p>
    <w:p w:rsidR="00E81F48" w:rsidRPr="00E81F48" w:rsidRDefault="00E81F48" w:rsidP="003B6616">
      <w:pPr>
        <w:spacing w:after="150" w:line="240" w:lineRule="auto"/>
        <w:ind w:left="360"/>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Спортивные соревнования проводятся на спортивных сооружениях</w:t>
      </w:r>
      <w:r w:rsidR="00B0558B">
        <w:rPr>
          <w:rFonts w:ascii="&amp;quot" w:eastAsia="Times New Roman" w:hAnsi="&amp;quot" w:cs="Times New Roman"/>
          <w:sz w:val="28"/>
          <w:szCs w:val="28"/>
          <w:lang w:eastAsia="ru-RU"/>
        </w:rPr>
        <w:t>, отвечающих  требованиям  соответствующих правовых актов, действующих на территории Р</w:t>
      </w:r>
      <w:r w:rsidR="00B0558B">
        <w:rPr>
          <w:rFonts w:ascii="&amp;quot" w:eastAsia="Times New Roman" w:hAnsi="&amp;quot" w:cs="Times New Roman" w:hint="eastAsia"/>
          <w:sz w:val="28"/>
          <w:szCs w:val="28"/>
          <w:lang w:eastAsia="ru-RU"/>
        </w:rPr>
        <w:t>о</w:t>
      </w:r>
      <w:r w:rsidR="00B0558B">
        <w:rPr>
          <w:rFonts w:ascii="&amp;quot" w:eastAsia="Times New Roman" w:hAnsi="&amp;quot" w:cs="Times New Roman"/>
          <w:sz w:val="28"/>
          <w:szCs w:val="28"/>
          <w:lang w:eastAsia="ru-RU"/>
        </w:rPr>
        <w:t>ссийской  Федерации и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№353</w:t>
      </w:r>
    </w:p>
    <w:p w:rsidR="00C14719" w:rsidRPr="007304AA" w:rsidRDefault="00C14719" w:rsidP="003B6616">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на каждого участника спортивных соревнований в комиссию по допуску участников.</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01.03.2016 № 134н</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lastRenderedPageBreak/>
        <w:t>Вовремя и в месте проведения соревнований должен находится соответствующий медицинский персонал для оказания, в случае необходимости, медицинской помощи.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и его личной печатью. Заявка на участие в спортивных соревнованиях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2.ВРЕМЯ И МЕСТО ПРОВЕДЕНИЯ:</w:t>
      </w:r>
    </w:p>
    <w:p w:rsidR="00C14719" w:rsidRPr="003B6616" w:rsidRDefault="00C14719" w:rsidP="007304AA">
      <w:pPr>
        <w:spacing w:after="150" w:line="240" w:lineRule="auto"/>
        <w:jc w:val="both"/>
        <w:rPr>
          <w:rFonts w:ascii="&amp;quot" w:eastAsia="Times New Roman" w:hAnsi="&amp;quot" w:cs="Times New Roman"/>
          <w:color w:val="000000" w:themeColor="text1"/>
          <w:sz w:val="28"/>
          <w:szCs w:val="28"/>
          <w:lang w:eastAsia="ru-RU"/>
        </w:rPr>
      </w:pPr>
      <w:r w:rsidRPr="007304AA">
        <w:rPr>
          <w:rFonts w:ascii="&amp;quot" w:eastAsia="Times New Roman" w:hAnsi="&amp;quot" w:cs="Times New Roman"/>
          <w:sz w:val="28"/>
          <w:szCs w:val="28"/>
          <w:lang w:eastAsia="ru-RU"/>
        </w:rPr>
        <w:t xml:space="preserve">Первенство по спортивному ориентированию среди обучающихся образовательных организаций в дисциплине «спортивный лабиринт» </w:t>
      </w:r>
      <w:r w:rsidRPr="003B6616">
        <w:rPr>
          <w:rFonts w:ascii="&amp;quot" w:eastAsia="Times New Roman" w:hAnsi="&amp;quot" w:cs="Times New Roman"/>
          <w:color w:val="000000" w:themeColor="text1"/>
          <w:sz w:val="28"/>
          <w:szCs w:val="28"/>
          <w:lang w:eastAsia="ru-RU"/>
        </w:rPr>
        <w:t>проводится</w:t>
      </w:r>
      <w:r w:rsidR="00900738" w:rsidRPr="003B6616">
        <w:rPr>
          <w:rFonts w:ascii="&amp;quot" w:eastAsia="Times New Roman" w:hAnsi="&amp;quot" w:cs="Times New Roman"/>
          <w:color w:val="000000" w:themeColor="text1"/>
          <w:sz w:val="28"/>
          <w:szCs w:val="28"/>
          <w:lang w:eastAsia="ru-RU"/>
        </w:rPr>
        <w:t xml:space="preserve"> </w:t>
      </w:r>
      <w:r w:rsidR="00204FE8" w:rsidRPr="003B6616">
        <w:rPr>
          <w:rFonts w:ascii="&amp;quot" w:eastAsia="Times New Roman" w:hAnsi="&amp;quot" w:cs="Times New Roman"/>
          <w:color w:val="000000" w:themeColor="text1"/>
          <w:sz w:val="28"/>
          <w:szCs w:val="28"/>
          <w:lang w:eastAsia="ru-RU"/>
        </w:rPr>
        <w:t>13</w:t>
      </w:r>
      <w:r w:rsidR="00204FE8" w:rsidRPr="003B6616">
        <w:rPr>
          <w:rFonts w:ascii="&amp;quot" w:eastAsia="Times New Roman" w:hAnsi="&amp;quot" w:cs="Times New Roman"/>
          <w:b/>
          <w:color w:val="000000" w:themeColor="text1"/>
          <w:sz w:val="28"/>
          <w:szCs w:val="28"/>
          <w:lang w:eastAsia="ru-RU"/>
        </w:rPr>
        <w:t xml:space="preserve"> февраля</w:t>
      </w:r>
      <w:r w:rsidR="003437F4" w:rsidRPr="003B6616">
        <w:rPr>
          <w:rFonts w:ascii="&amp;quot" w:eastAsia="Times New Roman" w:hAnsi="&amp;quot" w:cs="Times New Roman"/>
          <w:b/>
          <w:bCs/>
          <w:color w:val="000000" w:themeColor="text1"/>
          <w:sz w:val="28"/>
          <w:szCs w:val="28"/>
          <w:lang w:eastAsia="ru-RU"/>
        </w:rPr>
        <w:t xml:space="preserve"> 2020</w:t>
      </w:r>
      <w:r w:rsidR="00204FE8" w:rsidRPr="003B6616">
        <w:rPr>
          <w:rFonts w:ascii="&amp;quot" w:eastAsia="Times New Roman" w:hAnsi="&amp;quot" w:cs="Times New Roman"/>
          <w:color w:val="000000" w:themeColor="text1"/>
          <w:sz w:val="28"/>
          <w:szCs w:val="28"/>
          <w:lang w:eastAsia="ru-RU"/>
        </w:rPr>
        <w:t xml:space="preserve"> года в  МАУ «ФОК в р.п.Ардатов</w:t>
      </w:r>
      <w:r w:rsidR="004454A0" w:rsidRPr="003B6616">
        <w:rPr>
          <w:rFonts w:ascii="&amp;quot" w:eastAsia="Times New Roman" w:hAnsi="&amp;quot" w:cs="Times New Roman"/>
          <w:color w:val="000000" w:themeColor="text1"/>
          <w:sz w:val="28"/>
          <w:szCs w:val="28"/>
          <w:lang w:eastAsia="ru-RU"/>
        </w:rPr>
        <w:t xml:space="preserve"> Нижегородской области»</w:t>
      </w:r>
      <w:r w:rsidR="00204FE8" w:rsidRPr="003B6616">
        <w:rPr>
          <w:rFonts w:ascii="&amp;quot" w:eastAsia="Times New Roman" w:hAnsi="&amp;quot" w:cs="Times New Roman"/>
          <w:color w:val="000000" w:themeColor="text1"/>
          <w:sz w:val="28"/>
          <w:szCs w:val="28"/>
          <w:lang w:eastAsia="ru-RU"/>
        </w:rPr>
        <w:t xml:space="preserve"> по адресу: р.п. Ардатов, ул Ленина</w:t>
      </w:r>
      <w:r w:rsidRPr="003B6616">
        <w:rPr>
          <w:rFonts w:ascii="&amp;quot" w:eastAsia="Times New Roman" w:hAnsi="&amp;quot" w:cs="Times New Roman"/>
          <w:color w:val="000000" w:themeColor="text1"/>
          <w:sz w:val="28"/>
          <w:szCs w:val="28"/>
          <w:lang w:eastAsia="ru-RU"/>
        </w:rPr>
        <w:t>, д.</w:t>
      </w:r>
      <w:r w:rsidR="00204FE8" w:rsidRPr="003B6616">
        <w:rPr>
          <w:rFonts w:ascii="&amp;quot" w:eastAsia="Times New Roman" w:hAnsi="&amp;quot" w:cs="Times New Roman"/>
          <w:color w:val="000000" w:themeColor="text1"/>
          <w:sz w:val="28"/>
          <w:szCs w:val="28"/>
          <w:lang w:eastAsia="ru-RU"/>
        </w:rPr>
        <w:t>42</w:t>
      </w:r>
      <w:r w:rsidRPr="003B6616">
        <w:rPr>
          <w:rFonts w:ascii="&amp;quot" w:eastAsia="Times New Roman" w:hAnsi="&amp;quot" w:cs="Times New Roman"/>
          <w:color w:val="000000" w:themeColor="text1"/>
          <w:sz w:val="28"/>
          <w:szCs w:val="28"/>
          <w:lang w:eastAsia="ru-RU"/>
        </w:rPr>
        <w:t xml:space="preserve"> универсальный спортивный зал.                       </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3.РУКОВОДС</w:t>
      </w:r>
      <w:r w:rsidR="003B6616">
        <w:rPr>
          <w:rFonts w:ascii="&amp;quot" w:eastAsia="Times New Roman" w:hAnsi="&amp;quot" w:cs="Times New Roman"/>
          <w:b/>
          <w:bCs/>
          <w:sz w:val="28"/>
          <w:szCs w:val="28"/>
          <w:lang w:eastAsia="ru-RU"/>
        </w:rPr>
        <w:t>Т</w:t>
      </w:r>
      <w:r w:rsidRPr="007304AA">
        <w:rPr>
          <w:rFonts w:ascii="&amp;quot" w:eastAsia="Times New Roman" w:hAnsi="&amp;quot" w:cs="Times New Roman"/>
          <w:b/>
          <w:bCs/>
          <w:sz w:val="28"/>
          <w:szCs w:val="28"/>
          <w:lang w:eastAsia="ru-RU"/>
        </w:rPr>
        <w:t>ВО И ОРГАНИЗАЦИЯ ПРОВЕДЕНИЯ СОРЕВНОВАНИЙ</w:t>
      </w:r>
      <w:r w:rsidRPr="007304AA">
        <w:rPr>
          <w:rFonts w:ascii="&amp;quot" w:eastAsia="Times New Roman" w:hAnsi="&amp;quot" w:cs="Times New Roman"/>
          <w:sz w:val="28"/>
          <w:szCs w:val="28"/>
          <w:lang w:eastAsia="ru-RU"/>
        </w:rPr>
        <w:t>:</w:t>
      </w:r>
    </w:p>
    <w:p w:rsidR="00C14719" w:rsidRPr="003B6616" w:rsidRDefault="00C14719" w:rsidP="007304AA">
      <w:pPr>
        <w:spacing w:after="150" w:line="240" w:lineRule="auto"/>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Общую координацию и руководство соревнованиями осуществляет Федерация спортивного ориентирования Нижегородской о</w:t>
      </w:r>
      <w:r w:rsidR="00204FE8" w:rsidRPr="003B6616">
        <w:rPr>
          <w:rFonts w:ascii="&amp;quot" w:eastAsia="Times New Roman" w:hAnsi="&amp;quot" w:cs="Times New Roman"/>
          <w:color w:val="000000" w:themeColor="text1"/>
          <w:sz w:val="28"/>
          <w:szCs w:val="28"/>
          <w:lang w:eastAsia="ru-RU"/>
        </w:rPr>
        <w:t>бласти и МБОУ ДО «</w:t>
      </w:r>
      <w:r w:rsidR="00DB5C7F" w:rsidRPr="003B6616">
        <w:rPr>
          <w:rFonts w:ascii="&amp;quot" w:eastAsia="Times New Roman" w:hAnsi="&amp;quot" w:cs="Times New Roman"/>
          <w:color w:val="000000" w:themeColor="text1"/>
          <w:sz w:val="28"/>
          <w:szCs w:val="28"/>
          <w:lang w:eastAsia="ru-RU"/>
        </w:rPr>
        <w:t>Детско-юно</w:t>
      </w:r>
      <w:r w:rsidR="00204FE8" w:rsidRPr="003B6616">
        <w:rPr>
          <w:rFonts w:ascii="&amp;quot" w:eastAsia="Times New Roman" w:hAnsi="&amp;quot" w:cs="Times New Roman"/>
          <w:color w:val="000000" w:themeColor="text1"/>
          <w:sz w:val="28"/>
          <w:szCs w:val="28"/>
          <w:lang w:eastAsia="ru-RU"/>
        </w:rPr>
        <w:t>шеская спортивная школа</w:t>
      </w:r>
      <w:r w:rsidRPr="003B6616">
        <w:rPr>
          <w:rFonts w:ascii="&amp;quot" w:eastAsia="Times New Roman" w:hAnsi="&amp;quot" w:cs="Times New Roman"/>
          <w:color w:val="000000" w:themeColor="text1"/>
          <w:sz w:val="28"/>
          <w:szCs w:val="28"/>
          <w:lang w:eastAsia="ru-RU"/>
        </w:rPr>
        <w:t xml:space="preserve">. Непосредственную организацию и подготовку соревнований осуществляет </w:t>
      </w:r>
      <w:r w:rsidR="00204FE8" w:rsidRPr="003B6616">
        <w:rPr>
          <w:rFonts w:ascii="&amp;quot" w:eastAsia="Times New Roman" w:hAnsi="&amp;quot" w:cs="Times New Roman"/>
          <w:color w:val="000000" w:themeColor="text1"/>
          <w:sz w:val="28"/>
          <w:szCs w:val="28"/>
          <w:lang w:eastAsia="ru-RU"/>
        </w:rPr>
        <w:t xml:space="preserve">МБОУ ДО </w:t>
      </w:r>
      <w:r w:rsidR="001B7040">
        <w:rPr>
          <w:rFonts w:ascii="&amp;quot" w:eastAsia="Times New Roman" w:hAnsi="&amp;quot" w:cs="Times New Roman"/>
          <w:color w:val="000000" w:themeColor="text1"/>
          <w:sz w:val="28"/>
          <w:szCs w:val="28"/>
          <w:lang w:eastAsia="ru-RU"/>
        </w:rPr>
        <w:t xml:space="preserve">ДЮСШ </w:t>
      </w:r>
      <w:r w:rsidR="00204FE8" w:rsidRPr="003B6616">
        <w:rPr>
          <w:rFonts w:ascii="&amp;quot" w:eastAsia="Times New Roman" w:hAnsi="&amp;quot" w:cs="Times New Roman"/>
          <w:color w:val="000000" w:themeColor="text1"/>
          <w:sz w:val="28"/>
          <w:szCs w:val="28"/>
          <w:lang w:eastAsia="ru-RU"/>
        </w:rPr>
        <w:t>(директор Макаров А.Н</w:t>
      </w:r>
      <w:r w:rsidR="001522BB" w:rsidRPr="003B6616">
        <w:rPr>
          <w:rFonts w:ascii="&amp;quot" w:eastAsia="Times New Roman" w:hAnsi="&amp;quot" w:cs="Times New Roman"/>
          <w:color w:val="000000" w:themeColor="text1"/>
          <w:sz w:val="28"/>
          <w:szCs w:val="28"/>
          <w:lang w:eastAsia="ru-RU"/>
        </w:rPr>
        <w:t xml:space="preserve">) </w:t>
      </w:r>
      <w:r w:rsidR="00204FE8" w:rsidRPr="003B6616">
        <w:rPr>
          <w:rFonts w:ascii="&amp;quot" w:eastAsia="Times New Roman" w:hAnsi="&amp;quot" w:cs="Times New Roman"/>
          <w:color w:val="000000" w:themeColor="text1"/>
          <w:sz w:val="28"/>
          <w:szCs w:val="28"/>
          <w:lang w:eastAsia="ru-RU"/>
        </w:rPr>
        <w:t>.</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4.СРОКИ ПОДАЧИ ЗАЯВОК:</w:t>
      </w:r>
    </w:p>
    <w:p w:rsidR="00C14719" w:rsidRPr="008B0CEF" w:rsidRDefault="00C14719" w:rsidP="007304AA">
      <w:pPr>
        <w:spacing w:after="150" w:line="240" w:lineRule="auto"/>
        <w:ind w:left="720"/>
        <w:jc w:val="both"/>
        <w:rPr>
          <w:rFonts w:ascii="&amp;quot" w:eastAsia="Times New Roman" w:hAnsi="&amp;quot" w:cs="Times New Roman"/>
          <w:b/>
          <w:sz w:val="32"/>
          <w:szCs w:val="32"/>
          <w:lang w:eastAsia="ru-RU"/>
        </w:rPr>
      </w:pPr>
      <w:r w:rsidRPr="007304AA">
        <w:rPr>
          <w:rFonts w:ascii="&amp;quot" w:eastAsia="Times New Roman" w:hAnsi="&amp;quot" w:cs="Times New Roman"/>
          <w:sz w:val="28"/>
          <w:szCs w:val="28"/>
          <w:lang w:eastAsia="ru-RU"/>
        </w:rPr>
        <w:t xml:space="preserve">Для участия в Первенстве необходимо пройти онлайн заявку на странице соревнований - </w:t>
      </w:r>
      <w:r w:rsidR="008B0CEF" w:rsidRPr="008B0CEF">
        <w:rPr>
          <w:rFonts w:ascii="&amp;quot" w:eastAsia="Times New Roman" w:hAnsi="&amp;quot" w:cs="Times New Roman"/>
          <w:b/>
          <w:sz w:val="32"/>
          <w:szCs w:val="32"/>
          <w:lang w:eastAsia="ru-RU"/>
        </w:rPr>
        <w:t>https://orgeo.ru/event/11814</w:t>
      </w:r>
    </w:p>
    <w:p w:rsidR="00C14719" w:rsidRPr="007304AA" w:rsidRDefault="00325175" w:rsidP="007304AA">
      <w:pPr>
        <w:shd w:val="clear" w:color="auto" w:fill="FFFFFF"/>
        <w:spacing w:after="105" w:line="240" w:lineRule="auto"/>
        <w:jc w:val="both"/>
        <w:rPr>
          <w:rFonts w:ascii="&amp;quot" w:eastAsia="Times New Roman" w:hAnsi="&amp;quot" w:cs="Times New Roman"/>
          <w:sz w:val="28"/>
          <w:szCs w:val="28"/>
          <w:lang w:val="en-US" w:eastAsia="ru-RU"/>
        </w:rPr>
      </w:pPr>
      <w:r w:rsidRPr="007304AA">
        <w:rPr>
          <w:rFonts w:ascii="&amp;quot" w:eastAsia="Times New Roman" w:hAnsi="&amp;quot" w:cs="Times New Roman"/>
          <w:noProof/>
          <w:sz w:val="28"/>
          <w:szCs w:val="28"/>
          <w:lang w:eastAsia="ru-RU"/>
        </w:rPr>
        <w:drawing>
          <wp:inline distT="0" distB="0" distL="0" distR="0">
            <wp:extent cx="2143125" cy="2045216"/>
            <wp:effectExtent l="0" t="0" r="0" b="0"/>
            <wp:docPr id="2" name="Рисунок 2" descr="C:\Users\SERGEY\Desktop\JddiFNmkl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Y\Desktop\JddiFNmklaQ.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683" cy="2066743"/>
                    </a:xfrm>
                    <a:prstGeom prst="rect">
                      <a:avLst/>
                    </a:prstGeom>
                    <a:noFill/>
                    <a:ln>
                      <a:noFill/>
                    </a:ln>
                  </pic:spPr>
                </pic:pic>
              </a:graphicData>
            </a:graphic>
          </wp:inline>
        </w:drawing>
      </w:r>
    </w:p>
    <w:p w:rsidR="00C14719" w:rsidRPr="003B6616" w:rsidRDefault="008B0CEF" w:rsidP="007304A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 11</w:t>
      </w:r>
      <w:r w:rsidR="00CB4A90" w:rsidRPr="003B6616">
        <w:rPr>
          <w:rFonts w:ascii="Times New Roman" w:eastAsia="Times New Roman" w:hAnsi="Times New Roman" w:cs="Times New Roman"/>
          <w:color w:val="000000" w:themeColor="text1"/>
          <w:sz w:val="28"/>
          <w:szCs w:val="28"/>
          <w:lang w:eastAsia="ru-RU"/>
        </w:rPr>
        <w:t>февраля</w:t>
      </w:r>
      <w:r>
        <w:rPr>
          <w:rFonts w:ascii="Times New Roman" w:eastAsia="Times New Roman" w:hAnsi="Times New Roman" w:cs="Times New Roman"/>
          <w:color w:val="000000" w:themeColor="text1"/>
          <w:sz w:val="28"/>
          <w:szCs w:val="28"/>
          <w:lang w:eastAsia="ru-RU"/>
        </w:rPr>
        <w:t xml:space="preserve"> 18-00ч.</w:t>
      </w:r>
      <w:r w:rsidR="003437F4" w:rsidRPr="003B6616">
        <w:rPr>
          <w:rFonts w:ascii="Times New Roman" w:eastAsia="Times New Roman" w:hAnsi="Times New Roman" w:cs="Times New Roman"/>
          <w:color w:val="000000" w:themeColor="text1"/>
          <w:sz w:val="28"/>
          <w:szCs w:val="28"/>
          <w:lang w:eastAsia="ru-RU"/>
        </w:rPr>
        <w:t xml:space="preserve"> 2020</w:t>
      </w:r>
      <w:r w:rsidR="00C14719" w:rsidRPr="003B6616">
        <w:rPr>
          <w:rFonts w:ascii="Times New Roman" w:eastAsia="Times New Roman" w:hAnsi="Times New Roman" w:cs="Times New Roman"/>
          <w:color w:val="000000" w:themeColor="text1"/>
          <w:sz w:val="28"/>
          <w:szCs w:val="28"/>
          <w:lang w:eastAsia="ru-RU"/>
        </w:rPr>
        <w:t xml:space="preserve"> г. или по ссылке:</w:t>
      </w:r>
      <w:r w:rsidR="000C7D6E" w:rsidRPr="003B6616">
        <w:rPr>
          <w:rFonts w:ascii="Times New Roman" w:eastAsia="Times New Roman" w:hAnsi="Times New Roman" w:cs="Times New Roman"/>
          <w:color w:val="000000" w:themeColor="text1"/>
          <w:sz w:val="28"/>
          <w:szCs w:val="28"/>
          <w:lang w:eastAsia="ru-RU"/>
        </w:rPr>
        <w:t xml:space="preserve"> </w:t>
      </w:r>
      <w:hyperlink r:id="rId8" w:history="1">
        <w:r w:rsidRPr="008B0CEF">
          <w:rPr>
            <w:rStyle w:val="a5"/>
            <w:rFonts w:ascii="Times New Roman" w:eastAsia="Times New Roman" w:hAnsi="Times New Roman" w:cs="Times New Roman"/>
            <w:sz w:val="28"/>
            <w:szCs w:val="28"/>
            <w:lang w:eastAsia="ru-RU"/>
          </w:rPr>
          <w:t>ЗАЯВКА</w:t>
        </w:r>
      </w:hyperlink>
    </w:p>
    <w:p w:rsidR="00C14719" w:rsidRPr="007304AA" w:rsidRDefault="00C14719" w:rsidP="007304AA">
      <w:pPr>
        <w:spacing w:after="150" w:line="240" w:lineRule="auto"/>
        <w:ind w:left="720"/>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В день заезда для регистрации организованных команд в мандатную комиссию предоставляются следующие документы:</w:t>
      </w:r>
    </w:p>
    <w:p w:rsidR="00C14719" w:rsidRPr="007304AA" w:rsidRDefault="00C14719" w:rsidP="007304AA">
      <w:pPr>
        <w:spacing w:after="150" w:line="240" w:lineRule="auto"/>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 Именная заявка</w:t>
      </w:r>
      <w:r w:rsidR="001B7040">
        <w:rPr>
          <w:rFonts w:ascii="Times New Roman" w:eastAsia="Times New Roman" w:hAnsi="Times New Roman" w:cs="Times New Roman"/>
          <w:sz w:val="28"/>
          <w:szCs w:val="28"/>
          <w:lang w:eastAsia="ru-RU"/>
        </w:rPr>
        <w:t xml:space="preserve"> с визой врача, заверенная </w:t>
      </w:r>
      <w:r w:rsidRPr="007304AA">
        <w:rPr>
          <w:rFonts w:ascii="Times New Roman" w:eastAsia="Times New Roman" w:hAnsi="Times New Roman" w:cs="Times New Roman"/>
          <w:sz w:val="28"/>
          <w:szCs w:val="28"/>
          <w:lang w:eastAsia="ru-RU"/>
        </w:rPr>
        <w:t>и руководителем образовательной организации;</w:t>
      </w:r>
    </w:p>
    <w:p w:rsidR="00C14719" w:rsidRPr="007304AA" w:rsidRDefault="00C14719" w:rsidP="007304AA">
      <w:pPr>
        <w:spacing w:after="150" w:line="240" w:lineRule="auto"/>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t>- копия приказа о направлении команды на соревнования;</w:t>
      </w:r>
    </w:p>
    <w:p w:rsidR="00C14719" w:rsidRPr="007304AA" w:rsidRDefault="00C14719" w:rsidP="007304AA">
      <w:pPr>
        <w:spacing w:after="150" w:line="240" w:lineRule="auto"/>
        <w:jc w:val="both"/>
        <w:rPr>
          <w:rFonts w:ascii="Times New Roman" w:eastAsia="Times New Roman" w:hAnsi="Times New Roman" w:cs="Times New Roman"/>
          <w:sz w:val="28"/>
          <w:szCs w:val="28"/>
          <w:lang w:eastAsia="ru-RU"/>
        </w:rPr>
      </w:pPr>
      <w:r w:rsidRPr="007304AA">
        <w:rPr>
          <w:rFonts w:ascii="Times New Roman" w:eastAsia="Times New Roman" w:hAnsi="Times New Roman" w:cs="Times New Roman"/>
          <w:sz w:val="28"/>
          <w:szCs w:val="28"/>
          <w:lang w:eastAsia="ru-RU"/>
        </w:rPr>
        <w:lastRenderedPageBreak/>
        <w:t>- индивидуальные квалификационные документы на всех участников команды (при наличии).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Times New Roman" w:eastAsia="Times New Roman" w:hAnsi="Times New Roman" w:cs="Times New Roman"/>
          <w:sz w:val="28"/>
          <w:szCs w:val="28"/>
          <w:lang w:eastAsia="ru-RU"/>
        </w:rPr>
        <w:t>- с собой участники должны иметь страховой полис обязательного</w:t>
      </w:r>
      <w:r w:rsidRPr="007304AA">
        <w:rPr>
          <w:rFonts w:ascii="&amp;quot" w:eastAsia="Times New Roman" w:hAnsi="&amp;quot" w:cs="Times New Roman"/>
          <w:sz w:val="28"/>
          <w:szCs w:val="28"/>
          <w:lang w:eastAsia="ru-RU"/>
        </w:rPr>
        <w:t xml:space="preserve"> медицинского страхования</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5. ПРОГРАММА ПЕРВЕНСТВА</w:t>
      </w:r>
      <w:r w:rsidRPr="007304AA">
        <w:rPr>
          <w:rFonts w:ascii="&amp;quot" w:eastAsia="Times New Roman" w:hAnsi="&amp;quot" w:cs="Times New Roman"/>
          <w:sz w:val="28"/>
          <w:szCs w:val="28"/>
          <w:lang w:eastAsia="ru-RU"/>
        </w:rPr>
        <w:t> </w:t>
      </w:r>
    </w:p>
    <w:p w:rsidR="00C14719" w:rsidRPr="003B6616" w:rsidRDefault="00DB5C7F" w:rsidP="007304AA">
      <w:pPr>
        <w:spacing w:after="150" w:line="240" w:lineRule="auto"/>
        <w:ind w:left="720"/>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09.</w:t>
      </w:r>
      <w:r w:rsidR="00C14719" w:rsidRPr="003B6616">
        <w:rPr>
          <w:rFonts w:ascii="&amp;quot" w:eastAsia="Times New Roman" w:hAnsi="&amp;quot" w:cs="Times New Roman"/>
          <w:color w:val="000000" w:themeColor="text1"/>
          <w:sz w:val="28"/>
          <w:szCs w:val="28"/>
          <w:lang w:eastAsia="ru-RU"/>
        </w:rPr>
        <w:t>00 – 9.45 - регистрация участников</w:t>
      </w:r>
    </w:p>
    <w:p w:rsidR="00C14719" w:rsidRPr="003B6616" w:rsidRDefault="00C14719" w:rsidP="007304AA">
      <w:pPr>
        <w:spacing w:after="150" w:line="240" w:lineRule="auto"/>
        <w:ind w:left="720"/>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10.00 - 10.15 - торжественное открытие соревнований</w:t>
      </w:r>
    </w:p>
    <w:p w:rsidR="00C14719" w:rsidRPr="003B6616" w:rsidRDefault="00C14719" w:rsidP="007304AA">
      <w:pPr>
        <w:spacing w:after="150" w:line="240" w:lineRule="auto"/>
        <w:ind w:left="720"/>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10.30 - 12.00 - старт квалификационных забегов</w:t>
      </w:r>
    </w:p>
    <w:p w:rsidR="00C14719" w:rsidRPr="003B6616" w:rsidRDefault="00C14719" w:rsidP="007304AA">
      <w:pPr>
        <w:spacing w:after="150" w:line="240" w:lineRule="auto"/>
        <w:ind w:left="720"/>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12.30-13.30 - старт финальных забегов.</w:t>
      </w:r>
    </w:p>
    <w:p w:rsidR="00C14719" w:rsidRPr="007304AA" w:rsidRDefault="00C14719" w:rsidP="007304AA">
      <w:pPr>
        <w:spacing w:after="150" w:line="240" w:lineRule="auto"/>
        <w:ind w:left="720"/>
        <w:jc w:val="both"/>
        <w:rPr>
          <w:rFonts w:ascii="&amp;quot" w:eastAsia="Times New Roman" w:hAnsi="&amp;quot" w:cs="Times New Roman"/>
          <w:sz w:val="28"/>
          <w:szCs w:val="28"/>
          <w:lang w:eastAsia="ru-RU"/>
        </w:rPr>
      </w:pPr>
      <w:r w:rsidRPr="003B6616">
        <w:rPr>
          <w:rFonts w:ascii="&amp;quot" w:eastAsia="Times New Roman" w:hAnsi="&amp;quot" w:cs="Times New Roman"/>
          <w:color w:val="000000" w:themeColor="text1"/>
          <w:sz w:val="28"/>
          <w:szCs w:val="28"/>
          <w:lang w:eastAsia="ru-RU"/>
        </w:rPr>
        <w:t>14.00 - подведение итогов и награждение победителей</w:t>
      </w:r>
      <w:r w:rsidRPr="005D53F4">
        <w:rPr>
          <w:rFonts w:ascii="&amp;quot" w:eastAsia="Times New Roman" w:hAnsi="&amp;quot" w:cs="Times New Roman"/>
          <w:color w:val="FF0000"/>
          <w:sz w:val="28"/>
          <w:szCs w:val="28"/>
          <w:lang w:eastAsia="ru-RU"/>
        </w:rPr>
        <w:t>.</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6.УЧАСТНИКИ</w:t>
      </w:r>
    </w:p>
    <w:p w:rsidR="00C14719" w:rsidRPr="007304AA" w:rsidRDefault="001B7040"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w:t>
      </w:r>
      <w:r w:rsidR="00C14719" w:rsidRPr="007304AA">
        <w:rPr>
          <w:rFonts w:ascii="&amp;quot" w:eastAsia="Times New Roman" w:hAnsi="&amp;quot" w:cs="Times New Roman"/>
          <w:sz w:val="28"/>
          <w:szCs w:val="28"/>
          <w:lang w:eastAsia="ru-RU"/>
        </w:rPr>
        <w:t>  К участию в Первенстве допускаются команды общеобразовательных и средних профессиональных организаций Нижегородской области. В команде могут быть участники только одной общеобразовательной организации объединять команды не разрешается.</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 состав команд включаются участники по следующим возрастным группам:</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мальчики 2009</w:t>
      </w:r>
      <w:r w:rsidR="00C14719" w:rsidRPr="007304AA">
        <w:rPr>
          <w:rFonts w:ascii="&amp;quot" w:eastAsia="Times New Roman" w:hAnsi="&amp;quot" w:cs="Times New Roman"/>
          <w:sz w:val="28"/>
          <w:szCs w:val="28"/>
          <w:lang w:eastAsia="ru-RU"/>
        </w:rPr>
        <w:t xml:space="preserve"> года рождения и младше (М 11)</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мальчики 2008</w:t>
      </w:r>
      <w:r w:rsidR="003437F4" w:rsidRPr="007304AA">
        <w:rPr>
          <w:rFonts w:ascii="&amp;quot" w:eastAsia="Times New Roman" w:hAnsi="&amp;quot" w:cs="Times New Roman"/>
          <w:sz w:val="28"/>
          <w:szCs w:val="28"/>
          <w:lang w:eastAsia="ru-RU"/>
        </w:rPr>
        <w:t>-2007</w:t>
      </w:r>
      <w:r w:rsidR="00C14719" w:rsidRPr="007304AA">
        <w:rPr>
          <w:rFonts w:ascii="&amp;quot" w:eastAsia="Times New Roman" w:hAnsi="&amp;quot" w:cs="Times New Roman"/>
          <w:sz w:val="28"/>
          <w:szCs w:val="28"/>
          <w:lang w:eastAsia="ru-RU"/>
        </w:rPr>
        <w:t xml:space="preserve"> годов рождения и младше (М 13)</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мальчики 2004-2006</w:t>
      </w:r>
      <w:r w:rsidR="00C14719" w:rsidRPr="007304AA">
        <w:rPr>
          <w:rFonts w:ascii="&amp;quot" w:eastAsia="Times New Roman" w:hAnsi="&amp;quot" w:cs="Times New Roman"/>
          <w:sz w:val="28"/>
          <w:szCs w:val="28"/>
          <w:lang w:eastAsia="ru-RU"/>
        </w:rPr>
        <w:t xml:space="preserve"> годов рождения (М 15)</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юноши 2002</w:t>
      </w:r>
      <w:r w:rsidR="003437F4" w:rsidRPr="007304AA">
        <w:rPr>
          <w:rFonts w:ascii="&amp;quot" w:eastAsia="Times New Roman" w:hAnsi="&amp;quot" w:cs="Times New Roman"/>
          <w:sz w:val="28"/>
          <w:szCs w:val="28"/>
          <w:lang w:eastAsia="ru-RU"/>
        </w:rPr>
        <w:t>-2003</w:t>
      </w:r>
      <w:r w:rsidR="00C14719" w:rsidRPr="007304AA">
        <w:rPr>
          <w:rFonts w:ascii="&amp;quot" w:eastAsia="Times New Roman" w:hAnsi="&amp;quot" w:cs="Times New Roman"/>
          <w:sz w:val="28"/>
          <w:szCs w:val="28"/>
          <w:lang w:eastAsia="ru-RU"/>
        </w:rPr>
        <w:t xml:space="preserve"> годов рождения (М 18)</w:t>
      </w:r>
    </w:p>
    <w:p w:rsidR="00C14719" w:rsidRPr="007304AA" w:rsidRDefault="003437F4"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девочк</w:t>
      </w:r>
      <w:r w:rsidR="00136AC5">
        <w:rPr>
          <w:rFonts w:ascii="&amp;quot" w:eastAsia="Times New Roman" w:hAnsi="&amp;quot" w:cs="Times New Roman"/>
          <w:sz w:val="28"/>
          <w:szCs w:val="28"/>
          <w:lang w:eastAsia="ru-RU"/>
        </w:rPr>
        <w:t>и 2009</w:t>
      </w:r>
      <w:r w:rsidR="00C14719" w:rsidRPr="007304AA">
        <w:rPr>
          <w:rFonts w:ascii="&amp;quot" w:eastAsia="Times New Roman" w:hAnsi="&amp;quot" w:cs="Times New Roman"/>
          <w:sz w:val="28"/>
          <w:szCs w:val="28"/>
          <w:lang w:eastAsia="ru-RU"/>
        </w:rPr>
        <w:t xml:space="preserve"> годов рождения и младше (Ж 11)</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девочки 2008</w:t>
      </w:r>
      <w:r w:rsidR="003437F4" w:rsidRPr="007304AA">
        <w:rPr>
          <w:rFonts w:ascii="&amp;quot" w:eastAsia="Times New Roman" w:hAnsi="&amp;quot" w:cs="Times New Roman"/>
          <w:sz w:val="28"/>
          <w:szCs w:val="28"/>
          <w:lang w:eastAsia="ru-RU"/>
        </w:rPr>
        <w:t>-2007</w:t>
      </w:r>
      <w:r w:rsidR="00C14719" w:rsidRPr="007304AA">
        <w:rPr>
          <w:rFonts w:ascii="&amp;quot" w:eastAsia="Times New Roman" w:hAnsi="&amp;quot" w:cs="Times New Roman"/>
          <w:sz w:val="28"/>
          <w:szCs w:val="28"/>
          <w:lang w:eastAsia="ru-RU"/>
        </w:rPr>
        <w:t xml:space="preserve"> годов рождения и младше (Ж13)</w:t>
      </w:r>
    </w:p>
    <w:p w:rsidR="00C14719" w:rsidRPr="007304AA" w:rsidRDefault="00136AC5"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sz w:val="28"/>
          <w:szCs w:val="28"/>
          <w:lang w:eastAsia="ru-RU"/>
        </w:rPr>
        <w:t>- девочки 2004-2006</w:t>
      </w:r>
      <w:r w:rsidR="00C14719" w:rsidRPr="007304AA">
        <w:rPr>
          <w:rFonts w:ascii="&amp;quot" w:eastAsia="Times New Roman" w:hAnsi="&amp;quot" w:cs="Times New Roman"/>
          <w:sz w:val="28"/>
          <w:szCs w:val="28"/>
          <w:lang w:eastAsia="ru-RU"/>
        </w:rPr>
        <w:t xml:space="preserve"> годов рождения (Ж 15)</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д</w:t>
      </w:r>
      <w:r w:rsidR="00136AC5">
        <w:rPr>
          <w:rFonts w:ascii="&amp;quot" w:eastAsia="Times New Roman" w:hAnsi="&amp;quot" w:cs="Times New Roman"/>
          <w:sz w:val="28"/>
          <w:szCs w:val="28"/>
          <w:lang w:eastAsia="ru-RU"/>
        </w:rPr>
        <w:t>евушки 2002</w:t>
      </w:r>
      <w:r w:rsidR="003437F4" w:rsidRPr="007304AA">
        <w:rPr>
          <w:rFonts w:ascii="&amp;quot" w:eastAsia="Times New Roman" w:hAnsi="&amp;quot" w:cs="Times New Roman"/>
          <w:sz w:val="28"/>
          <w:szCs w:val="28"/>
          <w:lang w:eastAsia="ru-RU"/>
        </w:rPr>
        <w:t>-2003</w:t>
      </w:r>
      <w:r w:rsidRPr="007304AA">
        <w:rPr>
          <w:rFonts w:ascii="&amp;quot" w:eastAsia="Times New Roman" w:hAnsi="&amp;quot" w:cs="Times New Roman"/>
          <w:sz w:val="28"/>
          <w:szCs w:val="28"/>
          <w:lang w:eastAsia="ru-RU"/>
        </w:rPr>
        <w:t xml:space="preserve"> годов рождения (Ж 18)</w:t>
      </w:r>
    </w:p>
    <w:p w:rsidR="00C14719" w:rsidRPr="007304AA"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 финальный этап отбираются по четыре лучших команд с каждого зонального этапа. Команды, заявленные от учреждений дополнительного и среднего профессионального образования, соревнуются в личном и общекомандном зачете только между собой и не участвуют в розыгрыше большого переходящего кубка. Команда общеобразовательной организации, вправе участвовать в двух зональных этапах, определенных положением.</w:t>
      </w:r>
    </w:p>
    <w:p w:rsidR="00C14719" w:rsidRDefault="00C14719" w:rsidP="007304AA">
      <w:pPr>
        <w:spacing w:after="150" w:line="240" w:lineRule="auto"/>
        <w:ind w:left="360"/>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Также, команда, не относящееся к определенной положением зоне, но желающая принять участие в первом этапе, по дополнительному согласованию с организаторами конкретного этапа, может принять участие в этом этапе.</w:t>
      </w:r>
    </w:p>
    <w:p w:rsidR="001B7040" w:rsidRDefault="001B7040" w:rsidP="007304AA">
      <w:pPr>
        <w:spacing w:after="150" w:line="240" w:lineRule="auto"/>
        <w:ind w:left="360"/>
        <w:jc w:val="both"/>
        <w:rPr>
          <w:rFonts w:ascii="&amp;quot" w:eastAsia="Times New Roman" w:hAnsi="&amp;quot" w:cs="Times New Roman"/>
          <w:sz w:val="28"/>
          <w:szCs w:val="28"/>
          <w:lang w:eastAsia="ru-RU"/>
        </w:rPr>
      </w:pPr>
    </w:p>
    <w:p w:rsidR="001B7040" w:rsidRDefault="001B7040" w:rsidP="007304AA">
      <w:pPr>
        <w:spacing w:after="150" w:line="240" w:lineRule="auto"/>
        <w:ind w:left="360"/>
        <w:jc w:val="both"/>
        <w:rPr>
          <w:rFonts w:ascii="&amp;quot" w:eastAsia="Times New Roman" w:hAnsi="&amp;quot" w:cs="Times New Roman"/>
          <w:sz w:val="28"/>
          <w:szCs w:val="28"/>
          <w:lang w:eastAsia="ru-RU"/>
        </w:rPr>
      </w:pPr>
    </w:p>
    <w:p w:rsidR="001B7040" w:rsidRDefault="001B7040" w:rsidP="007304AA">
      <w:pPr>
        <w:spacing w:after="150" w:line="240" w:lineRule="auto"/>
        <w:ind w:left="360"/>
        <w:jc w:val="both"/>
        <w:rPr>
          <w:rFonts w:ascii="&amp;quot" w:eastAsia="Times New Roman" w:hAnsi="&amp;quot" w:cs="Times New Roman"/>
          <w:sz w:val="28"/>
          <w:szCs w:val="28"/>
          <w:lang w:eastAsia="ru-RU"/>
        </w:rPr>
      </w:pPr>
    </w:p>
    <w:p w:rsidR="001B7040" w:rsidRDefault="001B7040" w:rsidP="007304AA">
      <w:pPr>
        <w:spacing w:after="150" w:line="240" w:lineRule="auto"/>
        <w:ind w:left="360"/>
        <w:jc w:val="both"/>
        <w:rPr>
          <w:rFonts w:ascii="&amp;quot" w:eastAsia="Times New Roman" w:hAnsi="&amp;quot" w:cs="Times New Roman"/>
          <w:sz w:val="28"/>
          <w:szCs w:val="28"/>
          <w:lang w:eastAsia="ru-RU"/>
        </w:rPr>
      </w:pPr>
    </w:p>
    <w:p w:rsidR="001B7040" w:rsidRDefault="001B7040" w:rsidP="007304AA">
      <w:pPr>
        <w:spacing w:after="150" w:line="240" w:lineRule="auto"/>
        <w:ind w:left="360"/>
        <w:jc w:val="both"/>
        <w:rPr>
          <w:rFonts w:ascii="&amp;quot" w:eastAsia="Times New Roman" w:hAnsi="&amp;quot" w:cs="Times New Roman"/>
          <w:sz w:val="28"/>
          <w:szCs w:val="28"/>
          <w:lang w:eastAsia="ru-RU"/>
        </w:rPr>
      </w:pPr>
    </w:p>
    <w:p w:rsidR="001B7040" w:rsidRDefault="001B7040" w:rsidP="007304AA">
      <w:pPr>
        <w:spacing w:after="150" w:line="240" w:lineRule="auto"/>
        <w:ind w:left="360"/>
        <w:jc w:val="both"/>
        <w:rPr>
          <w:rFonts w:ascii="&amp;quot" w:eastAsia="Times New Roman" w:hAnsi="&amp;quot" w:cs="Times New Roman"/>
          <w:sz w:val="28"/>
          <w:szCs w:val="28"/>
          <w:lang w:eastAsia="ru-RU"/>
        </w:rPr>
      </w:pPr>
    </w:p>
    <w:p w:rsidR="001B7040" w:rsidRPr="007304AA" w:rsidRDefault="001B7040" w:rsidP="007304AA">
      <w:pPr>
        <w:spacing w:after="150" w:line="240" w:lineRule="auto"/>
        <w:ind w:left="360"/>
        <w:jc w:val="both"/>
        <w:rPr>
          <w:rFonts w:ascii="&amp;quot" w:eastAsia="Times New Roman" w:hAnsi="&amp;quot" w:cs="Times New Roman"/>
          <w:sz w:val="28"/>
          <w:szCs w:val="28"/>
          <w:lang w:eastAsia="ru-RU"/>
        </w:rPr>
      </w:pPr>
    </w:p>
    <w:tbl>
      <w:tblPr>
        <w:tblW w:w="10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3"/>
        <w:gridCol w:w="2914"/>
        <w:gridCol w:w="3951"/>
        <w:gridCol w:w="939"/>
      </w:tblGrid>
      <w:tr w:rsidR="00C14719" w:rsidRPr="007304AA" w:rsidTr="00F0642D">
        <w:trPr>
          <w:trHeight w:val="1650"/>
          <w:jc w:val="center"/>
        </w:trPr>
        <w:tc>
          <w:tcPr>
            <w:tcW w:w="2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Место проведения и дата проведения</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Контакты организаторов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w:t>
            </w:r>
          </w:p>
        </w:tc>
        <w:tc>
          <w:tcPr>
            <w:tcW w:w="39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Зона</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(районы)</w:t>
            </w:r>
          </w:p>
        </w:tc>
        <w:tc>
          <w:tcPr>
            <w:tcW w:w="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Квота</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этапа</w:t>
            </w:r>
          </w:p>
        </w:tc>
      </w:tr>
      <w:tr w:rsidR="003B6616" w:rsidRPr="003B6616" w:rsidTr="00F0642D">
        <w:trPr>
          <w:trHeight w:val="3615"/>
          <w:jc w:val="center"/>
        </w:trPr>
        <w:tc>
          <w:tcPr>
            <w:tcW w:w="2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3B6616" w:rsidRDefault="00C14719" w:rsidP="007304AA">
            <w:pPr>
              <w:spacing w:after="150" w:line="240" w:lineRule="auto"/>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Первый этап</w:t>
            </w:r>
          </w:p>
          <w:p w:rsidR="00C14719" w:rsidRPr="003B6616" w:rsidRDefault="004454A0" w:rsidP="007304AA">
            <w:pPr>
              <w:spacing w:after="150" w:line="240" w:lineRule="auto"/>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МА</w:t>
            </w:r>
            <w:r w:rsidR="00C14719" w:rsidRPr="003B6616">
              <w:rPr>
                <w:rFonts w:ascii="&amp;quot" w:eastAsia="Times New Roman" w:hAnsi="&amp;quot" w:cs="Times New Roman"/>
                <w:color w:val="000000" w:themeColor="text1"/>
                <w:sz w:val="28"/>
                <w:szCs w:val="28"/>
                <w:lang w:eastAsia="ru-RU"/>
              </w:rPr>
              <w:t xml:space="preserve">У </w:t>
            </w:r>
            <w:r w:rsidR="009142E2" w:rsidRPr="003B6616">
              <w:rPr>
                <w:rFonts w:ascii="&amp;quot" w:eastAsia="Times New Roman" w:hAnsi="&amp;quot" w:cs="Times New Roman"/>
                <w:color w:val="000000" w:themeColor="text1"/>
                <w:sz w:val="28"/>
                <w:szCs w:val="28"/>
                <w:lang w:eastAsia="ru-RU"/>
              </w:rPr>
              <w:t>«ФОК в р.п. Арда</w:t>
            </w:r>
            <w:r w:rsidR="001B7040">
              <w:rPr>
                <w:rFonts w:ascii="&amp;quot" w:eastAsia="Times New Roman" w:hAnsi="&amp;quot" w:cs="Times New Roman"/>
                <w:color w:val="000000" w:themeColor="text1"/>
                <w:sz w:val="28"/>
                <w:szCs w:val="28"/>
                <w:lang w:eastAsia="ru-RU"/>
              </w:rPr>
              <w:t>т</w:t>
            </w:r>
            <w:r w:rsidR="009142E2" w:rsidRPr="003B6616">
              <w:rPr>
                <w:rFonts w:ascii="&amp;quot" w:eastAsia="Times New Roman" w:hAnsi="&amp;quot" w:cs="Times New Roman"/>
                <w:color w:val="000000" w:themeColor="text1"/>
                <w:sz w:val="28"/>
                <w:szCs w:val="28"/>
                <w:lang w:eastAsia="ru-RU"/>
              </w:rPr>
              <w:t xml:space="preserve">ов </w:t>
            </w:r>
            <w:r w:rsidRPr="003B6616">
              <w:rPr>
                <w:rFonts w:ascii="&amp;quot" w:eastAsia="Times New Roman" w:hAnsi="&amp;quot" w:cs="Times New Roman"/>
                <w:color w:val="000000" w:themeColor="text1"/>
                <w:sz w:val="28"/>
                <w:szCs w:val="28"/>
                <w:lang w:eastAsia="ru-RU"/>
              </w:rPr>
              <w:t>Нижегородской области»</w:t>
            </w:r>
          </w:p>
          <w:p w:rsidR="00C14719" w:rsidRPr="003B6616" w:rsidRDefault="001B7040" w:rsidP="007304AA">
            <w:pPr>
              <w:spacing w:after="150" w:line="240" w:lineRule="auto"/>
              <w:jc w:val="both"/>
              <w:rPr>
                <w:rFonts w:ascii="&amp;quot" w:eastAsia="Times New Roman" w:hAnsi="&amp;quot" w:cs="Times New Roman"/>
                <w:color w:val="000000" w:themeColor="text1"/>
                <w:sz w:val="28"/>
                <w:szCs w:val="28"/>
                <w:lang w:eastAsia="ru-RU"/>
              </w:rPr>
            </w:pPr>
            <w:r>
              <w:rPr>
                <w:rFonts w:ascii="&amp;quot" w:eastAsia="Times New Roman" w:hAnsi="&amp;quot" w:cs="Times New Roman"/>
                <w:color w:val="000000" w:themeColor="text1"/>
                <w:sz w:val="28"/>
                <w:szCs w:val="28"/>
                <w:lang w:eastAsia="ru-RU"/>
              </w:rPr>
              <w:t>р</w:t>
            </w:r>
            <w:r w:rsidR="009142E2" w:rsidRPr="003B6616">
              <w:rPr>
                <w:rFonts w:ascii="&amp;quot" w:eastAsia="Times New Roman" w:hAnsi="&amp;quot" w:cs="Times New Roman"/>
                <w:color w:val="000000" w:themeColor="text1"/>
                <w:sz w:val="28"/>
                <w:szCs w:val="28"/>
                <w:lang w:eastAsia="ru-RU"/>
              </w:rPr>
              <w:t>.п. Ардатов</w:t>
            </w:r>
            <w:r w:rsidR="00C14719" w:rsidRPr="003B6616">
              <w:rPr>
                <w:rFonts w:ascii="&amp;quot" w:eastAsia="Times New Roman" w:hAnsi="&amp;quot" w:cs="Times New Roman"/>
                <w:color w:val="000000" w:themeColor="text1"/>
                <w:sz w:val="28"/>
                <w:szCs w:val="28"/>
                <w:lang w:eastAsia="ru-RU"/>
              </w:rPr>
              <w:t xml:space="preserve"> </w:t>
            </w:r>
            <w:r w:rsidR="009142E2" w:rsidRPr="003B6616">
              <w:rPr>
                <w:rFonts w:ascii="&amp;quot" w:eastAsia="Times New Roman" w:hAnsi="&amp;quot" w:cs="Times New Roman"/>
                <w:color w:val="000000" w:themeColor="text1"/>
                <w:sz w:val="28"/>
                <w:szCs w:val="28"/>
                <w:lang w:eastAsia="ru-RU"/>
              </w:rPr>
              <w:t>ул.</w:t>
            </w:r>
            <w:r>
              <w:rPr>
                <w:rFonts w:ascii="&amp;quot" w:eastAsia="Times New Roman" w:hAnsi="&amp;quot" w:cs="Times New Roman"/>
                <w:color w:val="000000" w:themeColor="text1"/>
                <w:sz w:val="28"/>
                <w:szCs w:val="28"/>
                <w:lang w:eastAsia="ru-RU"/>
              </w:rPr>
              <w:t xml:space="preserve"> </w:t>
            </w:r>
            <w:r w:rsidR="009142E2" w:rsidRPr="003B6616">
              <w:rPr>
                <w:rFonts w:ascii="&amp;quot" w:eastAsia="Times New Roman" w:hAnsi="&amp;quot" w:cs="Times New Roman"/>
                <w:color w:val="000000" w:themeColor="text1"/>
                <w:sz w:val="28"/>
                <w:szCs w:val="28"/>
                <w:lang w:eastAsia="ru-RU"/>
              </w:rPr>
              <w:t>Ленина д.65</w:t>
            </w:r>
          </w:p>
          <w:p w:rsidR="00C14719" w:rsidRPr="007304AA" w:rsidRDefault="00900738" w:rsidP="009142E2">
            <w:pPr>
              <w:spacing w:after="150" w:line="240" w:lineRule="auto"/>
              <w:jc w:val="both"/>
              <w:rPr>
                <w:rFonts w:ascii="&amp;quot" w:eastAsia="Times New Roman" w:hAnsi="&amp;quot" w:cs="Times New Roman"/>
                <w:sz w:val="28"/>
                <w:szCs w:val="28"/>
                <w:lang w:eastAsia="ru-RU"/>
              </w:rPr>
            </w:pPr>
            <w:r w:rsidRPr="003B6616">
              <w:rPr>
                <w:rFonts w:ascii="&amp;quot" w:eastAsia="Times New Roman" w:hAnsi="&amp;quot" w:cs="Times New Roman"/>
                <w:color w:val="000000" w:themeColor="text1"/>
                <w:sz w:val="28"/>
                <w:szCs w:val="28"/>
                <w:lang w:eastAsia="ru-RU"/>
              </w:rPr>
              <w:t>1</w:t>
            </w:r>
            <w:r w:rsidR="009142E2" w:rsidRPr="003B6616">
              <w:rPr>
                <w:rFonts w:ascii="&amp;quot" w:eastAsia="Times New Roman" w:hAnsi="&amp;quot" w:cs="Times New Roman"/>
                <w:color w:val="000000" w:themeColor="text1"/>
                <w:sz w:val="28"/>
                <w:szCs w:val="28"/>
                <w:lang w:eastAsia="ru-RU"/>
              </w:rPr>
              <w:t>3.02</w:t>
            </w:r>
            <w:r w:rsidRPr="003B6616">
              <w:rPr>
                <w:rFonts w:ascii="&amp;quot" w:eastAsia="Times New Roman" w:hAnsi="&amp;quot" w:cs="Times New Roman"/>
                <w:color w:val="000000" w:themeColor="text1"/>
                <w:sz w:val="28"/>
                <w:szCs w:val="28"/>
                <w:lang w:eastAsia="ru-RU"/>
              </w:rPr>
              <w:t>.2020</w:t>
            </w:r>
            <w:r w:rsidR="00C14719" w:rsidRPr="003B6616">
              <w:rPr>
                <w:rFonts w:ascii="&amp;quot" w:eastAsia="Times New Roman" w:hAnsi="&amp;quot" w:cs="Times New Roman"/>
                <w:color w:val="000000" w:themeColor="text1"/>
                <w:sz w:val="28"/>
                <w:szCs w:val="28"/>
                <w:lang w:eastAsia="ru-RU"/>
              </w:rPr>
              <w:t>г.</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Default="003B6616" w:rsidP="003B6616">
            <w:pPr>
              <w:spacing w:after="150" w:line="240" w:lineRule="auto"/>
              <w:jc w:val="center"/>
              <w:rPr>
                <w:rFonts w:ascii="&amp;quot" w:eastAsia="Times New Roman" w:hAnsi="&amp;quot" w:cs="Times New Roman"/>
                <w:sz w:val="28"/>
                <w:szCs w:val="28"/>
                <w:lang w:eastAsia="ru-RU"/>
              </w:rPr>
            </w:pPr>
            <w:r>
              <w:rPr>
                <w:rFonts w:ascii="&amp;quot" w:eastAsia="Times New Roman" w:hAnsi="&amp;quot" w:cs="Times New Roman"/>
                <w:sz w:val="28"/>
                <w:szCs w:val="28"/>
                <w:lang w:eastAsia="ru-RU"/>
              </w:rPr>
              <w:t>Макаров Александр Николаевич</w:t>
            </w:r>
          </w:p>
          <w:p w:rsidR="003B6616" w:rsidRDefault="003B6616" w:rsidP="003B6616">
            <w:pPr>
              <w:spacing w:after="150" w:line="240" w:lineRule="auto"/>
              <w:jc w:val="center"/>
              <w:rPr>
                <w:rFonts w:ascii="&amp;quot" w:eastAsia="Times New Roman" w:hAnsi="&amp;quot" w:cs="Times New Roman"/>
                <w:sz w:val="28"/>
                <w:szCs w:val="28"/>
                <w:lang w:eastAsia="ru-RU"/>
              </w:rPr>
            </w:pPr>
            <w:r>
              <w:rPr>
                <w:rFonts w:ascii="&amp;quot" w:eastAsia="Times New Roman" w:hAnsi="&amp;quot" w:cs="Times New Roman"/>
                <w:sz w:val="28"/>
                <w:szCs w:val="28"/>
                <w:lang w:eastAsia="ru-RU"/>
              </w:rPr>
              <w:t>89307129897</w:t>
            </w:r>
          </w:p>
          <w:p w:rsidR="008B0CEF" w:rsidRDefault="008B0CEF" w:rsidP="003B6616">
            <w:pPr>
              <w:spacing w:after="150" w:line="240" w:lineRule="auto"/>
              <w:jc w:val="center"/>
              <w:rPr>
                <w:rFonts w:ascii="&amp;quot" w:eastAsia="Times New Roman" w:hAnsi="&amp;quot" w:cs="Times New Roman"/>
                <w:sz w:val="28"/>
                <w:szCs w:val="28"/>
                <w:lang w:eastAsia="ru-RU"/>
              </w:rPr>
            </w:pPr>
            <w:r>
              <w:rPr>
                <w:rFonts w:ascii="&amp;quot" w:eastAsia="Times New Roman" w:hAnsi="&amp;quot" w:cs="Times New Roman"/>
                <w:sz w:val="28"/>
                <w:szCs w:val="28"/>
                <w:lang w:eastAsia="ru-RU"/>
              </w:rPr>
              <w:t>Беспалов Сергей Владимирович</w:t>
            </w:r>
          </w:p>
          <w:p w:rsidR="008B0CEF" w:rsidRPr="007304AA" w:rsidRDefault="008B0CEF" w:rsidP="003B6616">
            <w:pPr>
              <w:spacing w:after="150" w:line="240" w:lineRule="auto"/>
              <w:jc w:val="center"/>
              <w:rPr>
                <w:rFonts w:ascii="&amp;quot" w:eastAsia="Times New Roman" w:hAnsi="&amp;quot" w:cs="Times New Roman"/>
                <w:sz w:val="28"/>
                <w:szCs w:val="28"/>
                <w:lang w:eastAsia="ru-RU"/>
              </w:rPr>
            </w:pPr>
            <w:r>
              <w:rPr>
                <w:rFonts w:ascii="&amp;quot" w:eastAsia="Times New Roman" w:hAnsi="&amp;quot" w:cs="Times New Roman"/>
                <w:sz w:val="28"/>
                <w:szCs w:val="28"/>
                <w:lang w:eastAsia="ru-RU"/>
              </w:rPr>
              <w:t>89108912328(ФСО НО)</w:t>
            </w:r>
          </w:p>
        </w:tc>
        <w:tc>
          <w:tcPr>
            <w:tcW w:w="39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3B6616" w:rsidRDefault="009142E2" w:rsidP="009142E2">
            <w:pPr>
              <w:spacing w:after="150" w:line="240" w:lineRule="auto"/>
              <w:jc w:val="center"/>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Ардатовский район</w:t>
            </w:r>
          </w:p>
        </w:tc>
        <w:tc>
          <w:tcPr>
            <w:tcW w:w="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4719" w:rsidRPr="003B6616" w:rsidRDefault="00867129" w:rsidP="00333167">
            <w:pPr>
              <w:spacing w:after="150" w:line="240" w:lineRule="auto"/>
              <w:jc w:val="center"/>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color w:val="000000" w:themeColor="text1"/>
                <w:sz w:val="28"/>
                <w:szCs w:val="28"/>
                <w:lang w:eastAsia="ru-RU"/>
              </w:rPr>
              <w:t>2</w:t>
            </w:r>
          </w:p>
        </w:tc>
      </w:tr>
    </w:tbl>
    <w:p w:rsidR="004454A0" w:rsidRPr="007304AA" w:rsidRDefault="004454A0" w:rsidP="007304AA">
      <w:pPr>
        <w:spacing w:after="150" w:line="240" w:lineRule="auto"/>
        <w:jc w:val="both"/>
        <w:rPr>
          <w:rFonts w:ascii="&amp;quot" w:eastAsia="Times New Roman" w:hAnsi="&amp;quot" w:cs="Times New Roman"/>
          <w:b/>
          <w:bCs/>
          <w:sz w:val="28"/>
          <w:szCs w:val="28"/>
          <w:lang w:eastAsia="ru-RU"/>
        </w:rPr>
      </w:pPr>
    </w:p>
    <w:p w:rsidR="001B7040" w:rsidRDefault="00C14719" w:rsidP="001B7040">
      <w:pPr>
        <w:tabs>
          <w:tab w:val="left" w:pos="2865"/>
        </w:tabs>
        <w:spacing w:after="150" w:line="240" w:lineRule="auto"/>
        <w:jc w:val="center"/>
        <w:rPr>
          <w:rFonts w:ascii="&amp;quot" w:eastAsia="Times New Roman" w:hAnsi="&amp;quot" w:cs="Times New Roman"/>
          <w:b/>
          <w:bCs/>
          <w:sz w:val="28"/>
          <w:szCs w:val="28"/>
          <w:lang w:eastAsia="ru-RU"/>
        </w:rPr>
      </w:pPr>
      <w:r w:rsidRPr="007304AA">
        <w:rPr>
          <w:rFonts w:ascii="&amp;quot" w:eastAsia="Times New Roman" w:hAnsi="&amp;quot" w:cs="Times New Roman"/>
          <w:b/>
          <w:bCs/>
          <w:sz w:val="28"/>
          <w:szCs w:val="28"/>
          <w:lang w:eastAsia="ru-RU"/>
        </w:rPr>
        <w:t>7.</w:t>
      </w:r>
      <w:r w:rsidR="001B7040">
        <w:rPr>
          <w:rFonts w:ascii="&amp;quot" w:eastAsia="Times New Roman" w:hAnsi="&amp;quot" w:cs="Times New Roman"/>
          <w:b/>
          <w:bCs/>
          <w:sz w:val="28"/>
          <w:szCs w:val="28"/>
          <w:lang w:eastAsia="ru-RU"/>
        </w:rPr>
        <w:t>УСЛОВИЯ ПРОВЕДЕНИЯ СОРЕВНОВАНИЙ.</w:t>
      </w:r>
    </w:p>
    <w:p w:rsidR="00C14719" w:rsidRPr="007304AA" w:rsidRDefault="001B7040" w:rsidP="001B7040">
      <w:pPr>
        <w:tabs>
          <w:tab w:val="left" w:pos="2865"/>
        </w:tabs>
        <w:spacing w:after="150" w:line="240" w:lineRule="auto"/>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xml:space="preserve"> </w:t>
      </w:r>
      <w:r w:rsidR="00C14719" w:rsidRPr="007304AA">
        <w:rPr>
          <w:rFonts w:ascii="&amp;quot" w:eastAsia="Times New Roman" w:hAnsi="&amp;quot" w:cs="Times New Roman"/>
          <w:sz w:val="28"/>
          <w:szCs w:val="28"/>
          <w:lang w:eastAsia="ru-RU"/>
        </w:rPr>
        <w:t>Соревнования проводятся по цветной карте, специально подготовленной к данным соревнованиям по дисциплине «спортивный лабиринт». Дистанция в заданном направлении, длина дистанции определяется в зависимости от группы (в среднем 2-5 минут). Отметка на контрольных пунктах производится чипом электронной отметки системы SFR. В личном зачете победители и призеры этапов Первенства в каждой возрастной группе определяются по лучшему времени прохождения дистанции отдельно среди мальчиков и девочек. Командный зачет определяется по 6 лучшим участникам команды не зависимо от пола и возрастной группы. Баллы считаются по формуле:очки = 150-50*(Т/участника-Т/победителя).</w:t>
      </w:r>
    </w:p>
    <w:p w:rsidR="00C14719" w:rsidRPr="007304AA" w:rsidRDefault="00333167" w:rsidP="00333167">
      <w:pPr>
        <w:spacing w:after="150" w:line="240" w:lineRule="auto"/>
        <w:rPr>
          <w:rFonts w:ascii="&amp;quot" w:eastAsia="Times New Roman" w:hAnsi="&amp;quot" w:cs="Times New Roman"/>
          <w:sz w:val="28"/>
          <w:szCs w:val="28"/>
          <w:lang w:eastAsia="ru-RU"/>
        </w:rPr>
      </w:pPr>
      <w:r>
        <w:rPr>
          <w:rFonts w:ascii="&amp;quot" w:eastAsia="Times New Roman" w:hAnsi="&amp;quot" w:cs="Times New Roman"/>
          <w:b/>
          <w:bCs/>
          <w:sz w:val="28"/>
          <w:szCs w:val="28"/>
          <w:lang w:eastAsia="ru-RU"/>
        </w:rPr>
        <w:t> </w:t>
      </w:r>
      <w:r w:rsidR="00C14719" w:rsidRPr="007304AA">
        <w:rPr>
          <w:rFonts w:ascii="&amp;quot" w:eastAsia="Times New Roman" w:hAnsi="&amp;quot" w:cs="Times New Roman"/>
          <w:b/>
          <w:bCs/>
          <w:sz w:val="28"/>
          <w:szCs w:val="28"/>
          <w:lang w:eastAsia="ru-RU"/>
        </w:rPr>
        <w:t xml:space="preserve"> 8.ОБЩИЕ УСЛОВИЯ ПРОВЕДЕНИЯ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«Спортивный Лабиринт»-</w:t>
      </w:r>
      <w:r w:rsidRPr="007304AA">
        <w:rPr>
          <w:rFonts w:ascii="&amp;quot" w:eastAsia="Times New Roman" w:hAnsi="&amp;quot" w:cs="Times New Roman"/>
          <w:sz w:val="28"/>
          <w:szCs w:val="28"/>
          <w:lang w:eastAsia="ru-RU"/>
        </w:rPr>
        <w:t xml:space="preserve"> это вид спортивного ориентирования, в котором участники при помощи карты должны пройти заданное число контрольных пунктов (КП), расположенных на специально созданной для этого искусственной местности. Результаты участников определяются по времени прохождения дистанции. Искусственная местность состоит из совокупности стандартных объектов типа (конусы,</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lastRenderedPageBreak/>
        <w:t>маты, ворота, скамейки, сетка, и другие объекты), расположенных на территории спортивного зала.</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Квалификационные забеги</w:t>
      </w:r>
      <w:r w:rsidRPr="007304AA">
        <w:rPr>
          <w:rFonts w:ascii="&amp;quot" w:eastAsia="Times New Roman" w:hAnsi="&amp;quot" w:cs="Times New Roman"/>
          <w:sz w:val="28"/>
          <w:szCs w:val="28"/>
          <w:lang w:eastAsia="ru-RU"/>
        </w:rPr>
        <w:t>. Из каждой возрастной группы квалифицируются по 9 лучших результатов.</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Финальные забеги</w:t>
      </w:r>
      <w:r w:rsidRPr="007304AA">
        <w:rPr>
          <w:rFonts w:ascii="&amp;quot" w:eastAsia="Times New Roman" w:hAnsi="&amp;quot" w:cs="Times New Roman"/>
          <w:sz w:val="28"/>
          <w:szCs w:val="28"/>
          <w:lang w:eastAsia="ru-RU"/>
        </w:rPr>
        <w:t xml:space="preserve"> будут проходить каждые 7 минут по возрастным группам по 9 человек.</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9.БЕЗОПАСНОСТЬ ПРОВЕДЕНИЯ СОРЕВНОВАНИЙ:</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-Во время спортивной части соревнований ответственность за безопасность проведения несет проводящая организация и ГСК.</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-Организаторы и ГСК не несут ответственности за жизнь и здоровье участников соревнований вне соревновательной части.</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-Представители командирующих организаций и участники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w:t>
      </w:r>
      <w:r w:rsidRPr="007304AA">
        <w:rPr>
          <w:rFonts w:ascii="&amp;quot" w:eastAsia="Times New Roman" w:hAnsi="&amp;quot" w:cs="Times New Roman"/>
          <w:b/>
          <w:bCs/>
          <w:sz w:val="28"/>
          <w:szCs w:val="28"/>
          <w:lang w:eastAsia="ru-RU"/>
        </w:rPr>
        <w:t>      </w:t>
      </w:r>
      <w:r w:rsidRPr="007304AA">
        <w:rPr>
          <w:rFonts w:ascii="&amp;quot" w:eastAsia="Times New Roman" w:hAnsi="&amp;quot" w:cs="Times New Roman"/>
          <w:sz w:val="28"/>
          <w:szCs w:val="28"/>
          <w:lang w:eastAsia="ru-RU"/>
        </w:rPr>
        <w:t>                                                         </w:t>
      </w:r>
    </w:p>
    <w:p w:rsidR="00C14719" w:rsidRPr="007304AA" w:rsidRDefault="001B7040"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b/>
          <w:bCs/>
          <w:sz w:val="28"/>
          <w:szCs w:val="28"/>
          <w:lang w:eastAsia="ru-RU"/>
        </w:rPr>
        <w:t>10.НАГРАЖДЕНИЕ УЧАСТНИКОВ.</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В личном зачете победители и призеры Первенства в каждой возрастной группе определяются по лучшему времени прохождения дистанции (финала) отдельно среди мальчиков и девочек.</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Командный зачет определяется по 6 - ми лучшим участникам команды (не более одного представителя команды) в квалификационных забегах. Дополнительные баллы, к уже полученным в квалификационных забегах получают участники финальных забегов. Баллы в квалификационных и финальных забегах считаются по формуле 150-50*(Т - участника / T - победителя).</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Индивидуальные участники, занявшие 1- 3 места в Первенстве по всем возрастным группам награждаются призами и грамотами.  Команды, занявшие 1-3 место, награждаются грамотами.</w:t>
      </w:r>
    </w:p>
    <w:p w:rsidR="00C14719" w:rsidRPr="007304AA" w:rsidRDefault="001B7040" w:rsidP="007304AA">
      <w:pPr>
        <w:spacing w:after="150" w:line="240" w:lineRule="auto"/>
        <w:jc w:val="both"/>
        <w:rPr>
          <w:rFonts w:ascii="&amp;quot" w:eastAsia="Times New Roman" w:hAnsi="&amp;quot" w:cs="Times New Roman"/>
          <w:sz w:val="28"/>
          <w:szCs w:val="28"/>
          <w:lang w:eastAsia="ru-RU"/>
        </w:rPr>
      </w:pPr>
      <w:r>
        <w:rPr>
          <w:rFonts w:ascii="&amp;quot" w:eastAsia="Times New Roman" w:hAnsi="&amp;quot" w:cs="Times New Roman"/>
          <w:b/>
          <w:bCs/>
          <w:sz w:val="28"/>
          <w:szCs w:val="28"/>
          <w:lang w:eastAsia="ru-RU"/>
        </w:rPr>
        <w:t>       11.ФИНАНСИРОВАНИЕ.</w:t>
      </w:r>
    </w:p>
    <w:p w:rsidR="00C14719" w:rsidRPr="005D53F4" w:rsidRDefault="00C14719" w:rsidP="007304AA">
      <w:pPr>
        <w:spacing w:after="150" w:line="240" w:lineRule="auto"/>
        <w:jc w:val="both"/>
        <w:rPr>
          <w:rFonts w:ascii="&amp;quot" w:eastAsia="Times New Roman" w:hAnsi="&amp;quot" w:cs="Times New Roman"/>
          <w:color w:val="FF0000"/>
          <w:sz w:val="28"/>
          <w:szCs w:val="28"/>
          <w:lang w:eastAsia="ru-RU"/>
        </w:rPr>
      </w:pPr>
      <w:r w:rsidRPr="007304AA">
        <w:rPr>
          <w:rFonts w:ascii="&amp;quot" w:eastAsia="Times New Roman" w:hAnsi="&amp;quot" w:cs="Times New Roman"/>
          <w:sz w:val="28"/>
          <w:szCs w:val="28"/>
          <w:lang w:eastAsia="ru-RU"/>
        </w:rPr>
        <w:t xml:space="preserve">           </w:t>
      </w:r>
    </w:p>
    <w:p w:rsidR="004454A0" w:rsidRPr="005D53F4" w:rsidRDefault="004454A0" w:rsidP="007304AA">
      <w:pPr>
        <w:spacing w:after="150" w:line="240" w:lineRule="auto"/>
        <w:jc w:val="both"/>
        <w:rPr>
          <w:rFonts w:ascii="&amp;quot" w:eastAsia="Times New Roman" w:hAnsi="&amp;quot" w:cs="Times New Roman"/>
          <w:color w:val="FF0000"/>
          <w:sz w:val="28"/>
          <w:szCs w:val="28"/>
          <w:lang w:eastAsia="ru-RU"/>
        </w:rPr>
      </w:pPr>
      <w:r w:rsidRPr="005D53F4">
        <w:rPr>
          <w:rFonts w:ascii="&amp;quot" w:eastAsia="Times New Roman" w:hAnsi="&amp;quot" w:cs="Times New Roman"/>
          <w:color w:val="FF0000"/>
          <w:sz w:val="28"/>
          <w:szCs w:val="28"/>
          <w:lang w:eastAsia="ru-RU"/>
        </w:rPr>
        <w:t>-</w:t>
      </w:r>
      <w:r w:rsidRPr="003B6616">
        <w:rPr>
          <w:rFonts w:ascii="&amp;quot" w:eastAsia="Times New Roman" w:hAnsi="&amp;quot" w:cs="Times New Roman"/>
          <w:color w:val="000000" w:themeColor="text1"/>
          <w:sz w:val="28"/>
          <w:szCs w:val="28"/>
          <w:lang w:eastAsia="ru-RU"/>
        </w:rPr>
        <w:t xml:space="preserve">Расходы, связанные с награждением победителей и призеров, осуществляется за счет программы </w:t>
      </w:r>
      <w:r w:rsidRPr="003B6616">
        <w:rPr>
          <w:rFonts w:ascii="Times New Roman" w:hAnsi="Times New Roman" w:cs="Times New Roman"/>
          <w:color w:val="000000" w:themeColor="text1"/>
          <w:sz w:val="28"/>
          <w:szCs w:val="28"/>
          <w:shd w:val="clear" w:color="auto" w:fill="FFFFFF"/>
        </w:rPr>
        <w:t>«Ориентирование — это просто как раз-два-три!»</w:t>
      </w:r>
      <w:r w:rsidR="005D53F4" w:rsidRPr="003B6616">
        <w:rPr>
          <w:rFonts w:ascii="Times New Roman" w:hAnsi="Times New Roman" w:cs="Times New Roman"/>
          <w:color w:val="000000" w:themeColor="text1"/>
          <w:sz w:val="28"/>
          <w:szCs w:val="28"/>
          <w:shd w:val="clear" w:color="auto" w:fill="FFFFFF"/>
        </w:rPr>
        <w:t>,</w:t>
      </w:r>
      <w:r w:rsidRPr="003B6616">
        <w:rPr>
          <w:rFonts w:ascii="Times New Roman" w:hAnsi="Times New Roman" w:cs="Times New Roman"/>
          <w:color w:val="000000" w:themeColor="text1"/>
          <w:sz w:val="28"/>
          <w:szCs w:val="28"/>
          <w:shd w:val="clear" w:color="auto" w:fill="FFFFFF"/>
        </w:rPr>
        <w:t xml:space="preserve"> ФСО НО.</w:t>
      </w: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sz w:val="28"/>
          <w:szCs w:val="28"/>
          <w:lang w:eastAsia="ru-RU"/>
        </w:rPr>
        <w:t>- Расходы по командированию (проезд, питание, размещение) и страхованию участников соревнований обеспечивают командирующие их организации.</w:t>
      </w:r>
    </w:p>
    <w:p w:rsidR="00333167" w:rsidRDefault="00333167" w:rsidP="007304AA">
      <w:pPr>
        <w:spacing w:after="150" w:line="240" w:lineRule="auto"/>
        <w:jc w:val="both"/>
        <w:rPr>
          <w:rFonts w:ascii="&amp;quot" w:eastAsia="Times New Roman" w:hAnsi="&amp;quot" w:cs="Times New Roman"/>
          <w:b/>
          <w:bCs/>
          <w:sz w:val="28"/>
          <w:szCs w:val="28"/>
          <w:lang w:eastAsia="ru-RU"/>
        </w:rPr>
      </w:pPr>
    </w:p>
    <w:p w:rsidR="00C14719" w:rsidRPr="007304AA" w:rsidRDefault="00C14719"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t>Список Главной судейской коллегии:</w:t>
      </w:r>
    </w:p>
    <w:p w:rsidR="00C14719" w:rsidRPr="007304AA" w:rsidRDefault="00C14719" w:rsidP="007304AA">
      <w:pPr>
        <w:spacing w:after="150" w:line="240" w:lineRule="auto"/>
        <w:ind w:left="900"/>
        <w:jc w:val="both"/>
        <w:rPr>
          <w:rFonts w:ascii="&amp;quot" w:eastAsia="Times New Roman" w:hAnsi="&amp;quot" w:cs="Times New Roman"/>
          <w:b/>
          <w:bCs/>
          <w:sz w:val="28"/>
          <w:szCs w:val="28"/>
          <w:lang w:eastAsia="ru-RU"/>
        </w:rPr>
      </w:pPr>
      <w:r w:rsidRPr="007304AA">
        <w:rPr>
          <w:rFonts w:ascii="&amp;quot" w:eastAsia="Times New Roman" w:hAnsi="&amp;quot" w:cs="Times New Roman"/>
          <w:b/>
          <w:bCs/>
          <w:sz w:val="28"/>
          <w:szCs w:val="28"/>
          <w:lang w:eastAsia="ru-RU"/>
        </w:rPr>
        <w:t>1.     Главный судья соревновани</w:t>
      </w:r>
      <w:r w:rsidR="00900738" w:rsidRPr="007304AA">
        <w:rPr>
          <w:rFonts w:ascii="&amp;quot" w:eastAsia="Times New Roman" w:hAnsi="&amp;quot" w:cs="Times New Roman"/>
          <w:b/>
          <w:bCs/>
          <w:sz w:val="28"/>
          <w:szCs w:val="28"/>
          <w:lang w:eastAsia="ru-RU"/>
        </w:rPr>
        <w:t>й: Беспалов С.В. г. Арзамас (СС1</w:t>
      </w:r>
      <w:r w:rsidRPr="007304AA">
        <w:rPr>
          <w:rFonts w:ascii="&amp;quot" w:eastAsia="Times New Roman" w:hAnsi="&amp;quot" w:cs="Times New Roman"/>
          <w:b/>
          <w:bCs/>
          <w:sz w:val="28"/>
          <w:szCs w:val="28"/>
          <w:lang w:eastAsia="ru-RU"/>
        </w:rPr>
        <w:t>К)</w:t>
      </w:r>
      <w:r w:rsidR="00D448DD" w:rsidRPr="007304AA">
        <w:rPr>
          <w:rFonts w:ascii="&amp;quot" w:eastAsia="Times New Roman" w:hAnsi="&amp;quot" w:cs="Times New Roman"/>
          <w:b/>
          <w:bCs/>
          <w:sz w:val="28"/>
          <w:szCs w:val="28"/>
          <w:lang w:eastAsia="ru-RU"/>
        </w:rPr>
        <w:t>- (МБУ ДО ЦВР)</w:t>
      </w:r>
      <w:r w:rsidR="008B0CEF">
        <w:rPr>
          <w:rFonts w:ascii="&amp;quot" w:eastAsia="Times New Roman" w:hAnsi="&amp;quot" w:cs="Times New Roman"/>
          <w:b/>
          <w:bCs/>
          <w:sz w:val="28"/>
          <w:szCs w:val="28"/>
          <w:lang w:eastAsia="ru-RU"/>
        </w:rPr>
        <w:t xml:space="preserve"> г. Арзамас</w:t>
      </w:r>
    </w:p>
    <w:p w:rsidR="00C14719" w:rsidRPr="007304AA" w:rsidRDefault="00900738" w:rsidP="007304AA">
      <w:pPr>
        <w:spacing w:after="150" w:line="240" w:lineRule="auto"/>
        <w:jc w:val="both"/>
        <w:rPr>
          <w:rFonts w:ascii="&amp;quot" w:eastAsia="Times New Roman" w:hAnsi="&amp;quot" w:cs="Times New Roman"/>
          <w:sz w:val="28"/>
          <w:szCs w:val="28"/>
          <w:lang w:eastAsia="ru-RU"/>
        </w:rPr>
      </w:pPr>
      <w:r w:rsidRPr="007304AA">
        <w:rPr>
          <w:rFonts w:ascii="&amp;quot" w:eastAsia="Times New Roman" w:hAnsi="&amp;quot" w:cs="Times New Roman"/>
          <w:b/>
          <w:bCs/>
          <w:sz w:val="28"/>
          <w:szCs w:val="28"/>
          <w:lang w:eastAsia="ru-RU"/>
        </w:rPr>
        <w:lastRenderedPageBreak/>
        <w:t xml:space="preserve">             2</w:t>
      </w:r>
      <w:r w:rsidR="00C14719" w:rsidRPr="007304AA">
        <w:rPr>
          <w:rFonts w:ascii="&amp;quot" w:eastAsia="Times New Roman" w:hAnsi="&amp;quot" w:cs="Times New Roman"/>
          <w:b/>
          <w:bCs/>
          <w:sz w:val="28"/>
          <w:szCs w:val="28"/>
          <w:lang w:eastAsia="ru-RU"/>
        </w:rPr>
        <w:t>.     Главный секр</w:t>
      </w:r>
      <w:r w:rsidRPr="007304AA">
        <w:rPr>
          <w:rFonts w:ascii="&amp;quot" w:eastAsia="Times New Roman" w:hAnsi="&amp;quot" w:cs="Times New Roman"/>
          <w:b/>
          <w:bCs/>
          <w:sz w:val="28"/>
          <w:szCs w:val="28"/>
          <w:lang w:eastAsia="ru-RU"/>
        </w:rPr>
        <w:t>ета</w:t>
      </w:r>
      <w:r w:rsidR="005D53F4">
        <w:rPr>
          <w:rFonts w:ascii="&amp;quot" w:eastAsia="Times New Roman" w:hAnsi="&amp;quot" w:cs="Times New Roman"/>
          <w:b/>
          <w:bCs/>
          <w:sz w:val="28"/>
          <w:szCs w:val="28"/>
          <w:lang w:eastAsia="ru-RU"/>
        </w:rPr>
        <w:t>рь соревнований: Венедиктова А.</w:t>
      </w:r>
      <w:r w:rsidR="00C14719" w:rsidRPr="007304AA">
        <w:rPr>
          <w:rFonts w:ascii="&amp;quot" w:eastAsia="Times New Roman" w:hAnsi="&amp;quot" w:cs="Times New Roman"/>
          <w:b/>
          <w:bCs/>
          <w:sz w:val="28"/>
          <w:szCs w:val="28"/>
          <w:lang w:eastAsia="ru-RU"/>
        </w:rPr>
        <w:t xml:space="preserve"> (СС3К).</w:t>
      </w:r>
      <w:r w:rsidR="008B0CEF">
        <w:rPr>
          <w:rFonts w:ascii="&amp;quot" w:eastAsia="Times New Roman" w:hAnsi="&amp;quot" w:cs="Times New Roman"/>
          <w:b/>
          <w:bCs/>
          <w:sz w:val="28"/>
          <w:szCs w:val="28"/>
          <w:lang w:eastAsia="ru-RU"/>
        </w:rPr>
        <w:t xml:space="preserve"> г.Арзамас</w:t>
      </w:r>
    </w:p>
    <w:p w:rsidR="00C14719" w:rsidRPr="003B6616" w:rsidRDefault="00900738" w:rsidP="007304AA">
      <w:pPr>
        <w:spacing w:after="150" w:line="240" w:lineRule="auto"/>
        <w:jc w:val="both"/>
        <w:rPr>
          <w:rFonts w:ascii="&amp;quot" w:eastAsia="Times New Roman" w:hAnsi="&amp;quot" w:cs="Times New Roman"/>
          <w:color w:val="000000" w:themeColor="text1"/>
          <w:sz w:val="28"/>
          <w:szCs w:val="28"/>
          <w:lang w:eastAsia="ru-RU"/>
        </w:rPr>
      </w:pPr>
      <w:r w:rsidRPr="007304AA">
        <w:rPr>
          <w:rFonts w:ascii="&amp;quot" w:eastAsia="Times New Roman" w:hAnsi="&amp;quot" w:cs="Times New Roman"/>
          <w:b/>
          <w:bCs/>
          <w:sz w:val="28"/>
          <w:szCs w:val="28"/>
          <w:lang w:eastAsia="ru-RU"/>
        </w:rPr>
        <w:t>3</w:t>
      </w:r>
      <w:r w:rsidR="00C14719" w:rsidRPr="007304AA">
        <w:rPr>
          <w:rFonts w:ascii="&amp;quot" w:eastAsia="Times New Roman" w:hAnsi="&amp;quot" w:cs="Times New Roman"/>
          <w:b/>
          <w:bCs/>
          <w:sz w:val="28"/>
          <w:szCs w:val="28"/>
          <w:lang w:eastAsia="ru-RU"/>
        </w:rPr>
        <w:t>.     Контролеры с</w:t>
      </w:r>
      <w:r w:rsidRPr="007304AA">
        <w:rPr>
          <w:rFonts w:ascii="&amp;quot" w:eastAsia="Times New Roman" w:hAnsi="&amp;quot" w:cs="Times New Roman"/>
          <w:b/>
          <w:bCs/>
          <w:sz w:val="28"/>
          <w:szCs w:val="28"/>
          <w:lang w:eastAsia="ru-RU"/>
        </w:rPr>
        <w:t>тарта и финиша:</w:t>
      </w:r>
      <w:r w:rsidR="009142E2">
        <w:rPr>
          <w:rFonts w:ascii="&amp;quot" w:eastAsia="Times New Roman" w:hAnsi="&amp;quot" w:cs="Times New Roman"/>
          <w:b/>
          <w:bCs/>
          <w:sz w:val="28"/>
          <w:szCs w:val="28"/>
          <w:lang w:eastAsia="ru-RU"/>
        </w:rPr>
        <w:t xml:space="preserve"> </w:t>
      </w:r>
      <w:r w:rsidR="009142E2" w:rsidRPr="003B6616">
        <w:rPr>
          <w:rFonts w:ascii="&amp;quot" w:eastAsia="Times New Roman" w:hAnsi="&amp;quot" w:cs="Times New Roman"/>
          <w:b/>
          <w:bCs/>
          <w:color w:val="000000" w:themeColor="text1"/>
          <w:sz w:val="28"/>
          <w:szCs w:val="28"/>
          <w:lang w:eastAsia="ru-RU"/>
        </w:rPr>
        <w:t>Салтыкова А.В.</w:t>
      </w:r>
      <w:r w:rsidR="001522BB" w:rsidRPr="003B6616">
        <w:rPr>
          <w:rFonts w:ascii="&amp;quot" w:eastAsia="Times New Roman" w:hAnsi="&amp;quot" w:cs="Times New Roman"/>
          <w:b/>
          <w:bCs/>
          <w:color w:val="000000" w:themeColor="text1"/>
          <w:sz w:val="28"/>
          <w:szCs w:val="28"/>
          <w:lang w:eastAsia="ru-RU"/>
        </w:rPr>
        <w:t>, (МБОУ</w:t>
      </w:r>
      <w:r w:rsidR="009142E2" w:rsidRPr="003B6616">
        <w:rPr>
          <w:rFonts w:ascii="&amp;quot" w:eastAsia="Times New Roman" w:hAnsi="&amp;quot" w:cs="Times New Roman"/>
          <w:b/>
          <w:bCs/>
          <w:color w:val="000000" w:themeColor="text1"/>
          <w:sz w:val="28"/>
          <w:szCs w:val="28"/>
          <w:lang w:eastAsia="ru-RU"/>
        </w:rPr>
        <w:t xml:space="preserve"> ДО ДЮСШ</w:t>
      </w:r>
      <w:r w:rsidR="001522BB" w:rsidRPr="003B6616">
        <w:rPr>
          <w:rFonts w:ascii="&amp;quot" w:eastAsia="Times New Roman" w:hAnsi="&amp;quot" w:cs="Times New Roman"/>
          <w:b/>
          <w:bCs/>
          <w:color w:val="000000" w:themeColor="text1"/>
          <w:sz w:val="28"/>
          <w:szCs w:val="28"/>
          <w:lang w:eastAsia="ru-RU"/>
        </w:rPr>
        <w:t xml:space="preserve">), </w:t>
      </w:r>
      <w:r w:rsidR="00D448DD" w:rsidRPr="003B6616">
        <w:rPr>
          <w:rFonts w:ascii="&amp;quot" w:eastAsia="Times New Roman" w:hAnsi="&amp;quot" w:cs="Times New Roman"/>
          <w:b/>
          <w:bCs/>
          <w:color w:val="000000" w:themeColor="text1"/>
          <w:sz w:val="28"/>
          <w:szCs w:val="28"/>
          <w:lang w:eastAsia="ru-RU"/>
        </w:rPr>
        <w:t xml:space="preserve"> </w:t>
      </w:r>
      <w:r w:rsidR="009142E2" w:rsidRPr="003B6616">
        <w:rPr>
          <w:rFonts w:ascii="&amp;quot" w:eastAsia="Times New Roman" w:hAnsi="&amp;quot" w:cs="Times New Roman"/>
          <w:b/>
          <w:bCs/>
          <w:color w:val="000000" w:themeColor="text1"/>
          <w:sz w:val="28"/>
          <w:szCs w:val="28"/>
          <w:lang w:eastAsia="ru-RU"/>
        </w:rPr>
        <w:t>Балакин С.Н.</w:t>
      </w:r>
      <w:r w:rsidR="001B7040">
        <w:rPr>
          <w:rFonts w:ascii="&amp;quot" w:eastAsia="Times New Roman" w:hAnsi="&amp;quot" w:cs="Times New Roman"/>
          <w:b/>
          <w:bCs/>
          <w:color w:val="000000" w:themeColor="text1"/>
          <w:sz w:val="28"/>
          <w:szCs w:val="28"/>
          <w:lang w:eastAsia="ru-RU"/>
        </w:rPr>
        <w:t xml:space="preserve"> </w:t>
      </w:r>
      <w:r w:rsidR="009142E2" w:rsidRPr="003B6616">
        <w:rPr>
          <w:rFonts w:ascii="&amp;quot" w:eastAsia="Times New Roman" w:hAnsi="&amp;quot" w:cs="Times New Roman"/>
          <w:b/>
          <w:bCs/>
          <w:color w:val="000000" w:themeColor="text1"/>
          <w:sz w:val="28"/>
          <w:szCs w:val="28"/>
          <w:lang w:eastAsia="ru-RU"/>
        </w:rPr>
        <w:t>(МБОУ ДО ДЮСШ</w:t>
      </w:r>
      <w:r w:rsidR="00D448DD" w:rsidRPr="003B6616">
        <w:rPr>
          <w:rFonts w:ascii="&amp;quot" w:eastAsia="Times New Roman" w:hAnsi="&amp;quot" w:cs="Times New Roman"/>
          <w:b/>
          <w:bCs/>
          <w:color w:val="000000" w:themeColor="text1"/>
          <w:sz w:val="28"/>
          <w:szCs w:val="28"/>
          <w:lang w:eastAsia="ru-RU"/>
        </w:rPr>
        <w:t>)</w:t>
      </w:r>
    </w:p>
    <w:p w:rsidR="00C14719" w:rsidRPr="003B6616" w:rsidRDefault="00C14719" w:rsidP="007304AA">
      <w:pPr>
        <w:spacing w:after="150" w:line="240" w:lineRule="auto"/>
        <w:jc w:val="both"/>
        <w:rPr>
          <w:rFonts w:ascii="&amp;quot" w:eastAsia="Times New Roman" w:hAnsi="&amp;quot" w:cs="Times New Roman"/>
          <w:color w:val="000000" w:themeColor="text1"/>
          <w:sz w:val="28"/>
          <w:szCs w:val="28"/>
          <w:lang w:eastAsia="ru-RU"/>
        </w:rPr>
      </w:pPr>
      <w:r w:rsidRPr="003B6616">
        <w:rPr>
          <w:rFonts w:ascii="&amp;quot" w:eastAsia="Times New Roman" w:hAnsi="&amp;quot" w:cs="Times New Roman"/>
          <w:b/>
          <w:bCs/>
          <w:color w:val="000000" w:themeColor="text1"/>
          <w:sz w:val="28"/>
          <w:szCs w:val="28"/>
          <w:lang w:eastAsia="ru-RU"/>
        </w:rPr>
        <w:t>5.     Судьи-контро</w:t>
      </w:r>
      <w:r w:rsidR="00900738" w:rsidRPr="003B6616">
        <w:rPr>
          <w:rFonts w:ascii="&amp;quot" w:eastAsia="Times New Roman" w:hAnsi="&amp;quot" w:cs="Times New Roman"/>
          <w:b/>
          <w:bCs/>
          <w:color w:val="000000" w:themeColor="text1"/>
          <w:sz w:val="28"/>
          <w:szCs w:val="28"/>
          <w:lang w:eastAsia="ru-RU"/>
        </w:rPr>
        <w:t xml:space="preserve">леры: </w:t>
      </w:r>
      <w:r w:rsidR="003B6616" w:rsidRPr="003B6616">
        <w:rPr>
          <w:rFonts w:ascii="&amp;quot" w:eastAsia="Times New Roman" w:hAnsi="&amp;quot" w:cs="Times New Roman"/>
          <w:b/>
          <w:bCs/>
          <w:color w:val="000000" w:themeColor="text1"/>
          <w:sz w:val="28"/>
          <w:szCs w:val="28"/>
          <w:lang w:eastAsia="ru-RU"/>
        </w:rPr>
        <w:t>Макаров А</w:t>
      </w:r>
      <w:r w:rsidR="001B7040">
        <w:rPr>
          <w:rFonts w:ascii="&amp;quot" w:eastAsia="Times New Roman" w:hAnsi="&amp;quot" w:cs="Times New Roman"/>
          <w:b/>
          <w:bCs/>
          <w:color w:val="000000" w:themeColor="text1"/>
          <w:sz w:val="28"/>
          <w:szCs w:val="28"/>
          <w:lang w:eastAsia="ru-RU"/>
        </w:rPr>
        <w:t>.Н.  (МБОУ ДО ДЮСШ), Чирков А.А.(МБ</w:t>
      </w:r>
      <w:r w:rsidR="003B6616" w:rsidRPr="003B6616">
        <w:rPr>
          <w:rFonts w:ascii="&amp;quot" w:eastAsia="Times New Roman" w:hAnsi="&amp;quot" w:cs="Times New Roman"/>
          <w:b/>
          <w:bCs/>
          <w:color w:val="000000" w:themeColor="text1"/>
          <w:sz w:val="28"/>
          <w:szCs w:val="28"/>
          <w:lang w:eastAsia="ru-RU"/>
        </w:rPr>
        <w:t>ОУ ДО ДЮСШ)</w:t>
      </w:r>
    </w:p>
    <w:p w:rsidR="00333167" w:rsidRDefault="00333167" w:rsidP="007304AA">
      <w:pPr>
        <w:spacing w:after="150" w:line="240" w:lineRule="auto"/>
        <w:jc w:val="both"/>
        <w:rPr>
          <w:rFonts w:ascii="Times New Roman" w:eastAsia="Times New Roman" w:hAnsi="Times New Roman" w:cs="Times New Roman"/>
          <w:b/>
          <w:bCs/>
          <w:sz w:val="56"/>
          <w:szCs w:val="56"/>
          <w:lang w:eastAsia="ru-RU"/>
        </w:rPr>
      </w:pPr>
    </w:p>
    <w:p w:rsidR="0017535B" w:rsidRPr="001B7040" w:rsidRDefault="00C14719" w:rsidP="007304AA">
      <w:pPr>
        <w:spacing w:after="150" w:line="240" w:lineRule="auto"/>
        <w:jc w:val="both"/>
        <w:rPr>
          <w:rFonts w:ascii="Times New Roman" w:hAnsi="Times New Roman" w:cs="Times New Roman"/>
          <w:sz w:val="28"/>
          <w:szCs w:val="28"/>
        </w:rPr>
      </w:pPr>
      <w:r w:rsidRPr="001B7040">
        <w:rPr>
          <w:rFonts w:ascii="Times New Roman" w:eastAsia="Times New Roman" w:hAnsi="Times New Roman" w:cs="Times New Roman"/>
          <w:b/>
          <w:bCs/>
          <w:sz w:val="28"/>
          <w:szCs w:val="28"/>
          <w:lang w:eastAsia="ru-RU"/>
        </w:rPr>
        <w:t>Данное положение является официальным вызовом на соревнования!</w:t>
      </w:r>
    </w:p>
    <w:sectPr w:rsidR="0017535B" w:rsidRPr="001B7040" w:rsidSect="00333167">
      <w:pgSz w:w="11906" w:h="16838"/>
      <w:pgMar w:top="1134" w:right="707"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62" w:rsidRDefault="00320C62" w:rsidP="00E81F48">
      <w:pPr>
        <w:spacing w:after="0" w:line="240" w:lineRule="auto"/>
      </w:pPr>
      <w:r>
        <w:separator/>
      </w:r>
    </w:p>
  </w:endnote>
  <w:endnote w:type="continuationSeparator" w:id="0">
    <w:p w:rsidR="00320C62" w:rsidRDefault="00320C62" w:rsidP="00E8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62" w:rsidRDefault="00320C62" w:rsidP="00E81F48">
      <w:pPr>
        <w:spacing w:after="0" w:line="240" w:lineRule="auto"/>
      </w:pPr>
      <w:r>
        <w:separator/>
      </w:r>
    </w:p>
  </w:footnote>
  <w:footnote w:type="continuationSeparator" w:id="0">
    <w:p w:rsidR="00320C62" w:rsidRDefault="00320C62" w:rsidP="00E8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854"/>
    <w:multiLevelType w:val="hybridMultilevel"/>
    <w:tmpl w:val="BE485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4719"/>
    <w:rsid w:val="000756B4"/>
    <w:rsid w:val="000C7D6E"/>
    <w:rsid w:val="00136AC5"/>
    <w:rsid w:val="001522BB"/>
    <w:rsid w:val="0017535B"/>
    <w:rsid w:val="001B7040"/>
    <w:rsid w:val="00204FE8"/>
    <w:rsid w:val="00320C62"/>
    <w:rsid w:val="00325175"/>
    <w:rsid w:val="00333167"/>
    <w:rsid w:val="003437F4"/>
    <w:rsid w:val="003B6616"/>
    <w:rsid w:val="004344F3"/>
    <w:rsid w:val="004454A0"/>
    <w:rsid w:val="005314D0"/>
    <w:rsid w:val="005D24BF"/>
    <w:rsid w:val="005D53F4"/>
    <w:rsid w:val="007304AA"/>
    <w:rsid w:val="00867129"/>
    <w:rsid w:val="008B0CEF"/>
    <w:rsid w:val="008D3F22"/>
    <w:rsid w:val="00900738"/>
    <w:rsid w:val="009142E2"/>
    <w:rsid w:val="00A709B5"/>
    <w:rsid w:val="00AB2654"/>
    <w:rsid w:val="00AD5E74"/>
    <w:rsid w:val="00AE07A5"/>
    <w:rsid w:val="00B0558B"/>
    <w:rsid w:val="00B55F7A"/>
    <w:rsid w:val="00B70B04"/>
    <w:rsid w:val="00C02B79"/>
    <w:rsid w:val="00C14719"/>
    <w:rsid w:val="00CB4A90"/>
    <w:rsid w:val="00D4146A"/>
    <w:rsid w:val="00D448DD"/>
    <w:rsid w:val="00DB5C7F"/>
    <w:rsid w:val="00E81F48"/>
    <w:rsid w:val="00F0642D"/>
    <w:rsid w:val="00F8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B1DD"/>
  <w15:docId w15:val="{8AFB5041-BF83-4322-A641-E54085E4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4719"/>
    <w:rPr>
      <w:b/>
      <w:bCs/>
    </w:rPr>
  </w:style>
  <w:style w:type="character" w:styleId="a5">
    <w:name w:val="Hyperlink"/>
    <w:basedOn w:val="a0"/>
    <w:uiPriority w:val="99"/>
    <w:unhideWhenUsed/>
    <w:rsid w:val="00C14719"/>
    <w:rPr>
      <w:color w:val="0000FF"/>
      <w:u w:val="single"/>
    </w:rPr>
  </w:style>
  <w:style w:type="paragraph" w:styleId="a6">
    <w:name w:val="Balloon Text"/>
    <w:basedOn w:val="a"/>
    <w:link w:val="a7"/>
    <w:uiPriority w:val="99"/>
    <w:semiHidden/>
    <w:unhideWhenUsed/>
    <w:rsid w:val="007304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4AA"/>
    <w:rPr>
      <w:rFonts w:ascii="Tahoma" w:hAnsi="Tahoma" w:cs="Tahoma"/>
      <w:sz w:val="16"/>
      <w:szCs w:val="16"/>
    </w:rPr>
  </w:style>
  <w:style w:type="paragraph" w:styleId="a8">
    <w:name w:val="header"/>
    <w:basedOn w:val="a"/>
    <w:link w:val="a9"/>
    <w:uiPriority w:val="99"/>
    <w:unhideWhenUsed/>
    <w:rsid w:val="00E81F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1F48"/>
  </w:style>
  <w:style w:type="paragraph" w:styleId="aa">
    <w:name w:val="footer"/>
    <w:basedOn w:val="a"/>
    <w:link w:val="ab"/>
    <w:uiPriority w:val="99"/>
    <w:unhideWhenUsed/>
    <w:rsid w:val="00E81F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1F48"/>
  </w:style>
  <w:style w:type="paragraph" w:styleId="ac">
    <w:name w:val="List Paragraph"/>
    <w:basedOn w:val="a"/>
    <w:uiPriority w:val="34"/>
    <w:qFormat/>
    <w:rsid w:val="00E81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770">
      <w:bodyDiv w:val="1"/>
      <w:marLeft w:val="0"/>
      <w:marRight w:val="0"/>
      <w:marTop w:val="0"/>
      <w:marBottom w:val="0"/>
      <w:divBdr>
        <w:top w:val="none" w:sz="0" w:space="0" w:color="auto"/>
        <w:left w:val="none" w:sz="0" w:space="0" w:color="auto"/>
        <w:bottom w:val="none" w:sz="0" w:space="0" w:color="auto"/>
        <w:right w:val="none" w:sz="0" w:space="0" w:color="auto"/>
      </w:divBdr>
      <w:divsChild>
        <w:div w:id="1264412789">
          <w:marLeft w:val="0"/>
          <w:marRight w:val="0"/>
          <w:marTop w:val="225"/>
          <w:marBottom w:val="105"/>
          <w:divBdr>
            <w:top w:val="single" w:sz="6" w:space="5" w:color="EEEEEE"/>
            <w:left w:val="single" w:sz="6" w:space="5" w:color="EEEEEE"/>
            <w:bottom w:val="single" w:sz="6" w:space="5" w:color="EEEEEE"/>
            <w:right w:val="single" w:sz="6" w:space="5" w:color="EEEEEE"/>
          </w:divBdr>
        </w:div>
      </w:divsChild>
    </w:div>
    <w:div w:id="324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event/1181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cp:lastPrinted>2019-12-19T07:52:00Z</cp:lastPrinted>
  <dcterms:created xsi:type="dcterms:W3CDTF">2019-12-10T12:30:00Z</dcterms:created>
  <dcterms:modified xsi:type="dcterms:W3CDTF">2020-01-21T12:13:00Z</dcterms:modified>
</cp:coreProperties>
</file>