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47" w:rsidRDefault="00B339FE" w:rsidP="00911782">
      <w:pPr>
        <w:ind w:left="-1134" w:right="-14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13982" cy="9654540"/>
            <wp:effectExtent l="0" t="0" r="0" b="3810"/>
            <wp:docPr id="1" name="Рисунок 1" descr="C:\Users\Молодёжь-2\Desktop\скан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лодёжь-2\Desktop\сканы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462" cy="965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1782" w:rsidRDefault="00911782" w:rsidP="00911782">
      <w:pPr>
        <w:ind w:left="-1134" w:right="-143"/>
      </w:pPr>
    </w:p>
    <w:p w:rsidR="00911782" w:rsidRDefault="00911782" w:rsidP="00911782">
      <w:pPr>
        <w:ind w:left="-1134" w:right="-143"/>
      </w:pPr>
    </w:p>
    <w:tbl>
      <w:tblPr>
        <w:tblStyle w:val="1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701"/>
        <w:gridCol w:w="1985"/>
      </w:tblGrid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2003 - 2004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2003 - 2004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</w:tbl>
    <w:p w:rsidR="00911782" w:rsidRPr="00E21615" w:rsidRDefault="00911782" w:rsidP="0091178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701"/>
        <w:gridCol w:w="1985"/>
      </w:tblGrid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– 24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– 24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1995 - 1991</w:t>
            </w:r>
          </w:p>
        </w:tc>
        <w:tc>
          <w:tcPr>
            <w:tcW w:w="1984" w:type="dxa"/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29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1995 - 1991</w:t>
            </w:r>
          </w:p>
        </w:tc>
        <w:tc>
          <w:tcPr>
            <w:tcW w:w="1984" w:type="dxa"/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29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1986 - 1990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– 34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1986 - 1990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– 34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1981 - 1985</w:t>
            </w:r>
          </w:p>
        </w:tc>
        <w:tc>
          <w:tcPr>
            <w:tcW w:w="1984" w:type="dxa"/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– 39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1981 - 1985</w:t>
            </w:r>
          </w:p>
        </w:tc>
        <w:tc>
          <w:tcPr>
            <w:tcW w:w="1984" w:type="dxa"/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– 39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1976 - 1980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– 44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1976 - 1980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– 44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1971 - 1975</w:t>
            </w:r>
          </w:p>
        </w:tc>
        <w:tc>
          <w:tcPr>
            <w:tcW w:w="1984" w:type="dxa"/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– 49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1971 - 1975</w:t>
            </w:r>
          </w:p>
        </w:tc>
        <w:tc>
          <w:tcPr>
            <w:tcW w:w="1984" w:type="dxa"/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– 49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1966 - 1970</w:t>
            </w:r>
          </w:p>
        </w:tc>
        <w:tc>
          <w:tcPr>
            <w:tcW w:w="1984" w:type="dxa"/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– 54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1966 - 1970</w:t>
            </w:r>
          </w:p>
        </w:tc>
        <w:tc>
          <w:tcPr>
            <w:tcW w:w="1984" w:type="dxa"/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– 54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1961 - 1965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59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1961- 1965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59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1956 - 1960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64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1956 - 1960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64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1951 - 1955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– 69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1951 - 1955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– 69 лет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70+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911782" w:rsidRPr="00E21615" w:rsidTr="00D450AA">
        <w:tc>
          <w:tcPr>
            <w:tcW w:w="709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984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70+</w:t>
            </w:r>
          </w:p>
        </w:tc>
        <w:tc>
          <w:tcPr>
            <w:tcW w:w="1701" w:type="dxa"/>
          </w:tcPr>
          <w:p w:rsidR="00911782" w:rsidRPr="00E21615" w:rsidRDefault="00911782" w:rsidP="00D45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1782" w:rsidRPr="00762EC3" w:rsidRDefault="00911782" w:rsidP="00D450AA">
            <w:pPr>
              <w:pStyle w:val="aa"/>
              <w:ind w:left="-79"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</w:tbl>
    <w:p w:rsidR="00911782" w:rsidRPr="00E21615" w:rsidRDefault="00911782" w:rsidP="0091178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11782" w:rsidRPr="00E21615" w:rsidRDefault="00911782" w:rsidP="0091178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Программа соревнований</w:t>
      </w:r>
    </w:p>
    <w:p w:rsidR="00911782" w:rsidRPr="00E21615" w:rsidRDefault="00911782" w:rsidP="0091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10-50 – построение команд</w:t>
      </w:r>
    </w:p>
    <w:p w:rsidR="00911782" w:rsidRPr="00E21615" w:rsidRDefault="00911782" w:rsidP="0091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11-00 – открытие мероприятия</w:t>
      </w:r>
    </w:p>
    <w:p w:rsidR="00911782" w:rsidRDefault="00911782" w:rsidP="0091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11-15 – 13-15 – первенство района по лыжным гонкам. Награждения в личных зачётах. </w:t>
      </w:r>
    </w:p>
    <w:p w:rsidR="00911782" w:rsidRDefault="00911782" w:rsidP="0091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13-15 – 14-50 – массовый забег «1945 победных метров», посвященный Году памяти и славы.</w:t>
      </w:r>
    </w:p>
    <w:p w:rsidR="00911782" w:rsidRPr="00E21615" w:rsidRDefault="00911782" w:rsidP="0091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13-15 – 14-50 – молодежная программа. 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>Работа волонтёров.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Шоу – программа, посвященная проводам зимы.</w:t>
      </w:r>
    </w:p>
    <w:p w:rsidR="00911782" w:rsidRPr="00E21615" w:rsidRDefault="00911782" w:rsidP="0091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13-30 – 14-50 – работа судейской бригады, подведение общекомандных итогов. </w:t>
      </w:r>
    </w:p>
    <w:p w:rsidR="00911782" w:rsidRPr="00E21615" w:rsidRDefault="00911782" w:rsidP="0091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15-00 - награждение победителей и призёров, закрытие мероприятия.</w:t>
      </w:r>
    </w:p>
    <w:p w:rsidR="00911782" w:rsidRPr="00E21615" w:rsidRDefault="00911782" w:rsidP="009117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782" w:rsidRPr="00E21615" w:rsidRDefault="00911782" w:rsidP="00911782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Определение победителей</w:t>
      </w:r>
    </w:p>
    <w:p w:rsidR="00911782" w:rsidRPr="00E21615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призёры в личном первенстве определяются на каждой дистанции по лучшему результату. </w:t>
      </w:r>
    </w:p>
    <w:p w:rsidR="00911782" w:rsidRPr="00E21615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Командное первенство определяется по наибольшему количеству набранных очков: за 1 место – 3 очка, за 2 – 2 очка, за 3 – 1 очко.</w:t>
      </w:r>
    </w:p>
    <w:p w:rsidR="00911782" w:rsidRPr="00E21615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При равенстве очков в командном первенстве – по наибольшему количеству </w:t>
      </w:r>
      <w:r>
        <w:rPr>
          <w:rFonts w:ascii="Times New Roman" w:eastAsia="Times New Roman" w:hAnsi="Times New Roman" w:cs="Times New Roman"/>
          <w:sz w:val="24"/>
          <w:szCs w:val="24"/>
        </w:rPr>
        <w:t>ПРИЗОВЫХ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мест.</w:t>
      </w:r>
    </w:p>
    <w:p w:rsidR="00911782" w:rsidRPr="00E21615" w:rsidRDefault="00911782" w:rsidP="00911782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782" w:rsidRPr="00E21615" w:rsidRDefault="00911782" w:rsidP="00911782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Финансирование</w:t>
      </w:r>
    </w:p>
    <w:p w:rsidR="00911782" w:rsidRDefault="00911782" w:rsidP="0091178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Награждение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питание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</w:rPr>
        <w:t>астников соревнований финансируе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>тся за счёт сметы отдела по физической культуре и спорту</w:t>
      </w:r>
      <w:r>
        <w:rPr>
          <w:rFonts w:ascii="Times New Roman" w:eastAsia="Times New Roman" w:hAnsi="Times New Roman" w:cs="Times New Roman"/>
          <w:sz w:val="24"/>
          <w:szCs w:val="24"/>
        </w:rPr>
        <w:t>, молодежной и семейной политике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района.</w:t>
      </w:r>
    </w:p>
    <w:p w:rsidR="00911782" w:rsidRDefault="00911782" w:rsidP="0091178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Проезд – за счёт командирующих организаций.</w:t>
      </w:r>
    </w:p>
    <w:p w:rsidR="00911782" w:rsidRDefault="00911782" w:rsidP="0091178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782" w:rsidRPr="00E21615" w:rsidRDefault="00911782" w:rsidP="0091178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782" w:rsidRPr="00E21615" w:rsidRDefault="00911782" w:rsidP="00911782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Награждение</w:t>
      </w:r>
    </w:p>
    <w:p w:rsidR="00911782" w:rsidRPr="00E21615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призёры первенства на каждой дистанции в своей возрастной категории награждаются памятными дипломами, медалями соответствующего достоинства. </w:t>
      </w:r>
    </w:p>
    <w:p w:rsidR="00911782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командном зачёте 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>- дипломами главы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1782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Участникам, не завоевавшим призовых мест, могут быть вручены поощрительные призы и подарки от поселений.</w:t>
      </w:r>
    </w:p>
    <w:p w:rsidR="00911782" w:rsidRPr="00E21615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782" w:rsidRPr="001676C2" w:rsidRDefault="00911782" w:rsidP="00911782">
      <w:pPr>
        <w:pStyle w:val="aa"/>
        <w:numPr>
          <w:ilvl w:val="0"/>
          <w:numId w:val="1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6C2">
        <w:rPr>
          <w:rFonts w:ascii="Times New Roman" w:eastAsia="Times New Roman" w:hAnsi="Times New Roman" w:cs="Times New Roman"/>
          <w:b/>
          <w:sz w:val="24"/>
          <w:szCs w:val="24"/>
        </w:rPr>
        <w:t>Условия допуска к соревнованиям</w:t>
      </w:r>
    </w:p>
    <w:p w:rsidR="00911782" w:rsidRPr="00E21615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Участники мероприятия до 17 лет включительно допускаются только при наличии допуска врача и приказов образовательных учреждений о закреплении ответственных за жизнь и здоровье участников школьного возраста. </w:t>
      </w:r>
    </w:p>
    <w:p w:rsidR="00911782" w:rsidRPr="00E21615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Участники от 18 лет и старше – при наличии допуска врача или личной подписи в заявочном листе, подтверждающей персональную ответственность за своё здоровье. </w:t>
      </w:r>
    </w:p>
    <w:p w:rsidR="00911782" w:rsidRPr="00E21615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Ответственность за жизнь и здоровье несовершеннолетних участников соревнований в день проведения мероприятия несут руководители команд в соответствии с распоряжениями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(приказами)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командирующих организаций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1782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команд принимаются </w:t>
      </w:r>
      <w:r w:rsidRPr="001676C2">
        <w:rPr>
          <w:rFonts w:ascii="Times New Roman" w:eastAsia="Times New Roman" w:hAnsi="Times New Roman" w:cs="Times New Roman"/>
          <w:b/>
          <w:sz w:val="24"/>
          <w:szCs w:val="24"/>
        </w:rPr>
        <w:t>только в электронном варианте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(сайт «ОРГЕО»). </w:t>
      </w:r>
    </w:p>
    <w:p w:rsidR="00911782" w:rsidRPr="00E21615" w:rsidRDefault="00911782" w:rsidP="0091178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2">
        <w:rPr>
          <w:rFonts w:ascii="Times New Roman" w:eastAsia="Times New Roman" w:hAnsi="Times New Roman" w:cs="Times New Roman"/>
          <w:sz w:val="24"/>
          <w:szCs w:val="24"/>
        </w:rPr>
        <w:t>Заявка в электронном варианте для размещения на сайте «</w:t>
      </w:r>
      <w:proofErr w:type="spellStart"/>
      <w:r w:rsidRPr="001676C2">
        <w:rPr>
          <w:rFonts w:ascii="Times New Roman" w:eastAsia="Times New Roman" w:hAnsi="Times New Roman" w:cs="Times New Roman"/>
          <w:sz w:val="24"/>
          <w:szCs w:val="24"/>
        </w:rPr>
        <w:t>Оргео</w:t>
      </w:r>
      <w:proofErr w:type="spellEnd"/>
      <w:r w:rsidRPr="001676C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 данные, указанные на сайте. </w:t>
      </w:r>
    </w:p>
    <w:p w:rsidR="00911782" w:rsidRPr="00E21615" w:rsidRDefault="00911782" w:rsidP="00911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Наименование поселения указывать следующим образом:</w:t>
      </w:r>
    </w:p>
    <w:p w:rsidR="00911782" w:rsidRPr="00E21615" w:rsidRDefault="00911782" w:rsidP="00911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- Николаевское городское поселение – НГП;</w:t>
      </w:r>
    </w:p>
    <w:p w:rsidR="00911782" w:rsidRPr="00E21615" w:rsidRDefault="00911782" w:rsidP="00911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21615">
        <w:rPr>
          <w:rFonts w:ascii="Times New Roman" w:eastAsia="Times New Roman" w:hAnsi="Times New Roman" w:cs="Times New Roman"/>
          <w:sz w:val="24"/>
          <w:szCs w:val="24"/>
        </w:rPr>
        <w:t>Смидовичское</w:t>
      </w:r>
      <w:proofErr w:type="spellEnd"/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– СГП;</w:t>
      </w:r>
    </w:p>
    <w:p w:rsidR="00911782" w:rsidRPr="00E21615" w:rsidRDefault="00911782" w:rsidP="00911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21615">
        <w:rPr>
          <w:rFonts w:ascii="Times New Roman" w:eastAsia="Times New Roman" w:hAnsi="Times New Roman" w:cs="Times New Roman"/>
          <w:sz w:val="24"/>
          <w:szCs w:val="24"/>
        </w:rPr>
        <w:t>Волочаевское</w:t>
      </w:r>
      <w:proofErr w:type="spellEnd"/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– ВГП;</w:t>
      </w:r>
    </w:p>
    <w:p w:rsidR="00911782" w:rsidRPr="00E21615" w:rsidRDefault="00911782" w:rsidP="00911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21615">
        <w:rPr>
          <w:rFonts w:ascii="Times New Roman" w:eastAsia="Times New Roman" w:hAnsi="Times New Roman" w:cs="Times New Roman"/>
          <w:sz w:val="24"/>
          <w:szCs w:val="24"/>
        </w:rPr>
        <w:t>Волочаевское</w:t>
      </w:r>
      <w:proofErr w:type="spellEnd"/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– ВСП;</w:t>
      </w:r>
    </w:p>
    <w:p w:rsidR="00911782" w:rsidRPr="00E21615" w:rsidRDefault="00911782" w:rsidP="00911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21615">
        <w:rPr>
          <w:rFonts w:ascii="Times New Roman" w:eastAsia="Times New Roman" w:hAnsi="Times New Roman" w:cs="Times New Roman"/>
          <w:sz w:val="24"/>
          <w:szCs w:val="24"/>
        </w:rPr>
        <w:t>Камышовское</w:t>
      </w:r>
      <w:proofErr w:type="spellEnd"/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– КСП;</w:t>
      </w:r>
    </w:p>
    <w:p w:rsidR="00911782" w:rsidRDefault="00911782" w:rsidP="00911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- Приамурское городское поселение – ПГП.</w:t>
      </w:r>
    </w:p>
    <w:p w:rsidR="00911782" w:rsidRPr="003C3FFB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FFB">
        <w:rPr>
          <w:rFonts w:ascii="Times New Roman" w:eastAsia="Times New Roman" w:hAnsi="Times New Roman" w:cs="Times New Roman"/>
          <w:b/>
          <w:sz w:val="24"/>
          <w:szCs w:val="24"/>
        </w:rPr>
        <w:t>Регистрация участников на сайте начнётся с 27 января 2020 года. Регистрация будет закрыта 5 марта.</w:t>
      </w:r>
    </w:p>
    <w:p w:rsidR="00911782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ab/>
        <w:t>Соревнования проводятся в соответствии с Правилами проведения лыжных гонок, утверждёнными Федерацией лыжных гонок России.</w:t>
      </w:r>
    </w:p>
    <w:p w:rsidR="00911782" w:rsidRPr="001676C2" w:rsidRDefault="00911782" w:rsidP="00911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782" w:rsidRDefault="00911782" w:rsidP="00911782">
      <w:pPr>
        <w:numPr>
          <w:ilvl w:val="0"/>
          <w:numId w:val="1"/>
        </w:num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обеспечению безопасности зрителей и участников соревнований</w:t>
      </w:r>
      <w:r w:rsidRPr="0016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782" w:rsidRDefault="00911782" w:rsidP="00911782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команд-участниц </w:t>
      </w:r>
      <w:r w:rsidRPr="0016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обеспечение безопасности участников во время проведения соревнований утверждаются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командирующих организаций.</w:t>
      </w:r>
    </w:p>
    <w:p w:rsidR="00911782" w:rsidRPr="001676C2" w:rsidRDefault="00911782" w:rsidP="00911782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лица за подготовку и проведение мероприятия утверждаются планами подготовки и проведения, утверждёнными заместителем главы администрации муниципального района, курирующим социальную сферу.</w:t>
      </w:r>
    </w:p>
    <w:p w:rsidR="00911782" w:rsidRPr="00E21615" w:rsidRDefault="00911782" w:rsidP="0091178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782" w:rsidRPr="00E21615" w:rsidRDefault="00911782" w:rsidP="00911782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12. Особые условия.</w:t>
      </w:r>
    </w:p>
    <w:p w:rsidR="00911782" w:rsidRPr="00E41D71" w:rsidRDefault="00911782" w:rsidP="0091178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Открытие мероприятия сопровождается исполнением Гимна России в записи (1 куплет и припев без слов).</w:t>
      </w:r>
    </w:p>
    <w:p w:rsidR="00911782" w:rsidRDefault="00911782" w:rsidP="00911782">
      <w:pPr>
        <w:ind w:left="-1134" w:right="-143"/>
      </w:pPr>
    </w:p>
    <w:sectPr w:rsidR="00911782" w:rsidSect="009117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1C" w:rsidRDefault="00381F1C" w:rsidP="00911782">
      <w:pPr>
        <w:spacing w:after="0" w:line="240" w:lineRule="auto"/>
      </w:pPr>
      <w:r>
        <w:separator/>
      </w:r>
    </w:p>
  </w:endnote>
  <w:endnote w:type="continuationSeparator" w:id="0">
    <w:p w:rsidR="00381F1C" w:rsidRDefault="00381F1C" w:rsidP="0091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1C" w:rsidRDefault="00381F1C" w:rsidP="00911782">
      <w:pPr>
        <w:spacing w:after="0" w:line="240" w:lineRule="auto"/>
      </w:pPr>
      <w:r>
        <w:separator/>
      </w:r>
    </w:p>
  </w:footnote>
  <w:footnote w:type="continuationSeparator" w:id="0">
    <w:p w:rsidR="00381F1C" w:rsidRDefault="00381F1C" w:rsidP="0091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0F43"/>
    <w:multiLevelType w:val="hybridMultilevel"/>
    <w:tmpl w:val="A1944484"/>
    <w:lvl w:ilvl="0" w:tplc="E7A2E6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F4"/>
    <w:rsid w:val="000B14EC"/>
    <w:rsid w:val="00381F1C"/>
    <w:rsid w:val="003853F4"/>
    <w:rsid w:val="00911782"/>
    <w:rsid w:val="00950F47"/>
    <w:rsid w:val="00B3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782"/>
  </w:style>
  <w:style w:type="paragraph" w:styleId="a7">
    <w:name w:val="footer"/>
    <w:basedOn w:val="a"/>
    <w:link w:val="a8"/>
    <w:uiPriority w:val="99"/>
    <w:unhideWhenUsed/>
    <w:rsid w:val="009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782"/>
  </w:style>
  <w:style w:type="table" w:customStyle="1" w:styleId="1">
    <w:name w:val="Сетка таблицы1"/>
    <w:basedOn w:val="a1"/>
    <w:next w:val="a9"/>
    <w:uiPriority w:val="59"/>
    <w:rsid w:val="009117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178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59"/>
    <w:rsid w:val="00911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782"/>
  </w:style>
  <w:style w:type="paragraph" w:styleId="a7">
    <w:name w:val="footer"/>
    <w:basedOn w:val="a"/>
    <w:link w:val="a8"/>
    <w:uiPriority w:val="99"/>
    <w:unhideWhenUsed/>
    <w:rsid w:val="009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782"/>
  </w:style>
  <w:style w:type="table" w:customStyle="1" w:styleId="1">
    <w:name w:val="Сетка таблицы1"/>
    <w:basedOn w:val="a1"/>
    <w:next w:val="a9"/>
    <w:uiPriority w:val="59"/>
    <w:rsid w:val="009117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178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59"/>
    <w:rsid w:val="00911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3520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Молодёжь-2</dc:creator>
  <cp:keywords/>
  <dc:description/>
  <cp:lastModifiedBy>Молодёжь-2</cp:lastModifiedBy>
  <cp:revision>4</cp:revision>
  <dcterms:created xsi:type="dcterms:W3CDTF">2020-01-17T04:51:00Z</dcterms:created>
  <dcterms:modified xsi:type="dcterms:W3CDTF">2020-01-17T06:16:00Z</dcterms:modified>
</cp:coreProperties>
</file>