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366" w:rsidRPr="005E0366" w:rsidRDefault="005E0366" w:rsidP="005E0366">
      <w:pPr>
        <w:jc w:val="center"/>
        <w:rPr>
          <w:b/>
        </w:rPr>
      </w:pPr>
      <w:r w:rsidRPr="005E0366">
        <w:rPr>
          <w:b/>
        </w:rPr>
        <w:t>Положение</w:t>
      </w:r>
    </w:p>
    <w:p w:rsidR="005E0366" w:rsidRPr="005E0366" w:rsidRDefault="005E0366" w:rsidP="005E0366">
      <w:pPr>
        <w:jc w:val="center"/>
        <w:rPr>
          <w:b/>
        </w:rPr>
      </w:pPr>
      <w:r w:rsidRPr="005E0366">
        <w:rPr>
          <w:b/>
        </w:rPr>
        <w:t>о проведении физкультурно-спортивного</w:t>
      </w:r>
    </w:p>
    <w:p w:rsidR="005E0366" w:rsidRPr="005E0366" w:rsidRDefault="005E0366" w:rsidP="005E0366">
      <w:pPr>
        <w:jc w:val="center"/>
        <w:rPr>
          <w:b/>
        </w:rPr>
      </w:pPr>
      <w:r w:rsidRPr="005E0366">
        <w:rPr>
          <w:b/>
        </w:rPr>
        <w:t>мероприятия «Энергия бега»</w:t>
      </w:r>
    </w:p>
    <w:p w:rsidR="005E0366" w:rsidRPr="005E0366" w:rsidRDefault="005E0366" w:rsidP="005E0366"/>
    <w:p w:rsidR="005E0366" w:rsidRPr="005E0366" w:rsidRDefault="005E0366" w:rsidP="005E0366">
      <w:pPr>
        <w:pStyle w:val="a3"/>
        <w:numPr>
          <w:ilvl w:val="3"/>
          <w:numId w:val="7"/>
        </w:numPr>
        <w:ind w:left="0" w:firstLine="0"/>
        <w:jc w:val="both"/>
        <w:rPr>
          <w:color w:val="auto"/>
        </w:rPr>
      </w:pPr>
      <w:r w:rsidRPr="005E0366">
        <w:rPr>
          <w:color w:val="auto"/>
        </w:rPr>
        <w:t>ОБЩАЯ ИНФОРМАЦИЯ</w:t>
      </w: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«Энергия бега» - это многодневное соревнование по бегу между сотрудниками Татэнерго и их родственниками. Каждый день участники бегут 30 минут и пройденное расстояние идет в общую сумму километров. В заключении подсчитывается общий километраж каждого участника и составляется итоговый протокол.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 xml:space="preserve">Цель мероприятия – стимулировать регулярные занятия спортом. </w:t>
      </w: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>Вид спорта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Бег. Использование механических и любых других транспортных средств запрещено.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>Расписание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Регистрация: 00:00 7 августа 2020 года – 23:59 14 августа 2020 года.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Проведение: 00:00 15 августа 2020 года – 23:59 29 августа 2020 года.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 xml:space="preserve">Формат участия 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Индивидуальный, участники самостоятельно преодолевают дистанции.</w:t>
      </w: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 xml:space="preserve">Место проведения </w:t>
      </w:r>
    </w:p>
    <w:p w:rsidR="005E0366" w:rsidRPr="005E0366" w:rsidRDefault="005E0366" w:rsidP="005E0366">
      <w:pPr>
        <w:jc w:val="both"/>
        <w:rPr>
          <w:color w:val="auto"/>
        </w:rPr>
      </w:pPr>
      <w:r w:rsidRPr="005E0366">
        <w:rPr>
          <w:color w:val="auto"/>
        </w:rPr>
        <w:t xml:space="preserve">Маршрут пробежки участники определяют для себя самостоятельно. Синхронизация тренировочных данных осуществляется через платформу STRAVA, </w:t>
      </w:r>
      <w:proofErr w:type="spellStart"/>
      <w:r w:rsidRPr="005E0366">
        <w:rPr>
          <w:color w:val="auto"/>
        </w:rPr>
        <w:t>Garmin</w:t>
      </w:r>
      <w:proofErr w:type="spellEnd"/>
      <w:r w:rsidRPr="005E0366">
        <w:rPr>
          <w:color w:val="auto"/>
        </w:rPr>
        <w:t xml:space="preserve">, SUUNTO или </w:t>
      </w:r>
      <w:proofErr w:type="spellStart"/>
      <w:r w:rsidRPr="005E0366">
        <w:rPr>
          <w:color w:val="auto"/>
        </w:rPr>
        <w:t>Polar</w:t>
      </w:r>
      <w:proofErr w:type="spellEnd"/>
      <w:r w:rsidRPr="005E0366">
        <w:rPr>
          <w:color w:val="auto"/>
        </w:rPr>
        <w:t xml:space="preserve">. Результаты будут опубликованы на сайте Татэнерго. Промежуточные итоги будут размещаться в социальных сетях Татэнерго и в чате участников мероприятия приложения </w:t>
      </w:r>
      <w:proofErr w:type="spellStart"/>
      <w:r w:rsidRPr="005E0366">
        <w:rPr>
          <w:color w:val="auto"/>
          <w:lang w:val="en-US"/>
        </w:rPr>
        <w:t>WhatsApp</w:t>
      </w:r>
      <w:proofErr w:type="spellEnd"/>
      <w:r w:rsidRPr="005E0366">
        <w:rPr>
          <w:color w:val="auto"/>
        </w:rPr>
        <w:t xml:space="preserve">, ссылка для вступления - </w:t>
      </w:r>
      <w:hyperlink r:id="rId5" w:history="1">
        <w:r w:rsidRPr="005E0366">
          <w:rPr>
            <w:rStyle w:val="a4"/>
          </w:rPr>
          <w:t>https://chat.whatsapp.com/EsMy44xsYxw8NJ4zdwqFNV</w:t>
        </w:r>
      </w:hyperlink>
      <w:r w:rsidRPr="005E0366">
        <w:rPr>
          <w:color w:val="auto"/>
        </w:rPr>
        <w:t xml:space="preserve"> </w:t>
      </w: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pStyle w:val="a3"/>
        <w:numPr>
          <w:ilvl w:val="3"/>
          <w:numId w:val="7"/>
        </w:numPr>
        <w:ind w:left="0" w:firstLine="0"/>
        <w:rPr>
          <w:color w:val="auto"/>
        </w:rPr>
      </w:pPr>
      <w:r w:rsidRPr="005E0366">
        <w:rPr>
          <w:color w:val="auto"/>
        </w:rPr>
        <w:t>МЕХАНИКА ОБРАБОТКИ РЕЗУЛЬТАТОВ</w:t>
      </w:r>
    </w:p>
    <w:p w:rsidR="005E0366" w:rsidRPr="005E0366" w:rsidRDefault="005E0366" w:rsidP="005E0366">
      <w:pPr>
        <w:numPr>
          <w:ilvl w:val="0"/>
          <w:numId w:val="1"/>
        </w:numPr>
        <w:spacing w:before="100" w:beforeAutospacing="1" w:after="100" w:afterAutospacing="1"/>
        <w:ind w:left="284" w:firstLine="850"/>
        <w:jc w:val="both"/>
        <w:rPr>
          <w:color w:val="auto"/>
        </w:rPr>
      </w:pPr>
      <w:r w:rsidRPr="005E0366">
        <w:rPr>
          <w:color w:val="auto"/>
        </w:rPr>
        <w:t>Участнику необходимо зафиксировать пройденную пробежку одним из двух способов:</w:t>
      </w:r>
    </w:p>
    <w:p w:rsidR="005E0366" w:rsidRPr="005E0366" w:rsidRDefault="005E0366" w:rsidP="005E0366">
      <w:pPr>
        <w:spacing w:before="100" w:beforeAutospacing="1" w:after="100" w:afterAutospacing="1"/>
        <w:ind w:left="284" w:firstLine="1276"/>
        <w:jc w:val="both"/>
        <w:rPr>
          <w:color w:val="auto"/>
        </w:rPr>
      </w:pPr>
      <w:r w:rsidRPr="005E0366">
        <w:rPr>
          <w:color w:val="auto"/>
        </w:rPr>
        <w:t xml:space="preserve">А) Используя спортивные часы </w:t>
      </w:r>
      <w:proofErr w:type="spellStart"/>
      <w:r w:rsidRPr="005E0366">
        <w:rPr>
          <w:color w:val="auto"/>
        </w:rPr>
        <w:t>Garmin</w:t>
      </w:r>
      <w:proofErr w:type="spellEnd"/>
      <w:r w:rsidRPr="005E0366">
        <w:rPr>
          <w:color w:val="auto"/>
        </w:rPr>
        <w:t xml:space="preserve">, SUUNTO, </w:t>
      </w:r>
      <w:proofErr w:type="spellStart"/>
      <w:r w:rsidRPr="005E0366">
        <w:rPr>
          <w:color w:val="auto"/>
        </w:rPr>
        <w:t>Polar</w:t>
      </w:r>
      <w:proofErr w:type="spellEnd"/>
      <w:r w:rsidRPr="005E0366">
        <w:rPr>
          <w:color w:val="auto"/>
        </w:rPr>
        <w:t xml:space="preserve"> </w:t>
      </w:r>
    </w:p>
    <w:p w:rsidR="005E0366" w:rsidRPr="005E0366" w:rsidRDefault="005E0366" w:rsidP="005E0366">
      <w:pPr>
        <w:spacing w:before="100" w:beforeAutospacing="1" w:after="100" w:afterAutospacing="1"/>
        <w:ind w:left="284" w:firstLine="1276"/>
        <w:jc w:val="both"/>
        <w:rPr>
          <w:color w:val="auto"/>
        </w:rPr>
      </w:pPr>
      <w:r w:rsidRPr="005E0366">
        <w:rPr>
          <w:color w:val="auto"/>
        </w:rPr>
        <w:t>Б) Используя приложение STRAVA. Для этого нужно установить приложение STRAVA на мобильный телефон (https://www.strava.com/), дать разрешение использовать тренировочные данные из его профиля STRAVA;</w:t>
      </w:r>
    </w:p>
    <w:p w:rsidR="005E0366" w:rsidRPr="005E0366" w:rsidRDefault="005E0366" w:rsidP="005E0366">
      <w:pPr>
        <w:pStyle w:val="a3"/>
        <w:numPr>
          <w:ilvl w:val="0"/>
          <w:numId w:val="1"/>
        </w:numPr>
        <w:ind w:left="284" w:firstLine="850"/>
        <w:jc w:val="both"/>
        <w:rPr>
          <w:color w:val="auto"/>
        </w:rPr>
      </w:pPr>
      <w:r w:rsidRPr="005E0366">
        <w:rPr>
          <w:color w:val="auto"/>
        </w:rPr>
        <w:t xml:space="preserve">Регистрация на участие в мероприятии открыта с 0.00 7 августа по 22.00 14 августа 2020. Зарегистрироваться необходимо на сайте </w:t>
      </w:r>
      <w:hyperlink r:id="rId6" w:history="1">
        <w:r w:rsidRPr="005E0366">
          <w:rPr>
            <w:rStyle w:val="a4"/>
          </w:rPr>
          <w:t>https://orgeo.ru/event/info/13078</w:t>
        </w:r>
      </w:hyperlink>
      <w:r w:rsidRPr="005E0366">
        <w:rPr>
          <w:color w:val="auto"/>
        </w:rPr>
        <w:t>;</w:t>
      </w:r>
    </w:p>
    <w:p w:rsidR="005E0366" w:rsidRPr="005E0366" w:rsidRDefault="005E0366" w:rsidP="005E0366">
      <w:pPr>
        <w:pStyle w:val="a3"/>
        <w:numPr>
          <w:ilvl w:val="0"/>
          <w:numId w:val="1"/>
        </w:numPr>
        <w:ind w:left="284" w:firstLine="850"/>
        <w:jc w:val="both"/>
        <w:rPr>
          <w:color w:val="auto"/>
        </w:rPr>
      </w:pPr>
      <w:r w:rsidRPr="005E0366">
        <w:rPr>
          <w:color w:val="auto"/>
        </w:rPr>
        <w:t>Прием результатов начинается 15 августа 2020 года в 00:00.</w:t>
      </w:r>
    </w:p>
    <w:p w:rsidR="005E0366" w:rsidRPr="005E0366" w:rsidRDefault="005E0366" w:rsidP="005E0366">
      <w:pPr>
        <w:pStyle w:val="a3"/>
        <w:numPr>
          <w:ilvl w:val="0"/>
          <w:numId w:val="1"/>
        </w:numPr>
        <w:ind w:left="284" w:firstLine="850"/>
        <w:jc w:val="both"/>
        <w:rPr>
          <w:color w:val="auto"/>
        </w:rPr>
      </w:pPr>
      <w:r w:rsidRPr="005E0366">
        <w:rPr>
          <w:color w:val="auto"/>
        </w:rPr>
        <w:t>Участник бежит до 30 минут в сутки;</w:t>
      </w:r>
    </w:p>
    <w:p w:rsidR="005E0366" w:rsidRPr="005E0366" w:rsidRDefault="005E0366" w:rsidP="005E0366">
      <w:pPr>
        <w:pStyle w:val="a3"/>
        <w:numPr>
          <w:ilvl w:val="0"/>
          <w:numId w:val="1"/>
        </w:numPr>
        <w:ind w:left="284" w:firstLine="850"/>
        <w:jc w:val="both"/>
        <w:rPr>
          <w:color w:val="auto"/>
        </w:rPr>
      </w:pPr>
      <w:r w:rsidRPr="005E0366">
        <w:rPr>
          <w:color w:val="auto"/>
        </w:rPr>
        <w:t xml:space="preserve">После пробежки нажимает на кнопку «Поделится» в приложении STRAVA, </w:t>
      </w:r>
      <w:proofErr w:type="spellStart"/>
      <w:r w:rsidRPr="005E0366">
        <w:rPr>
          <w:color w:val="auto"/>
        </w:rPr>
        <w:t>Garmin</w:t>
      </w:r>
      <w:proofErr w:type="spellEnd"/>
      <w:r w:rsidRPr="005E0366">
        <w:rPr>
          <w:color w:val="auto"/>
        </w:rPr>
        <w:t xml:space="preserve">, SUUNTO, </w:t>
      </w:r>
      <w:proofErr w:type="spellStart"/>
      <w:r w:rsidRPr="005E0366">
        <w:rPr>
          <w:color w:val="auto"/>
        </w:rPr>
        <w:t>Polar</w:t>
      </w:r>
      <w:proofErr w:type="spellEnd"/>
      <w:r w:rsidRPr="005E0366">
        <w:rPr>
          <w:color w:val="auto"/>
        </w:rPr>
        <w:t xml:space="preserve">, где зафиксирована преодоленная дистанция за 30 минут (не более 30 минут) и отправляет ссылку на почту </w:t>
      </w:r>
      <w:hyperlink r:id="rId7" w:history="1">
        <w:r w:rsidRPr="005E0366">
          <w:rPr>
            <w:rStyle w:val="a4"/>
            <w:rFonts w:ascii="Arial" w:hAnsi="Arial" w:cs="Arial"/>
            <w:sz w:val="20"/>
            <w:szCs w:val="18"/>
            <w:shd w:val="clear" w:color="auto" w:fill="FFFFFF"/>
          </w:rPr>
          <w:t>centre.pulse@mail.ru</w:t>
        </w:r>
      </w:hyperlink>
      <w:r w:rsidRPr="005E0366">
        <w:rPr>
          <w:color w:val="auto"/>
        </w:rPr>
        <w:t>. В один день можно прислать только 1 результат, две и более зачтены не будут;</w:t>
      </w:r>
    </w:p>
    <w:p w:rsidR="005E0366" w:rsidRPr="005E0366" w:rsidRDefault="005E0366" w:rsidP="005E0366">
      <w:pPr>
        <w:pStyle w:val="a3"/>
        <w:numPr>
          <w:ilvl w:val="0"/>
          <w:numId w:val="1"/>
        </w:numPr>
        <w:ind w:left="284" w:firstLine="850"/>
        <w:jc w:val="both"/>
        <w:rPr>
          <w:color w:val="auto"/>
        </w:rPr>
      </w:pPr>
      <w:r w:rsidRPr="005E0366">
        <w:rPr>
          <w:color w:val="auto"/>
        </w:rPr>
        <w:t>Участник обязан отправить результаты пробежки до 23:59 по Москве в день её проведения. Если участник не успел загрузить файл, результат засчитан не будет;</w:t>
      </w:r>
    </w:p>
    <w:p w:rsidR="005E0366" w:rsidRPr="005E0366" w:rsidRDefault="005E0366" w:rsidP="005E0366">
      <w:pPr>
        <w:pStyle w:val="a3"/>
        <w:numPr>
          <w:ilvl w:val="0"/>
          <w:numId w:val="1"/>
        </w:numPr>
        <w:ind w:left="284" w:firstLine="850"/>
        <w:jc w:val="both"/>
        <w:rPr>
          <w:color w:val="auto"/>
        </w:rPr>
      </w:pPr>
      <w:r w:rsidRPr="005E0366">
        <w:rPr>
          <w:color w:val="auto"/>
        </w:rPr>
        <w:lastRenderedPageBreak/>
        <w:t xml:space="preserve">Гонка завершится 29 августа 2020 года в 23:59. Организатор подведет итоги и опубликует окончательный протокол результатов </w:t>
      </w:r>
      <w:r w:rsidRPr="005E0366">
        <w:rPr>
          <w:color w:val="auto"/>
        </w:rPr>
        <w:t>30</w:t>
      </w:r>
      <w:r w:rsidRPr="005E0366">
        <w:rPr>
          <w:color w:val="auto"/>
        </w:rPr>
        <w:t xml:space="preserve"> августа 2020 года;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pStyle w:val="a3"/>
        <w:numPr>
          <w:ilvl w:val="3"/>
          <w:numId w:val="7"/>
        </w:numPr>
        <w:ind w:left="0" w:firstLine="0"/>
        <w:rPr>
          <w:color w:val="auto"/>
        </w:rPr>
      </w:pPr>
      <w:r w:rsidRPr="005E0366">
        <w:rPr>
          <w:color w:val="auto"/>
        </w:rPr>
        <w:t>ИНФОРМАЦИЯ ОБ УЧАСТИИ И ТРЕБОВАНИЯ</w:t>
      </w: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>Допуск к участию: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К участию допускаются сотрудники АО «Татэнерго», их дети, жены и мужья, родители и родные сёстры и братья.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Все участники будут разделены на 8 возрастных категорий: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 и женщины до 18 лет (2003 г.р. и младше);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 и женщины 18-35 лет (2002-1985 г.р.);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 и женщины 36-45 лет (1984-1975 г.р.);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 и женщины старше 45 лет (1974 г.р. и старше).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 xml:space="preserve">Регистрация </w:t>
      </w:r>
    </w:p>
    <w:p w:rsidR="005E0366" w:rsidRPr="005E0366" w:rsidRDefault="005E0366" w:rsidP="005E0366">
      <w:pPr>
        <w:pStyle w:val="a3"/>
        <w:numPr>
          <w:ilvl w:val="0"/>
          <w:numId w:val="2"/>
        </w:numPr>
        <w:ind w:left="284" w:hanging="284"/>
        <w:rPr>
          <w:color w:val="auto"/>
        </w:rPr>
      </w:pPr>
      <w:r w:rsidRPr="005E0366">
        <w:rPr>
          <w:color w:val="auto"/>
        </w:rPr>
        <w:t xml:space="preserve">Участник должен зарегистрировать себя на Мероприятие на сайте </w:t>
      </w:r>
      <w:hyperlink r:id="rId8" w:history="1">
        <w:r w:rsidRPr="005E0366">
          <w:rPr>
            <w:rStyle w:val="a4"/>
          </w:rPr>
          <w:t>https://orgeo.ru/event/info/13078</w:t>
        </w:r>
      </w:hyperlink>
      <w:r w:rsidRPr="005E0366">
        <w:t xml:space="preserve"> </w:t>
      </w:r>
      <w:r w:rsidRPr="005E0366">
        <w:rPr>
          <w:color w:val="auto"/>
        </w:rPr>
        <w:t xml:space="preserve">используя такую же фамилию и имя что и в приложении </w:t>
      </w:r>
      <w:r w:rsidRPr="005E0366">
        <w:rPr>
          <w:color w:val="auto"/>
          <w:lang w:val="en-US"/>
        </w:rPr>
        <w:t>STRAVA</w:t>
      </w:r>
      <w:r w:rsidRPr="005E0366">
        <w:rPr>
          <w:color w:val="auto"/>
        </w:rPr>
        <w:t xml:space="preserve">, </w:t>
      </w:r>
      <w:proofErr w:type="spellStart"/>
      <w:r w:rsidRPr="005E0366">
        <w:rPr>
          <w:color w:val="auto"/>
        </w:rPr>
        <w:t>Garmin</w:t>
      </w:r>
      <w:proofErr w:type="spellEnd"/>
      <w:r w:rsidRPr="005E0366">
        <w:rPr>
          <w:color w:val="auto"/>
        </w:rPr>
        <w:t xml:space="preserve">, SUUNTO, </w:t>
      </w:r>
      <w:proofErr w:type="spellStart"/>
      <w:r w:rsidRPr="005E0366">
        <w:rPr>
          <w:color w:val="auto"/>
        </w:rPr>
        <w:t>Polar</w:t>
      </w:r>
      <w:proofErr w:type="spellEnd"/>
      <w:r w:rsidRPr="005E0366">
        <w:rPr>
          <w:color w:val="auto"/>
        </w:rPr>
        <w:t xml:space="preserve"> для идентификации данных. </w:t>
      </w:r>
    </w:p>
    <w:p w:rsidR="005E0366" w:rsidRPr="005E0366" w:rsidRDefault="005E0366" w:rsidP="005E0366">
      <w:pPr>
        <w:pStyle w:val="a3"/>
        <w:numPr>
          <w:ilvl w:val="0"/>
          <w:numId w:val="2"/>
        </w:numPr>
        <w:ind w:left="284" w:hanging="284"/>
        <w:rPr>
          <w:color w:val="auto"/>
        </w:rPr>
      </w:pPr>
      <w:r w:rsidRPr="005E0366">
        <w:rPr>
          <w:color w:val="auto"/>
        </w:rPr>
        <w:t>Регистрируясь, участник соглашается с Положением Мероприятия и на обработку персональных данных.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 xml:space="preserve">Ответственность </w:t>
      </w:r>
    </w:p>
    <w:p w:rsidR="005E0366" w:rsidRPr="005E0366" w:rsidRDefault="005E0366" w:rsidP="005E0366">
      <w:pPr>
        <w:pStyle w:val="a3"/>
        <w:numPr>
          <w:ilvl w:val="0"/>
          <w:numId w:val="3"/>
        </w:numPr>
        <w:ind w:left="284" w:hanging="284"/>
        <w:rPr>
          <w:color w:val="auto"/>
        </w:rPr>
      </w:pPr>
      <w:r w:rsidRPr="005E0366">
        <w:rPr>
          <w:color w:val="auto"/>
        </w:rPr>
        <w:t>Участник несет полную ответственность за возможный ущерб здоровью, полученный им во время пробежек;</w:t>
      </w:r>
    </w:p>
    <w:p w:rsidR="005E0366" w:rsidRPr="005E0366" w:rsidRDefault="005E0366" w:rsidP="005E0366">
      <w:pPr>
        <w:pStyle w:val="a3"/>
        <w:numPr>
          <w:ilvl w:val="0"/>
          <w:numId w:val="3"/>
        </w:numPr>
        <w:ind w:left="284" w:hanging="284"/>
        <w:rPr>
          <w:color w:val="auto"/>
        </w:rPr>
      </w:pPr>
      <w:r w:rsidRPr="005E0366">
        <w:rPr>
          <w:color w:val="auto"/>
        </w:rPr>
        <w:t>Участник несет ответственность за соблюдение региональных и муниципальных ограничительных мер, связанных с COVID-19;</w:t>
      </w:r>
    </w:p>
    <w:p w:rsidR="005E0366" w:rsidRPr="005E0366" w:rsidRDefault="005E0366" w:rsidP="005E0366">
      <w:pPr>
        <w:pStyle w:val="a3"/>
        <w:numPr>
          <w:ilvl w:val="0"/>
          <w:numId w:val="3"/>
        </w:numPr>
        <w:ind w:left="284" w:hanging="284"/>
        <w:rPr>
          <w:color w:val="auto"/>
        </w:rPr>
      </w:pPr>
      <w:r w:rsidRPr="005E0366">
        <w:rPr>
          <w:color w:val="auto"/>
        </w:rPr>
        <w:t>Участник несёт ответственность за осведомленность и понимание Положения.</w:t>
      </w:r>
    </w:p>
    <w:p w:rsidR="005E0366" w:rsidRPr="005E0366" w:rsidRDefault="005E0366" w:rsidP="005E0366">
      <w:pPr>
        <w:pStyle w:val="a3"/>
        <w:ind w:left="284"/>
        <w:rPr>
          <w:color w:val="auto"/>
        </w:rPr>
      </w:pPr>
    </w:p>
    <w:p w:rsidR="005E0366" w:rsidRPr="005E0366" w:rsidRDefault="005E0366" w:rsidP="005E0366">
      <w:pPr>
        <w:rPr>
          <w:b/>
          <w:color w:val="auto"/>
          <w:lang w:val="en-US"/>
        </w:rPr>
      </w:pPr>
      <w:r w:rsidRPr="005E0366">
        <w:rPr>
          <w:b/>
          <w:color w:val="auto"/>
        </w:rPr>
        <w:t>Требования к прохождению этапов:</w:t>
      </w:r>
    </w:p>
    <w:p w:rsidR="005E0366" w:rsidRPr="005E0366" w:rsidRDefault="005E0366" w:rsidP="005E0366">
      <w:pPr>
        <w:pStyle w:val="a3"/>
        <w:numPr>
          <w:ilvl w:val="0"/>
          <w:numId w:val="4"/>
        </w:numPr>
        <w:ind w:left="284" w:hanging="284"/>
        <w:rPr>
          <w:color w:val="auto"/>
        </w:rPr>
      </w:pPr>
      <w:r w:rsidRPr="005E0366">
        <w:rPr>
          <w:color w:val="auto"/>
        </w:rPr>
        <w:t xml:space="preserve">Для фиксации результатов участники обязаны использовать только приложения STRAVA, </w:t>
      </w:r>
      <w:proofErr w:type="spellStart"/>
      <w:r w:rsidRPr="005E0366">
        <w:rPr>
          <w:color w:val="auto"/>
        </w:rPr>
        <w:t>Garmin</w:t>
      </w:r>
      <w:proofErr w:type="spellEnd"/>
      <w:r w:rsidRPr="005E0366">
        <w:rPr>
          <w:color w:val="auto"/>
        </w:rPr>
        <w:t xml:space="preserve">, SUUNTO, </w:t>
      </w:r>
      <w:proofErr w:type="spellStart"/>
      <w:r w:rsidRPr="005E0366">
        <w:rPr>
          <w:color w:val="auto"/>
        </w:rPr>
        <w:t>Polar</w:t>
      </w:r>
      <w:proofErr w:type="spellEnd"/>
      <w:r w:rsidRPr="005E0366">
        <w:rPr>
          <w:color w:val="auto"/>
        </w:rPr>
        <w:t>;</w:t>
      </w:r>
    </w:p>
    <w:p w:rsidR="005E0366" w:rsidRPr="005E0366" w:rsidRDefault="005E0366" w:rsidP="005E0366">
      <w:pPr>
        <w:pStyle w:val="a3"/>
        <w:numPr>
          <w:ilvl w:val="0"/>
          <w:numId w:val="4"/>
        </w:numPr>
        <w:ind w:left="284" w:hanging="284"/>
        <w:rPr>
          <w:color w:val="auto"/>
        </w:rPr>
      </w:pPr>
      <w:r w:rsidRPr="005E0366">
        <w:rPr>
          <w:color w:val="auto"/>
        </w:rPr>
        <w:t>Профиль участника в STRAVA и других приложений должен быть открыт для публичного доступа (физическую активность могут просматривать все пользователи);</w:t>
      </w:r>
    </w:p>
    <w:p w:rsidR="005E0366" w:rsidRPr="005E0366" w:rsidRDefault="005E0366" w:rsidP="005E0366">
      <w:pPr>
        <w:pStyle w:val="a3"/>
        <w:numPr>
          <w:ilvl w:val="0"/>
          <w:numId w:val="4"/>
        </w:numPr>
        <w:ind w:left="284" w:hanging="284"/>
        <w:rPr>
          <w:color w:val="auto"/>
        </w:rPr>
      </w:pPr>
      <w:r w:rsidRPr="005E0366">
        <w:rPr>
          <w:color w:val="auto"/>
        </w:rPr>
        <w:t xml:space="preserve">Лимит пробежки – 30 минут. </w:t>
      </w:r>
    </w:p>
    <w:p w:rsidR="005E0366" w:rsidRPr="005E0366" w:rsidRDefault="005E0366" w:rsidP="005E0366">
      <w:pPr>
        <w:pStyle w:val="a3"/>
        <w:numPr>
          <w:ilvl w:val="0"/>
          <w:numId w:val="4"/>
        </w:numPr>
        <w:ind w:left="284" w:hanging="284"/>
        <w:rPr>
          <w:color w:val="auto"/>
        </w:rPr>
      </w:pPr>
      <w:r w:rsidRPr="005E0366">
        <w:rPr>
          <w:color w:val="auto"/>
        </w:rPr>
        <w:t>При выполнении пробежки запрещено ставить часы и приложение на паузу (останавливать учет затраченного времени). Отключите авто-паузу если она включена.</w:t>
      </w:r>
    </w:p>
    <w:p w:rsidR="005E0366" w:rsidRPr="005E0366" w:rsidRDefault="005E0366" w:rsidP="005E0366">
      <w:pPr>
        <w:pStyle w:val="a3"/>
        <w:numPr>
          <w:ilvl w:val="0"/>
          <w:numId w:val="4"/>
        </w:numPr>
        <w:ind w:left="284" w:hanging="284"/>
        <w:rPr>
          <w:color w:val="auto"/>
        </w:rPr>
      </w:pPr>
      <w:r w:rsidRPr="005E0366">
        <w:rPr>
          <w:color w:val="auto"/>
        </w:rPr>
        <w:t xml:space="preserve">Если общее время одной пробежки превышает 30 минут, дистанция для итогового результата будет сокращена исходя из среднего темпа. 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>Требования к учету тренировок в приложениях: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>Аккаунт на платформе STRAVA должен принадлежать участнику. Все тренировки должны быть открыты для публичного просмотра. В противном случае результаты пробежки участника являются неподтвержденными;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>Организатор имеет право запросить у участника дополнительные подтверждающие данные (результаты тренировок и соревнований по бегу). При отказе или невозможности предоставить дополнительные подтверждающие данные, результаты участника являются неподтвержденными;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>Организатор оставляет за собой право отказать участнику в подтверждении результатов без объяснения причин;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>Результат не подтвержденной пробежки не учитывается в результатах мероприятие.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lastRenderedPageBreak/>
        <w:t>Участник, не выполнивший данные требования, будет дисквалифицирован.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pStyle w:val="a3"/>
        <w:numPr>
          <w:ilvl w:val="3"/>
          <w:numId w:val="7"/>
        </w:numPr>
        <w:ind w:left="0" w:firstLine="0"/>
        <w:rPr>
          <w:color w:val="auto"/>
        </w:rPr>
      </w:pPr>
      <w:r w:rsidRPr="005E0366">
        <w:rPr>
          <w:color w:val="auto"/>
        </w:rPr>
        <w:t>ПОДВЕДЕНИЕ РЕЗУЛЬТАТОВ МЕРОПРИЯТИЯ</w:t>
      </w: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>Порядок определения победителей: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 xml:space="preserve">При определении победителей учитывается общая дистанция, пройденная за 13 пробежек в течении 15 суток проведения мероприятие «Энергия бега» с 15 по 29 августа 2020 года. Таким образом у участников появляется 2 дня отдыха (дни выбирает самостоятельно). 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>Если участник совершал ежедневные пробежки и имеет 15 результатов, то пойдут только 13 лучших из них</w:t>
      </w:r>
    </w:p>
    <w:p w:rsidR="005E0366" w:rsidRPr="005E0366" w:rsidRDefault="005E0366" w:rsidP="005E0366">
      <w:pPr>
        <w:pStyle w:val="a3"/>
        <w:numPr>
          <w:ilvl w:val="0"/>
          <w:numId w:val="5"/>
        </w:numPr>
        <w:ind w:left="284" w:hanging="284"/>
        <w:rPr>
          <w:color w:val="auto"/>
        </w:rPr>
      </w:pPr>
      <w:r w:rsidRPr="005E0366">
        <w:rPr>
          <w:color w:val="auto"/>
        </w:rPr>
        <w:t>Победителем становится участник, набравший наибольшую сумму километров;</w:t>
      </w:r>
    </w:p>
    <w:p w:rsidR="005E0366" w:rsidRPr="005E0366" w:rsidRDefault="005E0366" w:rsidP="005E0366">
      <w:pPr>
        <w:pStyle w:val="a3"/>
        <w:ind w:left="284"/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>Награждение</w:t>
      </w:r>
    </w:p>
    <w:p w:rsidR="005E0366" w:rsidRPr="005E0366" w:rsidRDefault="005E0366" w:rsidP="005E0366">
      <w:pPr>
        <w:rPr>
          <w:color w:val="auto"/>
        </w:rPr>
      </w:pPr>
      <w:r w:rsidRPr="005E0366">
        <w:rPr>
          <w:color w:val="auto"/>
        </w:rPr>
        <w:t>Участники, занявшие с 1 по 10 место в возрастных категориях, будут награждены призами.</w:t>
      </w:r>
    </w:p>
    <w:p w:rsidR="005E0366" w:rsidRPr="005E0366" w:rsidRDefault="005E0366" w:rsidP="005E0366">
      <w:pPr>
        <w:rPr>
          <w:color w:val="auto"/>
        </w:rPr>
      </w:pP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мужчины, женщины до 18 лет (2003 г.р. и младше);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мужчины, женщины 18-35 лет (2002-1985 г.р.);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мужчины, женщины 36-45 лет (1984-1975 г.р.);</w:t>
      </w:r>
    </w:p>
    <w:p w:rsidR="005E0366" w:rsidRPr="005E0366" w:rsidRDefault="005E0366" w:rsidP="005E0366">
      <w:pPr>
        <w:pStyle w:val="a3"/>
        <w:numPr>
          <w:ilvl w:val="0"/>
          <w:numId w:val="6"/>
        </w:numPr>
        <w:ind w:left="284" w:hanging="284"/>
        <w:rPr>
          <w:color w:val="auto"/>
        </w:rPr>
      </w:pPr>
      <w:r w:rsidRPr="005E0366">
        <w:rPr>
          <w:color w:val="auto"/>
        </w:rPr>
        <w:t>мужчины, женщины старше 45 лет (1974 г.р. и старше).</w:t>
      </w:r>
    </w:p>
    <w:p w:rsidR="005E0366" w:rsidRPr="005E0366" w:rsidRDefault="005E0366" w:rsidP="005E0366">
      <w:pPr>
        <w:pStyle w:val="a3"/>
        <w:ind w:left="284"/>
        <w:rPr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</w:p>
    <w:p w:rsidR="005E0366" w:rsidRPr="005E0366" w:rsidRDefault="005E0366" w:rsidP="005E0366">
      <w:pPr>
        <w:rPr>
          <w:b/>
          <w:color w:val="auto"/>
        </w:rPr>
      </w:pPr>
      <w:r w:rsidRPr="005E0366">
        <w:rPr>
          <w:b/>
          <w:color w:val="auto"/>
        </w:rPr>
        <w:t xml:space="preserve">Протесты </w:t>
      </w:r>
    </w:p>
    <w:p w:rsidR="005E0366" w:rsidRDefault="005E0366" w:rsidP="005E0366">
      <w:pPr>
        <w:rPr>
          <w:color w:val="auto"/>
        </w:rPr>
      </w:pPr>
      <w:r w:rsidRPr="005E0366">
        <w:rPr>
          <w:color w:val="auto"/>
        </w:rPr>
        <w:t xml:space="preserve">Протесты подаются в электронном виде на почту </w:t>
      </w:r>
      <w:hyperlink r:id="rId9" w:history="1">
        <w:r w:rsidRPr="005E0366">
          <w:rPr>
            <w:rStyle w:val="a4"/>
            <w:rFonts w:ascii="Arial" w:hAnsi="Arial" w:cs="Arial"/>
            <w:sz w:val="20"/>
            <w:szCs w:val="18"/>
            <w:shd w:val="clear" w:color="auto" w:fill="FFFFFF"/>
          </w:rPr>
          <w:t>centre.pulse@mail.ru</w:t>
        </w:r>
      </w:hyperlink>
      <w:r w:rsidRPr="005E0366">
        <w:rPr>
          <w:color w:val="auto"/>
        </w:rPr>
        <w:t xml:space="preserve"> в течение 12 часов после публикации предварительных результатов.</w:t>
      </w:r>
    </w:p>
    <w:p w:rsidR="00B07114" w:rsidRDefault="00B07114">
      <w:bookmarkStart w:id="0" w:name="_GoBack"/>
      <w:bookmarkEnd w:id="0"/>
    </w:p>
    <w:sectPr w:rsidR="00B071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253DFE"/>
    <w:multiLevelType w:val="hybridMultilevel"/>
    <w:tmpl w:val="172C483E"/>
    <w:lvl w:ilvl="0" w:tplc="0419000F">
      <w:start w:val="1"/>
      <w:numFmt w:val="decimal"/>
      <w:lvlText w:val="%1."/>
      <w:lvlJc w:val="left"/>
      <w:pPr>
        <w:ind w:left="404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A81F34"/>
    <w:multiLevelType w:val="hybridMultilevel"/>
    <w:tmpl w:val="7EECA3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A8B5311"/>
    <w:multiLevelType w:val="hybridMultilevel"/>
    <w:tmpl w:val="18084C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28B4BDA"/>
    <w:multiLevelType w:val="hybridMultilevel"/>
    <w:tmpl w:val="60BA50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2C4D75"/>
    <w:multiLevelType w:val="hybridMultilevel"/>
    <w:tmpl w:val="6B3692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E33327C"/>
    <w:multiLevelType w:val="hybridMultilevel"/>
    <w:tmpl w:val="7960FC90"/>
    <w:lvl w:ilvl="0" w:tplc="4F644006">
      <w:start w:val="8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6C0C526F"/>
    <w:multiLevelType w:val="hybridMultilevel"/>
    <w:tmpl w:val="8572C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50A"/>
    <w:rsid w:val="005E0366"/>
    <w:rsid w:val="0077350A"/>
    <w:rsid w:val="00B07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7873A7-AE9F-4CCB-8AB1-8B95732CEC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0366"/>
    <w:pPr>
      <w:spacing w:after="0" w:line="240" w:lineRule="auto"/>
    </w:pPr>
    <w:rPr>
      <w:rFonts w:ascii="Times New Roman" w:eastAsia="Times New Roman" w:hAnsi="Times New Roman" w:cs="Times New Roman"/>
      <w:color w:val="00000A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0366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E036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geo.ru/event/info/13078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entre.pulse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/event/info/13078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chat.whatsapp.com/EsMy44xsYxw8NJ4zdwqFNV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entre.pulse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894</Words>
  <Characters>5099</Characters>
  <Application>Microsoft Office Word</Application>
  <DocSecurity>0</DocSecurity>
  <Lines>42</Lines>
  <Paragraphs>11</Paragraphs>
  <ScaleCrop>false</ScaleCrop>
  <Company/>
  <LinksUpToDate>false</LinksUpToDate>
  <CharactersWithSpaces>5982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2</cp:revision>
  <dcterms:created xsi:type="dcterms:W3CDTF">2020-07-27T05:33:00Z</dcterms:created>
  <dcterms:modified xsi:type="dcterms:W3CDTF">2020-07-27T05:36:00Z</dcterms:modified>
</cp:coreProperties>
</file>