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1E" w:rsidRPr="008D2AF8" w:rsidRDefault="008305D6" w:rsidP="008D2AF8">
      <w:pPr>
        <w:tabs>
          <w:tab w:val="left" w:leader="underscore" w:pos="7655"/>
        </w:tabs>
        <w:ind w:left="5529" w:firstLine="0"/>
        <w:jc w:val="left"/>
        <w:rPr>
          <w:szCs w:val="24"/>
        </w:rPr>
      </w:pPr>
      <w:r w:rsidRPr="008305D6">
        <w:rPr>
          <w:b/>
          <w:sz w:val="28"/>
          <w:szCs w:val="28"/>
        </w:rPr>
        <w:t>«</w:t>
      </w:r>
      <w:proofErr w:type="gramStart"/>
      <w:r w:rsidR="00730651" w:rsidRPr="008305D6">
        <w:rPr>
          <w:b/>
          <w:sz w:val="28"/>
          <w:szCs w:val="28"/>
        </w:rPr>
        <w:t>УТВЕРЖДАЮ</w:t>
      </w:r>
      <w:r w:rsidRPr="008305D6">
        <w:rPr>
          <w:b/>
          <w:sz w:val="28"/>
          <w:szCs w:val="28"/>
        </w:rPr>
        <w:t>»</w:t>
      </w:r>
      <w:r w:rsidR="007B3599">
        <w:rPr>
          <w:b/>
          <w:sz w:val="28"/>
          <w:szCs w:val="28"/>
        </w:rPr>
        <w:br/>
      </w:r>
      <w:r w:rsidR="00FB1029" w:rsidRPr="008D2AF8">
        <w:rPr>
          <w:szCs w:val="24"/>
        </w:rPr>
        <w:t>Глава</w:t>
      </w:r>
      <w:proofErr w:type="gramEnd"/>
      <w:r w:rsidR="00FB1029" w:rsidRPr="008D2AF8">
        <w:rPr>
          <w:szCs w:val="24"/>
        </w:rPr>
        <w:t xml:space="preserve"> Верхнеуслонского района </w:t>
      </w:r>
      <w:r w:rsidR="00AD0849" w:rsidRPr="008D2AF8">
        <w:rPr>
          <w:szCs w:val="24"/>
        </w:rPr>
        <w:t>Республики Татарстан</w:t>
      </w:r>
      <w:r w:rsidR="007B3599" w:rsidRPr="008D2AF8">
        <w:rPr>
          <w:szCs w:val="24"/>
        </w:rPr>
        <w:br/>
      </w:r>
      <w:r w:rsidR="008D2AF8">
        <w:rPr>
          <w:szCs w:val="24"/>
        </w:rPr>
        <w:tab/>
      </w:r>
      <w:r w:rsidR="00FB1029" w:rsidRPr="008D2AF8">
        <w:rPr>
          <w:szCs w:val="24"/>
        </w:rPr>
        <w:t xml:space="preserve"> М. Г. </w:t>
      </w:r>
      <w:proofErr w:type="spellStart"/>
      <w:r w:rsidR="00FB1029" w:rsidRPr="008D2AF8">
        <w:rPr>
          <w:bCs/>
          <w:szCs w:val="24"/>
        </w:rPr>
        <w:t>Зиатдинов</w:t>
      </w:r>
      <w:proofErr w:type="spellEnd"/>
      <w:r w:rsidR="00FB1029" w:rsidRPr="008D2AF8">
        <w:rPr>
          <w:b/>
          <w:bCs/>
          <w:szCs w:val="24"/>
        </w:rPr>
        <w:t xml:space="preserve"> </w:t>
      </w:r>
      <w:r w:rsidR="004B251E" w:rsidRPr="008D2AF8">
        <w:rPr>
          <w:szCs w:val="24"/>
        </w:rPr>
        <w:t>«_____»</w:t>
      </w:r>
      <w:r w:rsidR="000F01A2" w:rsidRPr="008D2AF8">
        <w:rPr>
          <w:szCs w:val="24"/>
        </w:rPr>
        <w:t xml:space="preserve"> </w:t>
      </w:r>
      <w:r w:rsidRPr="008D2AF8">
        <w:rPr>
          <w:szCs w:val="24"/>
        </w:rPr>
        <w:t>______________</w:t>
      </w:r>
      <w:r w:rsidR="00FB1029" w:rsidRPr="008D2AF8">
        <w:rPr>
          <w:szCs w:val="24"/>
        </w:rPr>
        <w:t>2020</w:t>
      </w:r>
      <w:r w:rsidR="004B251E" w:rsidRPr="008D2AF8">
        <w:rPr>
          <w:szCs w:val="24"/>
        </w:rPr>
        <w:t xml:space="preserve"> г</w:t>
      </w:r>
      <w:r w:rsidRPr="008D2AF8">
        <w:rPr>
          <w:szCs w:val="24"/>
        </w:rPr>
        <w:t>.</w:t>
      </w:r>
    </w:p>
    <w:p w:rsidR="00D92CCC" w:rsidRPr="00AD0849" w:rsidRDefault="00730651" w:rsidP="00D92CCC">
      <w:pPr>
        <w:pStyle w:val="1"/>
        <w:rPr>
          <w:rFonts w:cs="Times New Roman"/>
          <w:b w:val="0"/>
          <w:sz w:val="28"/>
          <w:szCs w:val="28"/>
        </w:rPr>
      </w:pPr>
      <w:r w:rsidRPr="00AD0849">
        <w:t>ПОЛОЖЕНИЕ</w:t>
      </w:r>
      <w:r w:rsidR="00D92CCC">
        <w:br/>
      </w:r>
      <w:r w:rsidRPr="00AD0849">
        <w:rPr>
          <w:rFonts w:cs="Times New Roman"/>
          <w:sz w:val="28"/>
          <w:szCs w:val="28"/>
        </w:rPr>
        <w:t xml:space="preserve">о проведении </w:t>
      </w:r>
      <w:r w:rsidR="004B251E">
        <w:rPr>
          <w:rFonts w:cs="Times New Roman"/>
          <w:sz w:val="28"/>
          <w:szCs w:val="28"/>
        </w:rPr>
        <w:t>соревнований</w:t>
      </w:r>
      <w:r w:rsidR="0073710A" w:rsidRPr="00AD0849">
        <w:rPr>
          <w:rFonts w:cs="Times New Roman"/>
          <w:sz w:val="28"/>
          <w:szCs w:val="28"/>
        </w:rPr>
        <w:t xml:space="preserve"> </w:t>
      </w:r>
      <w:r w:rsidR="00FB1029">
        <w:rPr>
          <w:rFonts w:cs="Times New Roman"/>
          <w:sz w:val="28"/>
          <w:szCs w:val="28"/>
        </w:rPr>
        <w:t xml:space="preserve">по велоспорту, </w:t>
      </w:r>
      <w:r w:rsidR="00A75B18">
        <w:rPr>
          <w:rFonts w:cs="Times New Roman"/>
          <w:sz w:val="28"/>
          <w:szCs w:val="28"/>
        </w:rPr>
        <w:t>маунтинбайк</w:t>
      </w:r>
      <w:r w:rsidR="00D92CCC">
        <w:rPr>
          <w:rFonts w:cs="Times New Roman"/>
          <w:b w:val="0"/>
          <w:sz w:val="28"/>
          <w:szCs w:val="28"/>
        </w:rPr>
        <w:br/>
      </w:r>
      <w:r w:rsidR="00FB1029" w:rsidRPr="00FB1029">
        <w:rPr>
          <w:rFonts w:cs="Times New Roman"/>
          <w:sz w:val="28"/>
          <w:szCs w:val="28"/>
          <w:lang w:val="en-US"/>
        </w:rPr>
        <w:t>II</w:t>
      </w:r>
      <w:r w:rsidR="00FB1029" w:rsidRPr="00FB1029">
        <w:rPr>
          <w:rFonts w:cs="Times New Roman"/>
          <w:sz w:val="28"/>
          <w:szCs w:val="28"/>
        </w:rPr>
        <w:t xml:space="preserve"> этап Кубка МТБ «Золотая Тюбетейка»</w:t>
      </w:r>
      <w:r w:rsidR="00FB1029">
        <w:rPr>
          <w:rFonts w:cs="Times New Roman"/>
          <w:sz w:val="28"/>
          <w:szCs w:val="28"/>
        </w:rPr>
        <w:t xml:space="preserve"> </w:t>
      </w:r>
      <w:r w:rsidR="00FB1029" w:rsidRPr="00FB1029">
        <w:rPr>
          <w:rFonts w:cs="Times New Roman"/>
          <w:sz w:val="28"/>
          <w:szCs w:val="28"/>
        </w:rPr>
        <w:t>Введенский веломарафон</w:t>
      </w:r>
    </w:p>
    <w:p w:rsidR="00730651" w:rsidRPr="00A75B18" w:rsidRDefault="00730651" w:rsidP="00292367">
      <w:pPr>
        <w:pStyle w:val="2"/>
        <w:spacing w:after="0"/>
      </w:pPr>
      <w:r w:rsidRPr="00A75B18">
        <w:t xml:space="preserve">1. ЦЕЛИ И </w:t>
      </w:r>
      <w:r w:rsidRPr="00D92CCC">
        <w:t>ЗАДАЧИ</w:t>
      </w:r>
    </w:p>
    <w:p w:rsidR="00FB1029" w:rsidRPr="00D92CCC" w:rsidRDefault="00730651" w:rsidP="007B3599">
      <w:r w:rsidRPr="00D92CCC">
        <w:t xml:space="preserve">Развитие и популяризация велосипедного спорта в </w:t>
      </w:r>
      <w:proofErr w:type="spellStart"/>
      <w:r w:rsidR="00FB1029" w:rsidRPr="00D92CCC">
        <w:t>Верхне</w:t>
      </w:r>
      <w:r w:rsidR="00357DB0" w:rsidRPr="00D92CCC">
        <w:t>у</w:t>
      </w:r>
      <w:r w:rsidR="00FB1029" w:rsidRPr="00D92CCC">
        <w:t>слонском</w:t>
      </w:r>
      <w:proofErr w:type="spellEnd"/>
      <w:r w:rsidR="00AD0849" w:rsidRPr="00D92CCC">
        <w:t xml:space="preserve"> муниципальном районе Республики Татарстан</w:t>
      </w:r>
      <w:r w:rsidR="00FB1029" w:rsidRPr="00D92CCC">
        <w:t>, г. Казани.</w:t>
      </w:r>
    </w:p>
    <w:p w:rsidR="00730651" w:rsidRPr="00A75B18" w:rsidRDefault="00730651" w:rsidP="00292367">
      <w:pPr>
        <w:pStyle w:val="2"/>
        <w:spacing w:after="0"/>
      </w:pPr>
      <w:r w:rsidRPr="00A75B18">
        <w:t>2. ВРЕМЯ И МЕСТО ПРОВЕДЕНИЯ.</w:t>
      </w:r>
    </w:p>
    <w:p w:rsidR="00730651" w:rsidRPr="00D92CCC" w:rsidRDefault="00730651" w:rsidP="007B3599">
      <w:r w:rsidRPr="00D92CCC">
        <w:t>Соревнования про</w:t>
      </w:r>
      <w:r w:rsidR="00112B39" w:rsidRPr="00D92CCC">
        <w:t xml:space="preserve">водятся </w:t>
      </w:r>
      <w:r w:rsidR="00FB1029" w:rsidRPr="00D92CCC">
        <w:rPr>
          <w:b/>
        </w:rPr>
        <w:t>14-15 августа</w:t>
      </w:r>
      <w:r w:rsidR="00FB1029" w:rsidRPr="00D92CCC">
        <w:t xml:space="preserve"> 2020 </w:t>
      </w:r>
      <w:r w:rsidR="00112B39" w:rsidRPr="00D92CCC">
        <w:t xml:space="preserve">года </w:t>
      </w:r>
      <w:r w:rsidR="00FB1029" w:rsidRPr="00D92CCC">
        <w:t>на территории Верхне</w:t>
      </w:r>
      <w:r w:rsidR="00357DB0" w:rsidRPr="00D92CCC">
        <w:t xml:space="preserve">услонского </w:t>
      </w:r>
      <w:r w:rsidR="00FB1029" w:rsidRPr="00D92CCC">
        <w:t>района РТ</w:t>
      </w:r>
      <w:r w:rsidR="00357DB0" w:rsidRPr="00D92CCC">
        <w:t>, а именно: горнолыжный курорт «Свияжские Холмы», Иннополис, при поддержке Министерства спорта Республики Татарстан.</w:t>
      </w:r>
    </w:p>
    <w:p w:rsidR="00730651" w:rsidRPr="00A75B18" w:rsidRDefault="004B251E" w:rsidP="00292367">
      <w:pPr>
        <w:pStyle w:val="2"/>
        <w:spacing w:after="0"/>
      </w:pPr>
      <w:r w:rsidRPr="00A75B18">
        <w:t>3. РУКОВОДСТВО</w:t>
      </w:r>
    </w:p>
    <w:p w:rsidR="00A75B18" w:rsidRPr="00D92CCC" w:rsidRDefault="00730651" w:rsidP="007B3599">
      <w:r w:rsidRPr="00D92CCC">
        <w:t>Общее руководство подготовкой и проведением соревнований осуществляет</w:t>
      </w:r>
      <w:r w:rsidR="00112B39" w:rsidRPr="00D92CCC">
        <w:t xml:space="preserve"> </w:t>
      </w:r>
      <w:r w:rsidRPr="00D92CCC">
        <w:t xml:space="preserve">Исполнительный комитет </w:t>
      </w:r>
      <w:r w:rsidR="00357DB0" w:rsidRPr="00D92CCC">
        <w:t>Верхнеуслонского муниципального района Республики Татарстан</w:t>
      </w:r>
      <w:r w:rsidRPr="00D92CCC">
        <w:t xml:space="preserve">, </w:t>
      </w:r>
      <w:r w:rsidR="00112B39" w:rsidRPr="00D92CCC">
        <w:t xml:space="preserve">АНО «Центр организации </w:t>
      </w:r>
      <w:r w:rsidR="00BD650A" w:rsidRPr="00D92CCC">
        <w:t>спортивно-массовых мероприя</w:t>
      </w:r>
      <w:r w:rsidR="008305D6" w:rsidRPr="00D92CCC">
        <w:t>тий «СПОРТ БУДУЩ</w:t>
      </w:r>
      <w:r w:rsidR="00BD650A" w:rsidRPr="00D92CCC">
        <w:t xml:space="preserve">ЕГО» Велоклуб </w:t>
      </w:r>
      <w:r w:rsidR="008305D6" w:rsidRPr="00D92CCC">
        <w:rPr>
          <w:lang w:val="en-US"/>
        </w:rPr>
        <w:t>Vel</w:t>
      </w:r>
      <w:r w:rsidR="00BD650A" w:rsidRPr="00D92CCC">
        <w:rPr>
          <w:lang w:val="en-US"/>
        </w:rPr>
        <w:t>ikTime</w:t>
      </w:r>
      <w:r w:rsidR="00BD650A" w:rsidRPr="00D92CCC">
        <w:t>.</w:t>
      </w:r>
    </w:p>
    <w:p w:rsidR="00730651" w:rsidRPr="00D92CCC" w:rsidRDefault="00730651" w:rsidP="007B3599">
      <w:r w:rsidRPr="00D92CCC">
        <w:t>Непосредственное проведение возлагается на Главную судейскую коллегию.</w:t>
      </w:r>
      <w:r w:rsidR="00112B39" w:rsidRPr="00D92CCC">
        <w:t xml:space="preserve"> </w:t>
      </w:r>
    </w:p>
    <w:p w:rsidR="00611D5E" w:rsidRPr="00D92CCC" w:rsidRDefault="00611D5E" w:rsidP="007B3599">
      <w:r w:rsidRPr="00D92CCC">
        <w:t>Директор соревнования – Эльвира Драгайцева</w:t>
      </w:r>
    </w:p>
    <w:p w:rsidR="00730651" w:rsidRPr="00AD0849" w:rsidRDefault="00730651" w:rsidP="007B3599">
      <w:r w:rsidRPr="00D92CCC">
        <w:t>Главный судья: Александр Бикмуллин</w:t>
      </w:r>
      <w:r w:rsidRPr="00AD0849">
        <w:t xml:space="preserve"> </w:t>
      </w:r>
    </w:p>
    <w:p w:rsidR="00730651" w:rsidRPr="00A75B18" w:rsidRDefault="00730651" w:rsidP="007B3599">
      <w:pPr>
        <w:pStyle w:val="2"/>
      </w:pPr>
      <w:r w:rsidRPr="00A75B18">
        <w:t xml:space="preserve">4. УЧАСТНИКИ </w:t>
      </w:r>
      <w:r w:rsidRPr="00D92CCC">
        <w:t>СОРЕВНОВАНИЙ</w:t>
      </w:r>
    </w:p>
    <w:p w:rsidR="00A8439E" w:rsidRPr="00D92CCC" w:rsidRDefault="00730651" w:rsidP="008D2AF8">
      <w:pPr>
        <w:pStyle w:val="a3"/>
      </w:pPr>
      <w:r w:rsidRPr="00D92CCC">
        <w:t xml:space="preserve">4.1. Участники соревнований делятся </w:t>
      </w:r>
      <w:r w:rsidRPr="007B3599">
        <w:t>по</w:t>
      </w:r>
      <w:r w:rsidRPr="00D92CCC">
        <w:t xml:space="preserve"> категориям и дистанциям:</w:t>
      </w:r>
    </w:p>
    <w:p w:rsidR="00730651" w:rsidRPr="00D92CCC" w:rsidRDefault="00C270B3" w:rsidP="007B3599">
      <w:r>
        <w:t xml:space="preserve">- </w:t>
      </w:r>
      <w:r w:rsidR="00947404">
        <w:t>ю</w:t>
      </w:r>
      <w:r w:rsidR="00CB0527" w:rsidRPr="00292367">
        <w:t>ниоры</w:t>
      </w:r>
      <w:r>
        <w:t xml:space="preserve"> 19</w:t>
      </w:r>
      <w:r w:rsidR="00292367">
        <w:t>-22 лет (</w:t>
      </w:r>
      <w:r w:rsidR="00947404">
        <w:t>2001–</w:t>
      </w:r>
      <w:r w:rsidR="00292367">
        <w:t>1998</w:t>
      </w:r>
      <w:r w:rsidRPr="00C270B3">
        <w:t xml:space="preserve"> г.р.)</w:t>
      </w:r>
      <w:r w:rsidR="00A8439E" w:rsidRPr="00D92CCC">
        <w:t xml:space="preserve"> - 8</w:t>
      </w:r>
      <w:r w:rsidR="00A22879" w:rsidRPr="00D92CCC">
        <w:t>0</w:t>
      </w:r>
      <w:r w:rsidR="00730651" w:rsidRPr="00D92CCC">
        <w:t xml:space="preserve"> км </w:t>
      </w:r>
      <w:r w:rsidR="00A8439E" w:rsidRPr="00D92CCC">
        <w:t xml:space="preserve">– 2 круга </w:t>
      </w:r>
    </w:p>
    <w:p w:rsidR="00292367" w:rsidRDefault="00A8439E" w:rsidP="007B3599">
      <w:r w:rsidRPr="00D92CCC">
        <w:t xml:space="preserve">- </w:t>
      </w:r>
      <w:r w:rsidR="00947404">
        <w:t>ю</w:t>
      </w:r>
      <w:r w:rsidR="00292367">
        <w:t>ниорки</w:t>
      </w:r>
      <w:r w:rsidRPr="00D92CCC">
        <w:t xml:space="preserve"> 19</w:t>
      </w:r>
      <w:r w:rsidR="00292367">
        <w:t>-22</w:t>
      </w:r>
      <w:r w:rsidRPr="00D92CCC">
        <w:t xml:space="preserve"> лет (</w:t>
      </w:r>
      <w:r w:rsidR="00947404">
        <w:t>2001–</w:t>
      </w:r>
      <w:r w:rsidR="00292367" w:rsidRPr="00292367">
        <w:t>1998</w:t>
      </w:r>
      <w:r w:rsidRPr="00D92CCC">
        <w:t xml:space="preserve"> г.р.) - 80 км – 2 круга </w:t>
      </w:r>
    </w:p>
    <w:p w:rsidR="00292367" w:rsidRDefault="002C76C2" w:rsidP="007B3599">
      <w:r w:rsidRPr="00D92CCC">
        <w:t xml:space="preserve">- мужчины </w:t>
      </w:r>
      <w:r w:rsidR="00292367">
        <w:t>23-2</w:t>
      </w:r>
      <w:r w:rsidR="00D731EC" w:rsidRPr="00D731EC">
        <w:t>9</w:t>
      </w:r>
      <w:r w:rsidR="00292367">
        <w:t xml:space="preserve"> лет (1997-1991</w:t>
      </w:r>
      <w:r w:rsidR="00730651" w:rsidRPr="00D92CCC">
        <w:t xml:space="preserve"> г.р.) - </w:t>
      </w:r>
      <w:r w:rsidR="00A8439E" w:rsidRPr="00D92CCC">
        <w:t>8</w:t>
      </w:r>
      <w:r w:rsidR="00A22879" w:rsidRPr="00D92CCC">
        <w:t>0</w:t>
      </w:r>
      <w:r w:rsidR="00730651" w:rsidRPr="00D92CCC">
        <w:t xml:space="preserve"> км </w:t>
      </w:r>
      <w:r w:rsidR="00A8439E" w:rsidRPr="00D92CCC">
        <w:t xml:space="preserve">– 2 круга </w:t>
      </w:r>
    </w:p>
    <w:p w:rsidR="00947404" w:rsidRDefault="00947404" w:rsidP="00947404">
      <w:r w:rsidRPr="00C270B3">
        <w:t xml:space="preserve">- </w:t>
      </w:r>
      <w:r w:rsidRPr="0087249B">
        <w:t>женщины</w:t>
      </w:r>
      <w:r>
        <w:t xml:space="preserve"> 23-2</w:t>
      </w:r>
      <w:r w:rsidRPr="00D731EC">
        <w:t>9</w:t>
      </w:r>
      <w:r>
        <w:t xml:space="preserve"> лет (1997-1991</w:t>
      </w:r>
      <w:r w:rsidRPr="00D92CCC">
        <w:t xml:space="preserve"> г.р.)</w:t>
      </w:r>
      <w:r>
        <w:t xml:space="preserve">) </w:t>
      </w:r>
      <w:r w:rsidRPr="00C270B3">
        <w:t>- 80 км – 2 круга</w:t>
      </w:r>
      <w:r>
        <w:t xml:space="preserve"> </w:t>
      </w:r>
    </w:p>
    <w:p w:rsidR="00947404" w:rsidRDefault="00947404" w:rsidP="00947404">
      <w:r w:rsidRPr="00C270B3">
        <w:t xml:space="preserve">- </w:t>
      </w:r>
      <w:r w:rsidRPr="0087249B">
        <w:t>женщины</w:t>
      </w:r>
      <w:r>
        <w:t xml:space="preserve"> 30 + (1997 </w:t>
      </w:r>
      <w:r w:rsidRPr="00C270B3">
        <w:t>и старше</w:t>
      </w:r>
      <w:r>
        <w:t xml:space="preserve">) </w:t>
      </w:r>
      <w:r w:rsidRPr="00C270B3">
        <w:t>- 80 км – 2 круга</w:t>
      </w:r>
      <w:r>
        <w:t xml:space="preserve"> </w:t>
      </w:r>
    </w:p>
    <w:p w:rsidR="00292367" w:rsidRDefault="00292367" w:rsidP="00292367">
      <w:r w:rsidRPr="00292367">
        <w:t>- мужчины 3</w:t>
      </w:r>
      <w:r>
        <w:t>0-3</w:t>
      </w:r>
      <w:r w:rsidRPr="00292367">
        <w:t>9</w:t>
      </w:r>
      <w:r>
        <w:t xml:space="preserve"> лет (1990-198</w:t>
      </w:r>
      <w:r w:rsidRPr="00292367">
        <w:t xml:space="preserve">1 г.р.) - 80 км – 2 круга </w:t>
      </w:r>
    </w:p>
    <w:p w:rsidR="00730651" w:rsidRPr="00D92CCC" w:rsidRDefault="002C76C2" w:rsidP="007B3599">
      <w:r w:rsidRPr="00D92CCC">
        <w:t>- мужчины 40</w:t>
      </w:r>
      <w:r w:rsidR="00D731EC" w:rsidRPr="00D731EC">
        <w:t>-49</w:t>
      </w:r>
      <w:r w:rsidRPr="00D92CCC">
        <w:t xml:space="preserve"> лет (1980-19</w:t>
      </w:r>
      <w:r w:rsidR="00947404">
        <w:t>71</w:t>
      </w:r>
      <w:r w:rsidR="00730651" w:rsidRPr="00D92CCC">
        <w:t xml:space="preserve"> г.р.) - </w:t>
      </w:r>
      <w:r w:rsidR="00A8439E" w:rsidRPr="00D92CCC">
        <w:t>8</w:t>
      </w:r>
      <w:r w:rsidR="00A22879" w:rsidRPr="00D92CCC">
        <w:t>0</w:t>
      </w:r>
      <w:r w:rsidR="00730651" w:rsidRPr="00D92CCC">
        <w:t xml:space="preserve"> км </w:t>
      </w:r>
      <w:r w:rsidR="00A8439E" w:rsidRPr="00D92CCC">
        <w:t xml:space="preserve">– 2 круга </w:t>
      </w:r>
    </w:p>
    <w:p w:rsidR="00730651" w:rsidRPr="00D92CCC" w:rsidRDefault="002C76C2" w:rsidP="007B3599">
      <w:r w:rsidRPr="00D92CCC">
        <w:t>- мужчины 50</w:t>
      </w:r>
      <w:r w:rsidR="00D731EC" w:rsidRPr="00D731EC">
        <w:t>-59</w:t>
      </w:r>
      <w:r w:rsidRPr="00D92CCC">
        <w:t xml:space="preserve"> лет (1970 - 19</w:t>
      </w:r>
      <w:r w:rsidR="00947404">
        <w:t>61</w:t>
      </w:r>
      <w:r w:rsidR="00730651" w:rsidRPr="00D92CCC">
        <w:t xml:space="preserve"> г.р.) - </w:t>
      </w:r>
      <w:r w:rsidR="00A8439E" w:rsidRPr="00D92CCC">
        <w:t>8</w:t>
      </w:r>
      <w:r w:rsidR="00A22879" w:rsidRPr="00D92CCC">
        <w:t>0</w:t>
      </w:r>
      <w:r w:rsidR="00730651" w:rsidRPr="00D92CCC">
        <w:t xml:space="preserve"> км </w:t>
      </w:r>
      <w:r w:rsidR="00A8439E" w:rsidRPr="00D92CCC">
        <w:t xml:space="preserve">– 2 круга </w:t>
      </w:r>
    </w:p>
    <w:p w:rsidR="00730651" w:rsidRPr="00D92CCC" w:rsidRDefault="002C76C2" w:rsidP="007B3599">
      <w:r w:rsidRPr="00D92CCC">
        <w:t xml:space="preserve">- мужчины 60 </w:t>
      </w:r>
      <w:r w:rsidR="00947404">
        <w:t>+</w:t>
      </w:r>
      <w:r w:rsidRPr="00D92CCC">
        <w:t xml:space="preserve"> (1960</w:t>
      </w:r>
      <w:r w:rsidR="00730651" w:rsidRPr="00D92CCC">
        <w:t xml:space="preserve"> г.р. и старше) - </w:t>
      </w:r>
      <w:r w:rsidR="00A8439E" w:rsidRPr="00D92CCC">
        <w:t>8</w:t>
      </w:r>
      <w:r w:rsidR="00A22879" w:rsidRPr="00D92CCC">
        <w:t>0</w:t>
      </w:r>
      <w:r w:rsidR="00730651" w:rsidRPr="00D92CCC">
        <w:t xml:space="preserve"> км </w:t>
      </w:r>
      <w:r w:rsidR="00A8439E" w:rsidRPr="00D92CCC">
        <w:t xml:space="preserve">– 2 круга </w:t>
      </w:r>
    </w:p>
    <w:p w:rsidR="00D92CCC" w:rsidRDefault="00730651" w:rsidP="007B3599">
      <w:r w:rsidRPr="00D92CCC">
        <w:t>Возраст участников определяется по году рождения. При наличии менее</w:t>
      </w:r>
      <w:r w:rsidR="00A22879" w:rsidRPr="00D92CCC">
        <w:t xml:space="preserve"> </w:t>
      </w:r>
      <w:r w:rsidR="00313660" w:rsidRPr="00D92CCC">
        <w:t>3-</w:t>
      </w:r>
      <w:r w:rsidRPr="00D92CCC">
        <w:t>х участников в одной из категорий, она объединяется с категорией моложе.</w:t>
      </w:r>
    </w:p>
    <w:p w:rsidR="00C270B3" w:rsidRPr="00D92CCC" w:rsidRDefault="00C270B3" w:rsidP="007B3599">
      <w:r>
        <w:t>4.2. Участник</w:t>
      </w:r>
      <w:r w:rsidR="00323FB5">
        <w:t>и</w:t>
      </w:r>
      <w:r>
        <w:t xml:space="preserve"> </w:t>
      </w:r>
      <w:r w:rsidR="00323FB5">
        <w:t>могут</w:t>
      </w:r>
      <w:r>
        <w:t xml:space="preserve"> заявиться на полумарафон – 40 км. один круг</w:t>
      </w:r>
      <w:r w:rsidR="00323FB5">
        <w:t>.</w:t>
      </w:r>
    </w:p>
    <w:p w:rsidR="002C76C2" w:rsidRDefault="00730651" w:rsidP="00292367">
      <w:pPr>
        <w:pStyle w:val="2"/>
        <w:spacing w:after="0"/>
      </w:pPr>
      <w:r w:rsidRPr="00A75B18">
        <w:t>5. ПРОГРАММА СОРЕВНОВАНИЙ.</w:t>
      </w:r>
    </w:p>
    <w:p w:rsidR="00730651" w:rsidRPr="00D92CCC" w:rsidRDefault="00730651" w:rsidP="008D2AF8">
      <w:r w:rsidRPr="00D92CCC">
        <w:t>5.1. Соревнования проводятся в соответствии с «Правилами соревнований по</w:t>
      </w:r>
      <w:r w:rsidR="00A22879" w:rsidRPr="00D92CCC">
        <w:t xml:space="preserve"> </w:t>
      </w:r>
      <w:r w:rsidRPr="00D92CCC">
        <w:t>велосипедному спорту UCI и Федерации велосипедного спорта России».</w:t>
      </w:r>
    </w:p>
    <w:p w:rsidR="00730651" w:rsidRPr="00D92CCC" w:rsidRDefault="00730651" w:rsidP="00D92CCC">
      <w:pPr>
        <w:rPr>
          <w:rFonts w:cs="Times New Roman"/>
          <w:szCs w:val="24"/>
        </w:rPr>
      </w:pPr>
      <w:r w:rsidRPr="00D92CCC">
        <w:rPr>
          <w:rFonts w:cs="Times New Roman"/>
          <w:szCs w:val="24"/>
        </w:rPr>
        <w:t>5.2. Решение технических вопросов по организации и подготовке</w:t>
      </w:r>
      <w:r w:rsidR="00A22879" w:rsidRPr="00D92CCC">
        <w:rPr>
          <w:rFonts w:cs="Times New Roman"/>
          <w:szCs w:val="24"/>
        </w:rPr>
        <w:t xml:space="preserve"> </w:t>
      </w:r>
      <w:r w:rsidR="007B3599">
        <w:rPr>
          <w:rFonts w:cs="Times New Roman"/>
          <w:szCs w:val="24"/>
        </w:rPr>
        <w:t>мероприятия возлагается судейскую коллегию</w:t>
      </w:r>
      <w:r w:rsidRPr="00D92CCC">
        <w:rPr>
          <w:rFonts w:cs="Times New Roman"/>
          <w:szCs w:val="24"/>
        </w:rPr>
        <w:t>.</w:t>
      </w:r>
    </w:p>
    <w:p w:rsidR="007B01E5" w:rsidRDefault="00730651" w:rsidP="007B3599">
      <w:pPr>
        <w:rPr>
          <w:rStyle w:val="a6"/>
          <w:rFonts w:cs="Times New Roman"/>
          <w:szCs w:val="24"/>
        </w:rPr>
      </w:pPr>
      <w:r w:rsidRPr="00D92CCC">
        <w:t xml:space="preserve">5.3. </w:t>
      </w:r>
      <w:r w:rsidR="00221C62" w:rsidRPr="00D92CCC">
        <w:t>Маршрут трассы: Старт и Финиш будут организованы на территории сп</w:t>
      </w:r>
      <w:r w:rsidR="00611D5E" w:rsidRPr="00D92CCC">
        <w:t>орткомплекса «Свияжские Холмы»,</w:t>
      </w:r>
      <w:r w:rsidR="00920BC0" w:rsidRPr="00D92CCC">
        <w:t xml:space="preserve"> </w:t>
      </w:r>
      <w:r w:rsidR="00221C62" w:rsidRPr="00D92CCC">
        <w:t xml:space="preserve">Введенская слобода – Медведково. Подробнее маршрут трассы </w:t>
      </w:r>
      <w:hyperlink r:id="rId4" w:history="1">
        <w:hyperlink r:id="rId5" w:history="1">
          <w:r w:rsidR="007B01E5" w:rsidRPr="00D92CCC">
            <w:rPr>
              <w:rStyle w:val="a6"/>
              <w:rFonts w:cs="Times New Roman"/>
              <w:szCs w:val="24"/>
            </w:rPr>
            <w:t>https://clck.ru/PqA3X</w:t>
          </w:r>
        </w:hyperlink>
      </w:hyperlink>
    </w:p>
    <w:p w:rsidR="00292367" w:rsidRDefault="00292367" w:rsidP="008D2AF8">
      <w:pPr>
        <w:pStyle w:val="a3"/>
        <w:keepNext/>
        <w:keepLines/>
        <w:spacing w:before="240"/>
      </w:pPr>
    </w:p>
    <w:p w:rsidR="00730651" w:rsidRPr="00076CC6" w:rsidRDefault="00730651" w:rsidP="008D2AF8">
      <w:pPr>
        <w:pStyle w:val="a3"/>
        <w:keepNext/>
        <w:keepLines/>
        <w:spacing w:before="240"/>
      </w:pPr>
      <w:r w:rsidRPr="00076CC6">
        <w:t>Расписание стартов:</w:t>
      </w:r>
    </w:p>
    <w:p w:rsidR="002C76C2" w:rsidRPr="00D92CCC" w:rsidRDefault="002C76C2" w:rsidP="007B3599">
      <w:pPr>
        <w:pStyle w:val="a3"/>
      </w:pPr>
      <w:r w:rsidRPr="00D92CCC">
        <w:t>13 августа – Построение велотрассы</w:t>
      </w:r>
    </w:p>
    <w:p w:rsidR="002C76C2" w:rsidRPr="00D92CCC" w:rsidRDefault="002C76C2" w:rsidP="007B3599">
      <w:pPr>
        <w:pStyle w:val="a3"/>
      </w:pPr>
      <w:r w:rsidRPr="00D92CCC">
        <w:t>14 августа – Заезд участников, с 8 утра</w:t>
      </w:r>
    </w:p>
    <w:p w:rsidR="002C76C2" w:rsidRPr="00D92CCC" w:rsidRDefault="002C76C2" w:rsidP="007B3599">
      <w:r w:rsidRPr="00D92CCC">
        <w:t>14.00-15.45 – Регистрация участников и выдача номеров</w:t>
      </w:r>
    </w:p>
    <w:p w:rsidR="00CB0527" w:rsidRDefault="002C76C2" w:rsidP="007B3599">
      <w:r w:rsidRPr="00D92CCC">
        <w:t xml:space="preserve">16.00 – Старт дисциплины Гонка в гору, </w:t>
      </w:r>
      <w:r w:rsidRPr="00D92CCC">
        <w:rPr>
          <w:lang w:val="en-US"/>
        </w:rPr>
        <w:t>Appenhill</w:t>
      </w:r>
    </w:p>
    <w:p w:rsidR="002C76C2" w:rsidRPr="00D92CCC" w:rsidRDefault="00CB0527" w:rsidP="007B3599">
      <w:r>
        <w:t>М</w:t>
      </w:r>
      <w:r w:rsidR="002C76C2" w:rsidRPr="00D92CCC">
        <w:t>есто проведения – «Свияжские Холмы»</w:t>
      </w:r>
    </w:p>
    <w:p w:rsidR="00A8439E" w:rsidRPr="00D92CCC" w:rsidRDefault="002C76C2" w:rsidP="007B3599">
      <w:r w:rsidRPr="00D92CCC">
        <w:t>18.00 – Финиш последнего участника, закрытие трассы.</w:t>
      </w:r>
    </w:p>
    <w:p w:rsidR="002C76C2" w:rsidRPr="00D92CCC" w:rsidRDefault="002C76C2" w:rsidP="007B3599">
      <w:r w:rsidRPr="00D92CCC">
        <w:t>Завершение 1 дня соревнований.</w:t>
      </w:r>
    </w:p>
    <w:p w:rsidR="002C76C2" w:rsidRPr="00D92CCC" w:rsidRDefault="002C76C2" w:rsidP="007B3599">
      <w:r w:rsidRPr="00D92CCC">
        <w:t xml:space="preserve">18.00-20.00 – Регистрация участников </w:t>
      </w:r>
      <w:r w:rsidR="00611D5E" w:rsidRPr="00D92CCC">
        <w:t>веломарафона</w:t>
      </w:r>
    </w:p>
    <w:p w:rsidR="00D92CCC" w:rsidRDefault="00611D5E" w:rsidP="00CB0527">
      <w:pPr>
        <w:pStyle w:val="a3"/>
        <w:spacing w:before="240"/>
      </w:pPr>
      <w:r w:rsidRPr="00D92CCC">
        <w:t>15 августа</w:t>
      </w:r>
    </w:p>
    <w:p w:rsidR="002C76C2" w:rsidRPr="00D92CCC" w:rsidRDefault="002C76C2" w:rsidP="007B3599">
      <w:r w:rsidRPr="00D92CCC">
        <w:t>5.00-7.45 – Выдача номеров участникам</w:t>
      </w:r>
    </w:p>
    <w:p w:rsidR="002C76C2" w:rsidRPr="00D92CCC" w:rsidRDefault="002C76C2" w:rsidP="007B3599">
      <w:r w:rsidRPr="00D92CCC">
        <w:t>8.00 – Старт основной группы Введенского веломарафона</w:t>
      </w:r>
    </w:p>
    <w:p w:rsidR="00CB0527" w:rsidRDefault="002C76C2" w:rsidP="007B3599">
      <w:r w:rsidRPr="00D92CCC">
        <w:t>14.00 – Финиш последн</w:t>
      </w:r>
      <w:r w:rsidR="00CB0527">
        <w:t>его участника, закрытие трассы.</w:t>
      </w:r>
    </w:p>
    <w:p w:rsidR="00221C62" w:rsidRPr="00D92CCC" w:rsidRDefault="00221C62" w:rsidP="007B3599">
      <w:r w:rsidRPr="00D92CCC">
        <w:t xml:space="preserve">По завершению соревнований </w:t>
      </w:r>
      <w:r w:rsidR="002C76C2" w:rsidRPr="00D92CCC">
        <w:t xml:space="preserve">подведение итогов и </w:t>
      </w:r>
      <w:r w:rsidRPr="00D92CCC">
        <w:t>Награждение Победителей</w:t>
      </w:r>
    </w:p>
    <w:p w:rsidR="002C76C2" w:rsidRPr="00D92CCC" w:rsidRDefault="00221C62" w:rsidP="007B3599">
      <w:pPr>
        <w:rPr>
          <w:rFonts w:cs="Times New Roman"/>
          <w:szCs w:val="24"/>
        </w:rPr>
      </w:pPr>
      <w:r w:rsidRPr="00D92CCC">
        <w:rPr>
          <w:rFonts w:cs="Times New Roman"/>
          <w:szCs w:val="24"/>
        </w:rPr>
        <w:t xml:space="preserve">15.00-15.30 – </w:t>
      </w:r>
      <w:r w:rsidR="002C76C2" w:rsidRPr="00D92CCC">
        <w:rPr>
          <w:rFonts w:cs="Times New Roman"/>
          <w:szCs w:val="24"/>
        </w:rPr>
        <w:t>Отъезд участников</w:t>
      </w:r>
    </w:p>
    <w:p w:rsidR="002C76C2" w:rsidRPr="00D92CCC" w:rsidRDefault="002C76C2" w:rsidP="007B3599">
      <w:pPr>
        <w:rPr>
          <w:rFonts w:cs="Times New Roman"/>
          <w:szCs w:val="24"/>
        </w:rPr>
      </w:pPr>
      <w:r w:rsidRPr="00D92CCC">
        <w:rPr>
          <w:rFonts w:cs="Times New Roman"/>
          <w:szCs w:val="24"/>
        </w:rPr>
        <w:t>18.00 – Выезд организаторов</w:t>
      </w:r>
    </w:p>
    <w:p w:rsidR="00730651" w:rsidRPr="00D92CCC" w:rsidRDefault="00730651" w:rsidP="007B3599">
      <w:pPr>
        <w:rPr>
          <w:rFonts w:cs="Times New Roman"/>
          <w:szCs w:val="24"/>
        </w:rPr>
      </w:pPr>
      <w:r w:rsidRPr="00D92CCC">
        <w:rPr>
          <w:rFonts w:cs="Times New Roman"/>
          <w:szCs w:val="24"/>
        </w:rPr>
        <w:t>ГСК оставляет за собой право изменения программы.</w:t>
      </w:r>
    </w:p>
    <w:p w:rsidR="00730651" w:rsidRPr="00A75B18" w:rsidRDefault="00730651" w:rsidP="00292367">
      <w:pPr>
        <w:pStyle w:val="2"/>
        <w:spacing w:after="0"/>
      </w:pPr>
      <w:r w:rsidRPr="00A75B18">
        <w:t xml:space="preserve">6. ОПРЕДЕЛЕНИЕ </w:t>
      </w:r>
      <w:r w:rsidRPr="007B3599">
        <w:t>ПОБЕДИТЕЛЕЙ</w:t>
      </w:r>
    </w:p>
    <w:p w:rsidR="00730651" w:rsidRPr="00D92CCC" w:rsidRDefault="00730651" w:rsidP="007B3599">
      <w:r w:rsidRPr="00D92CCC">
        <w:t>Победители и призеры определяются по лучшему техническому</w:t>
      </w:r>
      <w:r w:rsidR="00A22879" w:rsidRPr="00D92CCC">
        <w:t xml:space="preserve"> </w:t>
      </w:r>
      <w:r w:rsidRPr="00D92CCC">
        <w:t>результату в каждой возрастной группе согласно правилам соревнований по</w:t>
      </w:r>
      <w:r w:rsidR="00A22879" w:rsidRPr="00D92CCC">
        <w:t xml:space="preserve"> </w:t>
      </w:r>
      <w:r w:rsidRPr="00D92CCC">
        <w:t>велосипедному спорту.</w:t>
      </w:r>
    </w:p>
    <w:p w:rsidR="00730651" w:rsidRPr="00A75B18" w:rsidRDefault="00730651" w:rsidP="00292367">
      <w:pPr>
        <w:pStyle w:val="2"/>
        <w:spacing w:after="0"/>
      </w:pPr>
      <w:r w:rsidRPr="00A75B18">
        <w:t>7. ПОДАЧА ЗАЯВОК, РЕГИСТРАЦИЯ</w:t>
      </w:r>
    </w:p>
    <w:p w:rsidR="00730651" w:rsidRPr="00D92CCC" w:rsidRDefault="008305D6" w:rsidP="00CF6204">
      <w:r w:rsidRPr="00D92CCC">
        <w:t>Предварительная р</w:t>
      </w:r>
      <w:r w:rsidR="00730651" w:rsidRPr="00D92CCC">
        <w:t xml:space="preserve">егистрация участников соревнований осуществляется в </w:t>
      </w:r>
      <w:proofErr w:type="gramStart"/>
      <w:r w:rsidR="00730651" w:rsidRPr="00D92CCC">
        <w:t>он-</w:t>
      </w:r>
      <w:proofErr w:type="spellStart"/>
      <w:r w:rsidR="00730651" w:rsidRPr="00D92CCC">
        <w:t>лайн</w:t>
      </w:r>
      <w:proofErr w:type="spellEnd"/>
      <w:proofErr w:type="gramEnd"/>
      <w:r w:rsidR="00A22879" w:rsidRPr="00D92CCC">
        <w:t xml:space="preserve"> </w:t>
      </w:r>
      <w:r w:rsidR="00CF6204">
        <w:t>формате по ссылке</w:t>
      </w:r>
      <w:r w:rsidR="00CB0527">
        <w:t xml:space="preserve"> </w:t>
      </w:r>
      <w:hyperlink r:id="rId6" w:history="1">
        <w:r w:rsidR="00CB0527" w:rsidRPr="00CB0527">
          <w:rPr>
            <w:rStyle w:val="a6"/>
          </w:rPr>
          <w:t>https://orgeo.ru/event/info/13079</w:t>
        </w:r>
      </w:hyperlink>
      <w:r w:rsidR="00CF6204">
        <w:t xml:space="preserve"> </w:t>
      </w:r>
      <w:r w:rsidR="00730651" w:rsidRPr="00D92CCC">
        <w:rPr>
          <w:b/>
          <w:u w:val="single"/>
        </w:rPr>
        <w:t xml:space="preserve">до 18.00 </w:t>
      </w:r>
      <w:r w:rsidR="00611D5E" w:rsidRPr="00D92CCC">
        <w:rPr>
          <w:b/>
          <w:u w:val="single"/>
        </w:rPr>
        <w:t>13</w:t>
      </w:r>
      <w:r w:rsidR="004D22DE" w:rsidRPr="00D92CCC">
        <w:rPr>
          <w:b/>
          <w:u w:val="single"/>
        </w:rPr>
        <w:t xml:space="preserve"> августа</w:t>
      </w:r>
      <w:r w:rsidR="00A75B18" w:rsidRPr="00D92CCC">
        <w:rPr>
          <w:b/>
          <w:u w:val="single"/>
        </w:rPr>
        <w:t xml:space="preserve"> </w:t>
      </w:r>
      <w:r w:rsidR="00A75B18" w:rsidRPr="00D92CCC">
        <w:rPr>
          <w:u w:val="single"/>
        </w:rPr>
        <w:t>20</w:t>
      </w:r>
      <w:r w:rsidR="004D22DE" w:rsidRPr="00D92CCC">
        <w:rPr>
          <w:u w:val="single"/>
        </w:rPr>
        <w:t>20</w:t>
      </w:r>
      <w:r w:rsidR="00030A3F" w:rsidRPr="00D92CCC">
        <w:rPr>
          <w:u w:val="single"/>
        </w:rPr>
        <w:t xml:space="preserve"> г</w:t>
      </w:r>
      <w:r w:rsidR="00730651" w:rsidRPr="00D92CCC">
        <w:t>.</w:t>
      </w:r>
      <w:r w:rsidRPr="00D92CCC">
        <w:t xml:space="preserve"> </w:t>
      </w:r>
      <w:r w:rsidR="00730651" w:rsidRPr="00D92CCC">
        <w:t>Предварительная заявка должна содержать следующие сведения о каждом</w:t>
      </w:r>
      <w:r w:rsidR="00A22879" w:rsidRPr="00D92CCC">
        <w:t xml:space="preserve"> </w:t>
      </w:r>
      <w:r w:rsidR="00730651" w:rsidRPr="00D92CCC">
        <w:t>участнике: фамилия, имя; год рождения; город; команда, возрастная</w:t>
      </w:r>
      <w:r w:rsidR="00A22879" w:rsidRPr="00D92CCC">
        <w:t xml:space="preserve"> </w:t>
      </w:r>
      <w:r w:rsidR="00730651" w:rsidRPr="00D92CCC">
        <w:t>категория.</w:t>
      </w:r>
    </w:p>
    <w:p w:rsidR="00730651" w:rsidRPr="00A75B18" w:rsidRDefault="00730651" w:rsidP="00292367">
      <w:pPr>
        <w:pStyle w:val="2"/>
        <w:spacing w:after="0"/>
      </w:pPr>
      <w:r w:rsidRPr="00A75B18">
        <w:t>8. НАГРАЖДЕНИЕ</w:t>
      </w:r>
    </w:p>
    <w:p w:rsidR="00730651" w:rsidRPr="00D92CCC" w:rsidRDefault="00730651" w:rsidP="007B3599">
      <w:r w:rsidRPr="00D92CCC">
        <w:t>Участники</w:t>
      </w:r>
      <w:r w:rsidR="00A22879" w:rsidRPr="00D92CCC">
        <w:t xml:space="preserve"> </w:t>
      </w:r>
      <w:r w:rsidR="00AD0849" w:rsidRPr="00D92CCC">
        <w:t>соревнований, занявшие 1</w:t>
      </w:r>
      <w:r w:rsidRPr="00D92CCC">
        <w:t xml:space="preserve">-3 места </w:t>
      </w:r>
      <w:r w:rsidR="00A22879" w:rsidRPr="00D92CCC">
        <w:t>в абсолютном зачете на дистанциях</w:t>
      </w:r>
      <w:r w:rsidRPr="00D92CCC">
        <w:t xml:space="preserve"> </w:t>
      </w:r>
      <w:r w:rsidR="008E7B71" w:rsidRPr="00D92CCC">
        <w:t>4</w:t>
      </w:r>
      <w:r w:rsidR="00A22879" w:rsidRPr="00D92CCC">
        <w:t xml:space="preserve">0 и </w:t>
      </w:r>
      <w:bookmarkStart w:id="0" w:name="_GoBack"/>
      <w:bookmarkEnd w:id="0"/>
      <w:r w:rsidR="008E7B71" w:rsidRPr="00D92CCC">
        <w:t>8</w:t>
      </w:r>
      <w:r w:rsidR="00A22879" w:rsidRPr="00D92CCC">
        <w:t>0</w:t>
      </w:r>
      <w:r w:rsidR="00CA589A" w:rsidRPr="00D92CCC">
        <w:t xml:space="preserve"> км</w:t>
      </w:r>
      <w:r w:rsidRPr="00D92CCC">
        <w:t xml:space="preserve"> в каждой возрастной группе награждаются</w:t>
      </w:r>
      <w:r w:rsidR="00A22879" w:rsidRPr="00D92CCC">
        <w:t xml:space="preserve"> </w:t>
      </w:r>
      <w:r w:rsidR="00CA589A" w:rsidRPr="00D92CCC">
        <w:t>медалями и дипломами</w:t>
      </w:r>
      <w:r w:rsidR="00A75B18" w:rsidRPr="00D92CCC">
        <w:t>. При наличии спонсоров и</w:t>
      </w:r>
      <w:r w:rsidRPr="00D92CCC">
        <w:t xml:space="preserve"> призами.</w:t>
      </w:r>
    </w:p>
    <w:p w:rsidR="00730651" w:rsidRPr="00A75B18" w:rsidRDefault="00730651" w:rsidP="00292367">
      <w:pPr>
        <w:pStyle w:val="2"/>
        <w:spacing w:after="0"/>
      </w:pPr>
      <w:r w:rsidRPr="00A75B18">
        <w:t>9. ФИНАНСИРОВАНИЕ</w:t>
      </w:r>
    </w:p>
    <w:p w:rsidR="008305D6" w:rsidRPr="00D92CCC" w:rsidRDefault="00730651" w:rsidP="007B3599">
      <w:r w:rsidRPr="00D92CCC">
        <w:t>Р</w:t>
      </w:r>
      <w:r w:rsidR="00AD0849" w:rsidRPr="00D92CCC">
        <w:t xml:space="preserve">асходы, связанные с проведением </w:t>
      </w:r>
      <w:r w:rsidRPr="00D92CCC">
        <w:t>соревнований</w:t>
      </w:r>
      <w:r w:rsidR="00BD6327" w:rsidRPr="00D92CCC">
        <w:t>,</w:t>
      </w:r>
      <w:r w:rsidRPr="00D92CCC">
        <w:t xml:space="preserve"> несут организаторы</w:t>
      </w:r>
      <w:r w:rsidR="00CA589A" w:rsidRPr="00D92CCC">
        <w:t xml:space="preserve"> </w:t>
      </w:r>
      <w:r w:rsidRPr="00D92CCC">
        <w:t>соревнований и спонсоры. Расходы по участию спортсменов несут</w:t>
      </w:r>
      <w:r w:rsidR="00CA589A" w:rsidRPr="00D92CCC">
        <w:t xml:space="preserve"> </w:t>
      </w:r>
      <w:r w:rsidRPr="00D92CCC">
        <w:t>командирующие организации. Для частичного возмещения орграсходов</w:t>
      </w:r>
      <w:r w:rsidR="00AD0849" w:rsidRPr="00D92CCC">
        <w:t xml:space="preserve"> </w:t>
      </w:r>
      <w:r w:rsidRPr="00D92CCC">
        <w:t xml:space="preserve">назначается стартовый взнос </w:t>
      </w:r>
      <w:r w:rsidR="00292367">
        <w:t xml:space="preserve">для всех категорий </w:t>
      </w:r>
      <w:r w:rsidR="004D22DE" w:rsidRPr="00D92CCC">
        <w:t>- 8</w:t>
      </w:r>
      <w:r w:rsidR="00292367">
        <w:t>00 руб</w:t>
      </w:r>
      <w:r w:rsidR="008305D6" w:rsidRPr="00D92CCC">
        <w:t>.</w:t>
      </w:r>
      <w:r w:rsidR="00323FB5">
        <w:t xml:space="preserve"> </w:t>
      </w:r>
      <w:r w:rsidR="00323FB5" w:rsidRPr="00323FB5">
        <w:t>Участники могут заявиться на полумарафон – 40 км. один круг</w:t>
      </w:r>
      <w:r w:rsidR="00323FB5">
        <w:t>, стартовый взнос без изменений.</w:t>
      </w:r>
    </w:p>
    <w:p w:rsidR="008305D6" w:rsidRPr="00AB7B07" w:rsidRDefault="008305D6" w:rsidP="007B3599">
      <w:pPr>
        <w:rPr>
          <w:b/>
          <w:u w:val="single"/>
        </w:rPr>
      </w:pPr>
      <w:r w:rsidRPr="00D92CCC">
        <w:t xml:space="preserve">Заявки участников, учащихся спортшкол подают установленной формы на </w:t>
      </w:r>
      <w:r w:rsidRPr="00D92CCC">
        <w:rPr>
          <w:lang w:val="en-US"/>
        </w:rPr>
        <w:t>e</w:t>
      </w:r>
      <w:r w:rsidRPr="00D92CCC">
        <w:t>-</w:t>
      </w:r>
      <w:r w:rsidRPr="00D92CCC">
        <w:rPr>
          <w:lang w:val="en-US"/>
        </w:rPr>
        <w:t>mail</w:t>
      </w:r>
      <w:r w:rsidRPr="00D92CCC">
        <w:t xml:space="preserve">: </w:t>
      </w:r>
      <w:hyperlink r:id="rId7" w:history="1">
        <w:r w:rsidRPr="00D92CCC">
          <w:rPr>
            <w:rStyle w:val="a6"/>
            <w:szCs w:val="24"/>
            <w:lang w:val="en-US"/>
          </w:rPr>
          <w:t>acvs</w:t>
        </w:r>
        <w:r w:rsidRPr="00D92CCC">
          <w:rPr>
            <w:rStyle w:val="a6"/>
            <w:szCs w:val="24"/>
          </w:rPr>
          <w:t>.</w:t>
        </w:r>
        <w:r w:rsidRPr="00D92CCC">
          <w:rPr>
            <w:rStyle w:val="a6"/>
            <w:szCs w:val="24"/>
            <w:lang w:val="en-US"/>
          </w:rPr>
          <w:t>rt</w:t>
        </w:r>
        <w:r w:rsidRPr="00D92CCC">
          <w:rPr>
            <w:rStyle w:val="a6"/>
            <w:szCs w:val="24"/>
          </w:rPr>
          <w:t>@</w:t>
        </w:r>
        <w:r w:rsidRPr="00D92CCC">
          <w:rPr>
            <w:rStyle w:val="a6"/>
            <w:szCs w:val="24"/>
            <w:lang w:val="en-US"/>
          </w:rPr>
          <w:t>gmail</w:t>
        </w:r>
        <w:r w:rsidRPr="00D92CCC">
          <w:rPr>
            <w:rStyle w:val="a6"/>
            <w:szCs w:val="24"/>
          </w:rPr>
          <w:t>.</w:t>
        </w:r>
        <w:r w:rsidRPr="00D92CCC">
          <w:rPr>
            <w:rStyle w:val="a6"/>
            <w:szCs w:val="24"/>
            <w:lang w:val="en-US"/>
          </w:rPr>
          <w:t>com</w:t>
        </w:r>
      </w:hyperlink>
      <w:r w:rsidRPr="00D92CCC">
        <w:t xml:space="preserve"> </w:t>
      </w:r>
      <w:r w:rsidR="00A94311">
        <w:t xml:space="preserve">в </w:t>
      </w:r>
      <w:r w:rsidR="00A94311" w:rsidRPr="00AB7B07">
        <w:rPr>
          <w:b/>
          <w:u w:val="single"/>
        </w:rPr>
        <w:t>срок до 10 августа 2020 г.</w:t>
      </w:r>
    </w:p>
    <w:p w:rsidR="00730651" w:rsidRPr="00CB0527" w:rsidRDefault="00730651" w:rsidP="00CB0527">
      <w:pPr>
        <w:spacing w:before="240"/>
        <w:rPr>
          <w:b/>
          <w:i/>
        </w:rPr>
      </w:pPr>
      <w:r w:rsidRPr="00CB0527">
        <w:rPr>
          <w:b/>
          <w:i/>
        </w:rPr>
        <w:t>Данное положение является основанием для вызова на соревнования</w:t>
      </w:r>
      <w:r w:rsidR="0022261A" w:rsidRPr="00CB0527">
        <w:rPr>
          <w:b/>
          <w:i/>
        </w:rPr>
        <w:t xml:space="preserve"> </w:t>
      </w:r>
      <w:r w:rsidRPr="00CB0527">
        <w:rPr>
          <w:b/>
          <w:i/>
        </w:rPr>
        <w:t>спортсменов, тренеров и специалистов, количество которых</w:t>
      </w:r>
      <w:r w:rsidR="0022261A" w:rsidRPr="00CB0527">
        <w:rPr>
          <w:b/>
          <w:i/>
        </w:rPr>
        <w:t xml:space="preserve"> </w:t>
      </w:r>
      <w:r w:rsidRPr="00CB0527">
        <w:rPr>
          <w:b/>
          <w:i/>
        </w:rPr>
        <w:t>определяет организация, командирующая на мероприятие.</w:t>
      </w:r>
    </w:p>
    <w:p w:rsidR="00730651" w:rsidRPr="00D92CCC" w:rsidRDefault="00730651" w:rsidP="00CB0527">
      <w:pPr>
        <w:pStyle w:val="a3"/>
        <w:spacing w:before="240" w:after="0"/>
        <w:rPr>
          <w:b w:val="0"/>
        </w:rPr>
      </w:pPr>
      <w:r w:rsidRPr="00D92CCC">
        <w:t xml:space="preserve">Контакты </w:t>
      </w:r>
      <w:r w:rsidRPr="007B3599">
        <w:t>организаторов</w:t>
      </w:r>
      <w:r w:rsidRPr="00D92CCC">
        <w:t>:</w:t>
      </w:r>
    </w:p>
    <w:p w:rsidR="00F90A04" w:rsidRPr="00D92CCC" w:rsidRDefault="00730651" w:rsidP="007B3599">
      <w:r w:rsidRPr="00D92CCC">
        <w:t>Гл. судья: Алекса</w:t>
      </w:r>
      <w:r w:rsidR="008305D6" w:rsidRPr="00D92CCC">
        <w:t>ндр Бикмуллин тел. 89033062789</w:t>
      </w:r>
    </w:p>
    <w:p w:rsidR="00A75B18" w:rsidRPr="00D92CCC" w:rsidRDefault="00D063B1" w:rsidP="007B3599">
      <w:pPr>
        <w:rPr>
          <w:color w:val="000000"/>
        </w:rPr>
      </w:pPr>
      <w:r w:rsidRPr="00D92CCC">
        <w:rPr>
          <w:color w:val="000000"/>
        </w:rPr>
        <w:t xml:space="preserve">Руководитель </w:t>
      </w:r>
      <w:r w:rsidRPr="00D92CCC">
        <w:t>АНО «Центр организации спортивно-м</w:t>
      </w:r>
      <w:r w:rsidR="008305D6" w:rsidRPr="00D92CCC">
        <w:t>ассовых мероприятий «СПОРТ БУДУЩ</w:t>
      </w:r>
      <w:r w:rsidRPr="00D92CCC">
        <w:t xml:space="preserve">ЕГО» Велоклуб </w:t>
      </w:r>
      <w:r w:rsidR="008305D6" w:rsidRPr="00D92CCC">
        <w:rPr>
          <w:lang w:val="en-US"/>
        </w:rPr>
        <w:t>Vel</w:t>
      </w:r>
      <w:r w:rsidRPr="00D92CCC">
        <w:rPr>
          <w:lang w:val="en-US"/>
        </w:rPr>
        <w:t>ikTime</w:t>
      </w:r>
      <w:r w:rsidRPr="00D92CCC">
        <w:t>:</w:t>
      </w:r>
      <w:r w:rsidR="00BD6327" w:rsidRPr="00D92CCC">
        <w:t xml:space="preserve"> </w:t>
      </w:r>
      <w:r w:rsidRPr="00D92CCC">
        <w:rPr>
          <w:color w:val="000000"/>
        </w:rPr>
        <w:t xml:space="preserve">Эльвира Драгайцева </w:t>
      </w:r>
    </w:p>
    <w:p w:rsidR="00A75B18" w:rsidRPr="00D92CCC" w:rsidRDefault="000F73CA" w:rsidP="007B3599">
      <w:pPr>
        <w:rPr>
          <w:color w:val="000000"/>
          <w:lang w:val="en-US"/>
        </w:rPr>
      </w:pPr>
      <w:r w:rsidRPr="00D92CCC">
        <w:rPr>
          <w:color w:val="000000"/>
        </w:rPr>
        <w:t>тел</w:t>
      </w:r>
      <w:r w:rsidRPr="00D92CCC">
        <w:rPr>
          <w:color w:val="000000"/>
          <w:lang w:val="en-US"/>
        </w:rPr>
        <w:t xml:space="preserve">./WhatsApp +79376203321 </w:t>
      </w:r>
    </w:p>
    <w:p w:rsidR="000F01A2" w:rsidRPr="00D92CCC" w:rsidRDefault="000F73CA" w:rsidP="007B3599">
      <w:pPr>
        <w:rPr>
          <w:color w:val="000000"/>
          <w:lang w:val="en-US"/>
        </w:rPr>
      </w:pPr>
      <w:proofErr w:type="gramStart"/>
      <w:r w:rsidRPr="00D92CCC">
        <w:rPr>
          <w:color w:val="000000"/>
          <w:lang w:val="en-US"/>
        </w:rPr>
        <w:t>e-mail</w:t>
      </w:r>
      <w:proofErr w:type="gramEnd"/>
      <w:r w:rsidRPr="00D92CCC">
        <w:rPr>
          <w:color w:val="000000"/>
          <w:lang w:val="en-US"/>
        </w:rPr>
        <w:t xml:space="preserve">: </w:t>
      </w:r>
      <w:hyperlink r:id="rId8" w:history="1">
        <w:r w:rsidR="008305D6" w:rsidRPr="00D92CCC">
          <w:rPr>
            <w:rStyle w:val="a6"/>
            <w:szCs w:val="24"/>
            <w:lang w:val="en-US"/>
          </w:rPr>
          <w:t>acvs.rt@gmail.com</w:t>
        </w:r>
      </w:hyperlink>
      <w:r w:rsidR="008305D6" w:rsidRPr="00D92CCC">
        <w:rPr>
          <w:color w:val="000000"/>
          <w:lang w:val="en-US"/>
        </w:rPr>
        <w:t xml:space="preserve"> </w:t>
      </w:r>
    </w:p>
    <w:sectPr w:rsidR="000F01A2" w:rsidRPr="00D92CCC" w:rsidSect="00076CC6">
      <w:pgSz w:w="11906" w:h="16838"/>
      <w:pgMar w:top="426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51"/>
    <w:rsid w:val="00030A3F"/>
    <w:rsid w:val="00076CC6"/>
    <w:rsid w:val="00085906"/>
    <w:rsid w:val="000F01A2"/>
    <w:rsid w:val="000F73CA"/>
    <w:rsid w:val="00112B39"/>
    <w:rsid w:val="00113D71"/>
    <w:rsid w:val="00141C3D"/>
    <w:rsid w:val="001B0465"/>
    <w:rsid w:val="00221C62"/>
    <w:rsid w:val="0022261A"/>
    <w:rsid w:val="00292367"/>
    <w:rsid w:val="002C76C2"/>
    <w:rsid w:val="00313660"/>
    <w:rsid w:val="00323FB5"/>
    <w:rsid w:val="00341075"/>
    <w:rsid w:val="00357DB0"/>
    <w:rsid w:val="003A5CE3"/>
    <w:rsid w:val="004B251E"/>
    <w:rsid w:val="004D22DE"/>
    <w:rsid w:val="00611D5E"/>
    <w:rsid w:val="00683D8F"/>
    <w:rsid w:val="0070060C"/>
    <w:rsid w:val="00730651"/>
    <w:rsid w:val="0073710A"/>
    <w:rsid w:val="007A0EB1"/>
    <w:rsid w:val="007B01E5"/>
    <w:rsid w:val="007B3599"/>
    <w:rsid w:val="007D7639"/>
    <w:rsid w:val="008305D6"/>
    <w:rsid w:val="0087249B"/>
    <w:rsid w:val="008B38C7"/>
    <w:rsid w:val="008D2AF8"/>
    <w:rsid w:val="008E7B71"/>
    <w:rsid w:val="00920BC0"/>
    <w:rsid w:val="00947404"/>
    <w:rsid w:val="00A22879"/>
    <w:rsid w:val="00A75B18"/>
    <w:rsid w:val="00A8439E"/>
    <w:rsid w:val="00A94311"/>
    <w:rsid w:val="00AB7B07"/>
    <w:rsid w:val="00AD0849"/>
    <w:rsid w:val="00BD6327"/>
    <w:rsid w:val="00BD650A"/>
    <w:rsid w:val="00C270B3"/>
    <w:rsid w:val="00CA589A"/>
    <w:rsid w:val="00CB0527"/>
    <w:rsid w:val="00CF6204"/>
    <w:rsid w:val="00D063B1"/>
    <w:rsid w:val="00D20338"/>
    <w:rsid w:val="00D731EC"/>
    <w:rsid w:val="00D92CCC"/>
    <w:rsid w:val="00EC5CB7"/>
    <w:rsid w:val="00F5321A"/>
    <w:rsid w:val="00FB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D06EF-E400-49F6-B8F1-7B8F49A9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C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92CCC"/>
    <w:pPr>
      <w:keepNext/>
      <w:keepLines/>
      <w:spacing w:before="60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3599"/>
    <w:pPr>
      <w:keepNext/>
      <w:keepLines/>
      <w:spacing w:before="240" w:after="24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3599"/>
    <w:pPr>
      <w:keepNext/>
      <w:keepLines/>
      <w:spacing w:before="40"/>
      <w:jc w:val="center"/>
      <w:outlineLvl w:val="2"/>
    </w:pPr>
    <w:rPr>
      <w:rFonts w:eastAsiaTheme="majorEastAsia" w:cstheme="majorBid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B3599"/>
    <w:pPr>
      <w:numPr>
        <w:ilvl w:val="1"/>
      </w:numPr>
      <w:spacing w:after="120"/>
      <w:ind w:firstLine="709"/>
      <w:jc w:val="left"/>
    </w:pPr>
    <w:rPr>
      <w:rFonts w:eastAsiaTheme="majorEastAsia" w:cstheme="majorBidi"/>
      <w:b/>
      <w:iCs/>
      <w:spacing w:val="15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B3599"/>
    <w:rPr>
      <w:rFonts w:ascii="Times New Roman" w:eastAsiaTheme="majorEastAsia" w:hAnsi="Times New Roman" w:cstheme="majorBidi"/>
      <w:b/>
      <w:iCs/>
      <w:spacing w:val="15"/>
      <w:sz w:val="24"/>
      <w:szCs w:val="24"/>
    </w:rPr>
  </w:style>
  <w:style w:type="paragraph" w:styleId="a5">
    <w:name w:val="Normal (Web)"/>
    <w:basedOn w:val="a"/>
    <w:uiPriority w:val="99"/>
    <w:unhideWhenUsed/>
    <w:rsid w:val="00D063B1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unhideWhenUsed/>
    <w:rsid w:val="00A75B1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2CCC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B3599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7B3599"/>
    <w:rPr>
      <w:rFonts w:ascii="Times New Roman" w:eastAsiaTheme="majorEastAsia" w:hAnsi="Times New Roman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vs.r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cvs.r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geo.ru/event/info/13079" TargetMode="External"/><Relationship Id="rId5" Type="http://schemas.openxmlformats.org/officeDocument/2006/relationships/hyperlink" Target="https://clck.ru/PqA3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ck.ru/PqA3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Драгайцев Василий</cp:lastModifiedBy>
  <cp:revision>18</cp:revision>
  <cp:lastPrinted>2020-07-29T10:50:00Z</cp:lastPrinted>
  <dcterms:created xsi:type="dcterms:W3CDTF">2019-09-25T04:10:00Z</dcterms:created>
  <dcterms:modified xsi:type="dcterms:W3CDTF">2020-07-29T10:50:00Z</dcterms:modified>
</cp:coreProperties>
</file>