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66" w:rsidRDefault="001A156F" w:rsidP="00D32D66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</w:t>
      </w:r>
      <w:r w:rsidR="00D57D66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>Утверждаю</w:t>
      </w:r>
      <w:r>
        <w:rPr>
          <w:rFonts w:ascii="Bookman Old Style" w:eastAsia="Bookman Old Style" w:hAnsi="Bookman Old Style" w:cs="Bookman Old Style"/>
          <w:color w:val="000000"/>
          <w:sz w:val="20"/>
        </w:rPr>
        <w:t>:</w:t>
      </w:r>
    </w:p>
    <w:p w:rsidR="00D32D66" w:rsidRDefault="00D32D66" w:rsidP="00D32D66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Директор </w:t>
      </w:r>
    </w:p>
    <w:p w:rsidR="0090427E" w:rsidRDefault="00D32D66" w:rsidP="00D32D66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>МАУДО ДООЦТЭиО «Вояж»</w:t>
      </w:r>
    </w:p>
    <w:p w:rsidR="00D32D66" w:rsidRDefault="00D32D66" w:rsidP="00D32D66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>_________/Зотова Е.В./</w:t>
      </w:r>
    </w:p>
    <w:p w:rsidR="0090427E" w:rsidRDefault="001A156F" w:rsidP="00D32D66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</w:t>
      </w:r>
      <w:r w:rsidR="00D57D66"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</w:t>
      </w:r>
    </w:p>
    <w:p w:rsidR="0090427E" w:rsidRDefault="001A156F" w:rsidP="00D32D66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</w:t>
      </w:r>
      <w:r w:rsidR="00D57D66">
        <w:rPr>
          <w:rFonts w:ascii="Bookman Old Style" w:eastAsia="Bookman Old Style" w:hAnsi="Bookman Old Style" w:cs="Bookman Old Style"/>
          <w:color w:val="000000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</w:t>
      </w:r>
    </w:p>
    <w:p w:rsidR="0090427E" w:rsidRDefault="001A156F" w:rsidP="00D32D66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                                                         </w:t>
      </w:r>
    </w:p>
    <w:p w:rsidR="0090427E" w:rsidRDefault="0090427E">
      <w:pPr>
        <w:tabs>
          <w:tab w:val="left" w:pos="7407"/>
        </w:tabs>
        <w:spacing w:after="0" w:line="240" w:lineRule="auto"/>
        <w:ind w:right="-3"/>
        <w:jc w:val="right"/>
        <w:rPr>
          <w:rFonts w:ascii="Bookman Old Style" w:eastAsia="Bookman Old Style" w:hAnsi="Bookman Old Style" w:cs="Bookman Old Style"/>
          <w:color w:val="000000"/>
          <w:sz w:val="20"/>
        </w:rPr>
      </w:pPr>
    </w:p>
    <w:p w:rsidR="0090427E" w:rsidRDefault="001A156F">
      <w:pPr>
        <w:tabs>
          <w:tab w:val="left" w:pos="7407"/>
        </w:tabs>
        <w:spacing w:after="0" w:line="240" w:lineRule="auto"/>
        <w:ind w:right="-3"/>
        <w:jc w:val="center"/>
        <w:rPr>
          <w:rFonts w:ascii="Bookman Old Style" w:eastAsia="Bookman Old Style" w:hAnsi="Bookman Old Style" w:cs="Bookman Old Style"/>
          <w:color w:val="000000"/>
          <w:sz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</w:rPr>
        <w:t xml:space="preserve">                                                                        </w:t>
      </w:r>
    </w:p>
    <w:p w:rsidR="0090427E" w:rsidRPr="0064793A" w:rsidRDefault="0090427E">
      <w:pPr>
        <w:spacing w:after="0" w:line="240" w:lineRule="auto"/>
        <w:ind w:right="-3"/>
        <w:jc w:val="center"/>
        <w:rPr>
          <w:rFonts w:ascii="Bookman Old Style" w:eastAsia="Bookman Old Style" w:hAnsi="Bookman Old Style" w:cs="Bookman Old Style"/>
          <w:b/>
          <w:caps/>
          <w:sz w:val="28"/>
        </w:rPr>
      </w:pPr>
    </w:p>
    <w:p w:rsidR="0090427E" w:rsidRDefault="001A156F">
      <w:pPr>
        <w:spacing w:after="0" w:line="240" w:lineRule="auto"/>
        <w:ind w:right="-3"/>
        <w:jc w:val="center"/>
        <w:rPr>
          <w:rFonts w:ascii="Arial Narrow" w:eastAsia="Calibri" w:hAnsi="Arial Narrow" w:cs="Calibri"/>
          <w:b/>
          <w:caps/>
          <w:sz w:val="28"/>
          <w:szCs w:val="28"/>
        </w:rPr>
      </w:pPr>
      <w:r w:rsidRPr="003F15DE">
        <w:rPr>
          <w:rFonts w:ascii="Arial Narrow" w:eastAsia="Calibri" w:hAnsi="Arial Narrow" w:cs="Calibri"/>
          <w:b/>
          <w:caps/>
          <w:sz w:val="28"/>
          <w:szCs w:val="28"/>
        </w:rPr>
        <w:t>положение</w:t>
      </w:r>
    </w:p>
    <w:p w:rsidR="0090427E" w:rsidRPr="003F15DE" w:rsidRDefault="008B7FB9" w:rsidP="008B7FB9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8"/>
          <w:szCs w:val="28"/>
        </w:rPr>
      </w:pPr>
      <w:r>
        <w:rPr>
          <w:rFonts w:ascii="Arial Narrow" w:eastAsia="Bookman Old Style" w:hAnsi="Arial Narrow" w:cs="Bookman Old Style"/>
          <w:b/>
          <w:caps/>
          <w:sz w:val="28"/>
          <w:szCs w:val="28"/>
        </w:rPr>
        <w:t xml:space="preserve">                       </w:t>
      </w:r>
      <w:r w:rsidR="001A156F" w:rsidRPr="003F15DE">
        <w:rPr>
          <w:rFonts w:ascii="Arial Narrow" w:eastAsia="Calibri" w:hAnsi="Arial Narrow" w:cs="Calibri"/>
          <w:b/>
          <w:sz w:val="28"/>
          <w:szCs w:val="28"/>
        </w:rPr>
        <w:t>о</w:t>
      </w:r>
      <w:r w:rsidR="00D32D66">
        <w:rPr>
          <w:rFonts w:ascii="Arial Narrow" w:eastAsia="Bookman Old Style" w:hAnsi="Arial Narrow" w:cs="Bookman Old Style"/>
          <w:b/>
          <w:sz w:val="28"/>
          <w:szCs w:val="28"/>
        </w:rPr>
        <w:t>б</w:t>
      </w:r>
      <w:r w:rsidR="001A156F"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F20C76" w:rsidRPr="003F15DE">
        <w:rPr>
          <w:rFonts w:ascii="Arial Narrow" w:eastAsia="Calibri" w:hAnsi="Arial Narrow" w:cs="Calibri"/>
          <w:b/>
          <w:sz w:val="28"/>
          <w:szCs w:val="28"/>
        </w:rPr>
        <w:t>О</w:t>
      </w:r>
      <w:r w:rsidR="001A156F" w:rsidRPr="003F15DE">
        <w:rPr>
          <w:rFonts w:ascii="Arial Narrow" w:eastAsia="Calibri" w:hAnsi="Arial Narrow" w:cs="Calibri"/>
          <w:b/>
          <w:sz w:val="28"/>
          <w:szCs w:val="28"/>
        </w:rPr>
        <w:t>ткрытом</w:t>
      </w:r>
      <w:r w:rsidR="001A156F"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1A156F" w:rsidRPr="003F15DE">
        <w:rPr>
          <w:rFonts w:ascii="Arial Narrow" w:eastAsia="Calibri" w:hAnsi="Arial Narrow" w:cs="Calibri"/>
          <w:b/>
          <w:sz w:val="28"/>
          <w:szCs w:val="28"/>
        </w:rPr>
        <w:t>первенстве</w:t>
      </w:r>
      <w:r w:rsidR="001A156F"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1A156F" w:rsidRPr="003F15DE">
        <w:rPr>
          <w:rFonts w:ascii="Arial Narrow" w:eastAsia="Calibri" w:hAnsi="Arial Narrow" w:cs="Calibri"/>
          <w:b/>
          <w:sz w:val="28"/>
          <w:szCs w:val="28"/>
        </w:rPr>
        <w:t>г</w:t>
      </w:r>
      <w:r w:rsidR="001A156F"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. </w:t>
      </w:r>
      <w:r w:rsidR="001A156F" w:rsidRPr="003F15DE">
        <w:rPr>
          <w:rFonts w:ascii="Arial Narrow" w:eastAsia="Calibri" w:hAnsi="Arial Narrow" w:cs="Calibri"/>
          <w:b/>
          <w:sz w:val="28"/>
          <w:szCs w:val="28"/>
        </w:rPr>
        <w:t>Бирск</w:t>
      </w:r>
      <w:r w:rsidR="001A156F"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1A156F" w:rsidRPr="003F15DE">
        <w:rPr>
          <w:rFonts w:ascii="Arial Narrow" w:eastAsia="Calibri" w:hAnsi="Arial Narrow" w:cs="Calibri"/>
          <w:b/>
          <w:sz w:val="28"/>
          <w:szCs w:val="28"/>
        </w:rPr>
        <w:t>и</w:t>
      </w:r>
      <w:r w:rsidR="001A156F"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1A156F" w:rsidRPr="003F15DE">
        <w:rPr>
          <w:rFonts w:ascii="Arial Narrow" w:eastAsia="Calibri" w:hAnsi="Arial Narrow" w:cs="Calibri"/>
          <w:b/>
          <w:sz w:val="28"/>
          <w:szCs w:val="28"/>
        </w:rPr>
        <w:t>Бирского</w:t>
      </w:r>
      <w:r w:rsidR="001A156F"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="001A156F" w:rsidRPr="003F15DE">
        <w:rPr>
          <w:rFonts w:ascii="Arial Narrow" w:eastAsia="Calibri" w:hAnsi="Arial Narrow" w:cs="Calibri"/>
          <w:b/>
          <w:sz w:val="28"/>
          <w:szCs w:val="28"/>
        </w:rPr>
        <w:t>района</w:t>
      </w:r>
      <w:r w:rsidR="001A156F"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</w:p>
    <w:p w:rsidR="0090427E" w:rsidRPr="003F15DE" w:rsidRDefault="001A156F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 w:rsidRPr="003F15DE">
        <w:rPr>
          <w:rFonts w:ascii="Arial Narrow" w:eastAsia="Calibri" w:hAnsi="Arial Narrow" w:cs="Calibri"/>
          <w:b/>
          <w:sz w:val="28"/>
          <w:szCs w:val="28"/>
        </w:rPr>
        <w:t>по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спортивному</w:t>
      </w:r>
      <w:r w:rsidRPr="003F15DE">
        <w:rPr>
          <w:rFonts w:ascii="Arial Narrow" w:eastAsia="Bookman Old Style" w:hAnsi="Arial Narrow" w:cs="Bookman Old Style"/>
          <w:b/>
          <w:sz w:val="28"/>
          <w:szCs w:val="28"/>
        </w:rPr>
        <w:t xml:space="preserve"> </w:t>
      </w:r>
      <w:r w:rsidRPr="003F15DE">
        <w:rPr>
          <w:rFonts w:ascii="Arial Narrow" w:eastAsia="Calibri" w:hAnsi="Arial Narrow" w:cs="Calibri"/>
          <w:b/>
          <w:sz w:val="28"/>
          <w:szCs w:val="28"/>
        </w:rPr>
        <w:t>ориентированию</w:t>
      </w:r>
    </w:p>
    <w:p w:rsidR="0090427E" w:rsidRPr="003F15DE" w:rsidRDefault="00D32D66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8"/>
          <w:szCs w:val="28"/>
        </w:rPr>
      </w:pPr>
      <w:r>
        <w:rPr>
          <w:rFonts w:ascii="Arial Narrow" w:eastAsia="Bookman Old Style" w:hAnsi="Arial Narrow" w:cs="Bookman Old Style"/>
          <w:b/>
          <w:sz w:val="28"/>
          <w:szCs w:val="28"/>
        </w:rPr>
        <w:t>01.05.2021 года.</w:t>
      </w:r>
    </w:p>
    <w:p w:rsidR="0090427E" w:rsidRPr="003F15DE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u w:val="single"/>
        </w:rPr>
      </w:pPr>
    </w:p>
    <w:p w:rsidR="0090427E" w:rsidRPr="003F15DE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u w:val="single"/>
        </w:rPr>
      </w:pPr>
    </w:p>
    <w:p w:rsidR="0090427E" w:rsidRPr="00272744" w:rsidRDefault="001A156F" w:rsidP="003F15DE">
      <w:pPr>
        <w:tabs>
          <w:tab w:val="left" w:pos="8355"/>
        </w:tabs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Цели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задачи</w:t>
      </w:r>
    </w:p>
    <w:p w:rsidR="0090427E" w:rsidRPr="00272744" w:rsidRDefault="001A156F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Укрепление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дружеских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связей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между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спортсменами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;</w:t>
      </w:r>
    </w:p>
    <w:p w:rsidR="0090427E" w:rsidRPr="00272744" w:rsidRDefault="001A156F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Популяризация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вида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спорта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Calibri" w:hAnsi="Arial Narrow" w:cs="Calibri"/>
          <w:sz w:val="20"/>
          <w:szCs w:val="20"/>
        </w:rPr>
        <w:t>как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образа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жизни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здоровой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нации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;</w:t>
      </w:r>
    </w:p>
    <w:p w:rsidR="00C47B22" w:rsidRPr="00272744" w:rsidRDefault="00C47B22">
      <w:pPr>
        <w:numPr>
          <w:ilvl w:val="0"/>
          <w:numId w:val="1"/>
        </w:numPr>
        <w:tabs>
          <w:tab w:val="left" w:pos="420"/>
        </w:tabs>
        <w:spacing w:after="0" w:line="240" w:lineRule="auto"/>
        <w:ind w:left="284" w:right="-3" w:hanging="142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В</w:t>
      </w:r>
      <w:r w:rsidR="00F20C76" w:rsidRPr="00272744">
        <w:rPr>
          <w:rFonts w:ascii="Arial Narrow" w:eastAsia="Bookman Old Style" w:hAnsi="Arial Narrow" w:cs="Bookman Old Style"/>
          <w:sz w:val="20"/>
          <w:szCs w:val="20"/>
        </w:rPr>
        <w:t>ы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явление сильнейших спортсменов РБ.</w:t>
      </w:r>
    </w:p>
    <w:p w:rsidR="0090427E" w:rsidRPr="00272744" w:rsidRDefault="0090427E">
      <w:pPr>
        <w:spacing w:after="0" w:line="240" w:lineRule="auto"/>
        <w:ind w:right="-3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90427E" w:rsidRPr="00272744" w:rsidRDefault="0090427E">
      <w:pPr>
        <w:spacing w:after="0" w:line="240" w:lineRule="auto"/>
        <w:ind w:right="-3"/>
        <w:rPr>
          <w:rFonts w:ascii="Bookman Old Style" w:eastAsia="Bookman Old Style" w:hAnsi="Bookman Old Style" w:cs="Bookman Old Style"/>
          <w:b/>
          <w:sz w:val="20"/>
          <w:szCs w:val="20"/>
          <w:u w:val="single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Время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место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проведения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Соревнования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состоятся</w:t>
      </w:r>
      <w:r w:rsidR="00D32D66">
        <w:rPr>
          <w:rFonts w:ascii="Arial Narrow" w:eastAsia="Bookman Old Style" w:hAnsi="Arial Narrow" w:cs="Bookman Old Style"/>
          <w:sz w:val="20"/>
          <w:szCs w:val="20"/>
        </w:rPr>
        <w:t xml:space="preserve"> 01.05.2021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года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D32D66">
        <w:rPr>
          <w:rFonts w:ascii="Arial Narrow" w:eastAsia="Calibri" w:hAnsi="Arial Narrow" w:cs="Calibri"/>
          <w:sz w:val="20"/>
          <w:szCs w:val="20"/>
        </w:rPr>
        <w:t>окрестностях с. Осиновка Бирского района.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Центр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соревнований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находится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="00D32D66">
        <w:rPr>
          <w:rFonts w:ascii="Arial Narrow" w:eastAsia="Bookman Old Style" w:hAnsi="Arial Narrow" w:cs="Bookman Old Style"/>
          <w:sz w:val="20"/>
          <w:szCs w:val="20"/>
        </w:rPr>
        <w:t xml:space="preserve"> 4 км. от с. Осиновка.</w:t>
      </w:r>
      <w:r w:rsidR="003A7ECB">
        <w:rPr>
          <w:rFonts w:ascii="Arial Narrow" w:eastAsia="Bookman Old Style" w:hAnsi="Arial Narrow" w:cs="Bookman Old Style"/>
          <w:sz w:val="20"/>
          <w:szCs w:val="20"/>
        </w:rPr>
        <w:t xml:space="preserve"> Старт в 14.00 часов.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90427E" w:rsidRPr="00272744" w:rsidRDefault="001A156F" w:rsidP="00C47B22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Организаторы</w:t>
      </w:r>
    </w:p>
    <w:p w:rsidR="00D32D66" w:rsidRDefault="00D32D66" w:rsidP="00D32D66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  <w:r w:rsidRPr="00D32D66">
        <w:rPr>
          <w:rFonts w:ascii="Arial Narrow" w:eastAsia="Bookman Old Style" w:hAnsi="Arial Narrow" w:cs="Bookman Old Style"/>
          <w:sz w:val="20"/>
          <w:szCs w:val="20"/>
        </w:rPr>
        <w:t>МАУДО ДООЦТЭиО «Вояж»</w:t>
      </w:r>
      <w:r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C47B22" w:rsidRPr="00272744" w:rsidRDefault="00BD7726" w:rsidP="00D32D66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AB4F55" w:rsidRPr="00272744">
        <w:rPr>
          <w:rFonts w:ascii="Arial Narrow" w:eastAsia="Bookman Old Style" w:hAnsi="Arial Narrow" w:cs="Bookman Old Style"/>
          <w:sz w:val="20"/>
          <w:szCs w:val="20"/>
        </w:rPr>
        <w:t>Непосредственное проведение осуществляет судейская коллегия, утвержденная организаторами.</w:t>
      </w:r>
    </w:p>
    <w:p w:rsidR="00AB4F55" w:rsidRPr="00272744" w:rsidRDefault="00AB4F55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</w:p>
    <w:p w:rsidR="00AB4F55" w:rsidRPr="00272744" w:rsidRDefault="00AB4F55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Главная судейская коллегия.</w:t>
      </w:r>
    </w:p>
    <w:p w:rsidR="00AB4F55" w:rsidRPr="00272744" w:rsidRDefault="00AB4F55" w:rsidP="00AB4F55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</w:p>
    <w:tbl>
      <w:tblPr>
        <w:tblpPr w:leftFromText="180" w:rightFromText="180" w:vertAnchor="text" w:horzAnchor="margin" w:tblpY="-65"/>
        <w:tblW w:w="0" w:type="auto"/>
        <w:tblCellMar>
          <w:left w:w="10" w:type="dxa"/>
          <w:right w:w="10" w:type="dxa"/>
        </w:tblCellMar>
        <w:tblLook w:val="04A0"/>
      </w:tblPr>
      <w:tblGrid>
        <w:gridCol w:w="3271"/>
        <w:gridCol w:w="3119"/>
        <w:gridCol w:w="2126"/>
      </w:tblGrid>
      <w:tr w:rsidR="00AB4F55" w:rsidRPr="00272744" w:rsidTr="007A0E1B">
        <w:trPr>
          <w:trHeight w:val="254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Главный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судья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соревнований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Чиглинцев</w:t>
            </w:r>
            <w:r w:rsidR="007A0E1B" w:rsidRPr="00272744">
              <w:rPr>
                <w:rFonts w:ascii="Arial Narrow" w:eastAsia="Calibri" w:hAnsi="Arial Narrow" w:cs="Calibri"/>
                <w:sz w:val="20"/>
                <w:szCs w:val="20"/>
              </w:rPr>
              <w:t xml:space="preserve"> Олег Вячеславович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7A0E1B" w:rsidP="007A0E1B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Тел. 89177663372</w:t>
            </w:r>
          </w:p>
        </w:tc>
      </w:tr>
      <w:tr w:rsidR="00AB4F55" w:rsidRPr="00272744" w:rsidTr="007A0E1B">
        <w:trPr>
          <w:trHeight w:val="254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Главный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секретарь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соревнований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Лобастова</w:t>
            </w:r>
            <w:r w:rsidR="007A0E1B" w:rsidRPr="00272744">
              <w:rPr>
                <w:rFonts w:ascii="Arial Narrow" w:eastAsia="Calibri" w:hAnsi="Arial Narrow" w:cs="Calibri"/>
                <w:sz w:val="20"/>
                <w:szCs w:val="20"/>
              </w:rPr>
              <w:t xml:space="preserve"> Людмила Геннадьевна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7A0E1B" w:rsidP="007A0E1B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Тел. 89174378460</w:t>
            </w:r>
          </w:p>
        </w:tc>
      </w:tr>
      <w:tr w:rsidR="00AB4F55" w:rsidRPr="00272744" w:rsidTr="007A0E1B">
        <w:trPr>
          <w:trHeight w:val="196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before="100" w:after="10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Зам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>.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гл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.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судьи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по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СТО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after="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Садаков</w:t>
            </w:r>
            <w:r w:rsidR="007A0E1B" w:rsidRPr="00272744">
              <w:rPr>
                <w:rFonts w:ascii="Arial Narrow" w:eastAsia="Calibri" w:hAnsi="Arial Narrow" w:cs="Calibri"/>
                <w:sz w:val="20"/>
                <w:szCs w:val="20"/>
              </w:rPr>
              <w:t xml:space="preserve"> Вячеслав Михайлович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7A0E1B" w:rsidP="007A0E1B">
            <w:pPr>
              <w:spacing w:after="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Тел. 89373552560</w:t>
            </w:r>
          </w:p>
        </w:tc>
      </w:tr>
      <w:tr w:rsidR="00AB4F55" w:rsidRPr="00272744" w:rsidTr="007A0E1B">
        <w:trPr>
          <w:trHeight w:val="285"/>
        </w:trPr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before="100" w:after="100" w:line="240" w:lineRule="auto"/>
              <w:ind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Информационное</w:t>
            </w:r>
            <w:r w:rsidRPr="00272744">
              <w:rPr>
                <w:rFonts w:ascii="Arial Narrow" w:eastAsia="Bookman Old Style" w:hAnsi="Arial Narrow" w:cs="Bookman Old Style"/>
                <w:sz w:val="20"/>
                <w:szCs w:val="20"/>
              </w:rPr>
              <w:t xml:space="preserve"> </w:t>
            </w: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обеспечение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AB4F55" w:rsidP="00557FF2">
            <w:pPr>
              <w:spacing w:before="100" w:after="100" w:line="240" w:lineRule="auto"/>
              <w:ind w:left="175" w:right="-3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Искандаров</w:t>
            </w:r>
            <w:r w:rsidR="007A0E1B" w:rsidRPr="00272744">
              <w:rPr>
                <w:rFonts w:ascii="Arial Narrow" w:eastAsia="Calibri" w:hAnsi="Arial Narrow" w:cs="Calibri"/>
                <w:sz w:val="20"/>
                <w:szCs w:val="20"/>
              </w:rPr>
              <w:t xml:space="preserve"> Ренат Сагитович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B4F55" w:rsidRPr="00272744" w:rsidRDefault="007A0E1B" w:rsidP="007A0E1B">
            <w:pPr>
              <w:spacing w:before="100" w:after="100" w:line="240" w:lineRule="auto"/>
              <w:ind w:right="-3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2744">
              <w:rPr>
                <w:rFonts w:ascii="Arial Narrow" w:eastAsia="Calibri" w:hAnsi="Arial Narrow" w:cs="Calibri"/>
                <w:sz w:val="20"/>
                <w:szCs w:val="20"/>
              </w:rPr>
              <w:t>Тел. 89631431250</w:t>
            </w:r>
          </w:p>
        </w:tc>
      </w:tr>
    </w:tbl>
    <w:p w:rsidR="0090427E" w:rsidRPr="00272744" w:rsidRDefault="0090427E">
      <w:pPr>
        <w:spacing w:after="0" w:line="240" w:lineRule="auto"/>
        <w:ind w:left="180" w:right="-3"/>
        <w:rPr>
          <w:rFonts w:ascii="Arial Narrow" w:eastAsia="Bookman Old Style" w:hAnsi="Arial Narrow" w:cs="Bookman Old Style"/>
          <w:sz w:val="20"/>
          <w:szCs w:val="20"/>
        </w:rPr>
      </w:pPr>
    </w:p>
    <w:p w:rsidR="0090427E" w:rsidRPr="00272744" w:rsidRDefault="0090427E">
      <w:pPr>
        <w:spacing w:after="0" w:line="240" w:lineRule="auto"/>
        <w:ind w:left="720" w:right="-3"/>
        <w:rPr>
          <w:rFonts w:ascii="Arial Narrow" w:eastAsia="Bookman Old Style" w:hAnsi="Arial Narrow" w:cs="Bookman Old Style"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B4F55" w:rsidRPr="00272744" w:rsidRDefault="001A156F" w:rsidP="00AB4F5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Программа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соревнований</w:t>
      </w:r>
    </w:p>
    <w:p w:rsidR="0090427E" w:rsidRPr="00272744" w:rsidRDefault="00D32D66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 xml:space="preserve">1 мая 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–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C47B22" w:rsidRPr="00272744">
        <w:rPr>
          <w:rFonts w:ascii="Arial Narrow" w:eastAsia="Calibri" w:hAnsi="Arial Narrow" w:cs="Calibri"/>
          <w:sz w:val="20"/>
          <w:szCs w:val="20"/>
        </w:rPr>
        <w:t>З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аезд</w:t>
      </w:r>
      <w:r w:rsidR="005C20B2" w:rsidRPr="00272744">
        <w:rPr>
          <w:rFonts w:ascii="Arial Narrow" w:eastAsia="Calibri" w:hAnsi="Arial Narrow" w:cs="Calibri"/>
          <w:sz w:val="20"/>
          <w:szCs w:val="20"/>
        </w:rPr>
        <w:t>, размещение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участников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регистрация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до</w:t>
      </w:r>
      <w:r>
        <w:rPr>
          <w:rFonts w:ascii="Arial Narrow" w:eastAsia="Bookman Old Style" w:hAnsi="Arial Narrow" w:cs="Bookman Old Style"/>
          <w:sz w:val="20"/>
          <w:szCs w:val="20"/>
        </w:rPr>
        <w:t xml:space="preserve"> 13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>-00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90427E" w:rsidRPr="00272744" w:rsidRDefault="00D32D66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 xml:space="preserve">               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Кросс-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классика</w:t>
      </w:r>
      <w:r w:rsidR="002130DD">
        <w:rPr>
          <w:rFonts w:ascii="Arial Narrow" w:eastAsia="Bookman Old Style" w:hAnsi="Arial Narrow" w:cs="Bookman Old Style"/>
          <w:sz w:val="20"/>
          <w:szCs w:val="20"/>
        </w:rPr>
        <w:t>.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C47B22" w:rsidRPr="00272744">
        <w:rPr>
          <w:rFonts w:ascii="Arial Narrow" w:eastAsia="Calibri" w:hAnsi="Arial Narrow" w:cs="Calibri"/>
          <w:sz w:val="20"/>
          <w:szCs w:val="20"/>
        </w:rPr>
        <w:t>С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тарт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раздельный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Calibri" w:hAnsi="Arial Narrow" w:cs="Calibri"/>
          <w:sz w:val="20"/>
          <w:szCs w:val="20"/>
        </w:rPr>
        <w:t>в</w:t>
      </w:r>
      <w:r>
        <w:rPr>
          <w:rFonts w:ascii="Arial Narrow" w:eastAsia="Bookman Old Style" w:hAnsi="Arial Narrow" w:cs="Bookman Old Style"/>
          <w:sz w:val="20"/>
          <w:szCs w:val="20"/>
        </w:rPr>
        <w:t xml:space="preserve"> 14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>-00</w:t>
      </w:r>
      <w:r w:rsidR="00C47B22" w:rsidRPr="00272744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   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Участники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="00E17525">
        <w:rPr>
          <w:rFonts w:ascii="Arial Narrow" w:eastAsia="Calibri" w:hAnsi="Arial Narrow" w:cs="Calibri"/>
          <w:b/>
          <w:sz w:val="20"/>
          <w:szCs w:val="20"/>
          <w:u w:val="single"/>
        </w:rPr>
        <w:t>соревнований</w:t>
      </w:r>
    </w:p>
    <w:p w:rsidR="0090427E" w:rsidRPr="00272744" w:rsidRDefault="001A156F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К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участию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5B2AE8">
        <w:rPr>
          <w:rFonts w:ascii="Arial Narrow" w:eastAsia="Calibri" w:hAnsi="Arial Narrow" w:cs="Calibri"/>
          <w:sz w:val="20"/>
          <w:szCs w:val="20"/>
        </w:rPr>
        <w:t>соревнован</w:t>
      </w:r>
      <w:r w:rsidR="00AF2214">
        <w:rPr>
          <w:rFonts w:ascii="Arial Narrow" w:eastAsia="Calibri" w:hAnsi="Arial Narrow" w:cs="Calibri"/>
          <w:sz w:val="20"/>
          <w:szCs w:val="20"/>
        </w:rPr>
        <w:t>и</w:t>
      </w:r>
      <w:r w:rsidRPr="00272744">
        <w:rPr>
          <w:rFonts w:ascii="Arial Narrow" w:eastAsia="Calibri" w:hAnsi="Arial Narrow" w:cs="Calibri"/>
          <w:sz w:val="20"/>
          <w:szCs w:val="20"/>
        </w:rPr>
        <w:t>ях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5B2AE8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допускаются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все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желающие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Pr="00272744">
        <w:rPr>
          <w:rFonts w:ascii="Arial Narrow" w:eastAsia="Calibri" w:hAnsi="Arial Narrow" w:cs="Calibri"/>
          <w:sz w:val="20"/>
          <w:szCs w:val="20"/>
        </w:rPr>
        <w:t>имеющие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допуск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врача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. </w:t>
      </w:r>
    </w:p>
    <w:p w:rsidR="0090427E" w:rsidRPr="00272744" w:rsidRDefault="001A156F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Предусмотрены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дистанции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следующим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группам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:</w:t>
      </w:r>
    </w:p>
    <w:p w:rsidR="00AF2214" w:rsidRDefault="00E17525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>МЖ12</w:t>
      </w:r>
      <w:r w:rsidR="00180022">
        <w:rPr>
          <w:rFonts w:ascii="Arial Narrow" w:eastAsia="Bookman Old Style" w:hAnsi="Arial Narrow" w:cs="Bookman Old Style"/>
          <w:sz w:val="20"/>
          <w:szCs w:val="20"/>
        </w:rPr>
        <w:t>(2008-2009</w:t>
      </w:r>
      <w:r w:rsidR="00AF2214">
        <w:rPr>
          <w:rFonts w:ascii="Arial Narrow" w:eastAsia="Bookman Old Style" w:hAnsi="Arial Narrow" w:cs="Bookman Old Style"/>
          <w:sz w:val="20"/>
          <w:szCs w:val="20"/>
        </w:rPr>
        <w:t>)</w:t>
      </w:r>
      <w:r w:rsidR="00E90D56">
        <w:rPr>
          <w:rFonts w:ascii="Arial Narrow" w:eastAsia="Bookman Old Style" w:hAnsi="Arial Narrow" w:cs="Bookman Old Style"/>
          <w:sz w:val="20"/>
          <w:szCs w:val="20"/>
        </w:rPr>
        <w:t>, МЖ14</w:t>
      </w:r>
      <w:r w:rsidR="00180022">
        <w:rPr>
          <w:rFonts w:ascii="Arial Narrow" w:eastAsia="Bookman Old Style" w:hAnsi="Arial Narrow" w:cs="Bookman Old Style"/>
          <w:sz w:val="20"/>
          <w:szCs w:val="20"/>
        </w:rPr>
        <w:t>(2006-2007</w:t>
      </w:r>
      <w:r w:rsidR="00AF2214">
        <w:rPr>
          <w:rFonts w:ascii="Arial Narrow" w:eastAsia="Bookman Old Style" w:hAnsi="Arial Narrow" w:cs="Bookman Old Style"/>
          <w:sz w:val="20"/>
          <w:szCs w:val="20"/>
        </w:rPr>
        <w:t>)</w:t>
      </w:r>
      <w:r w:rsidR="00E90D56">
        <w:rPr>
          <w:rFonts w:ascii="Arial Narrow" w:eastAsia="Bookman Old Style" w:hAnsi="Arial Narrow" w:cs="Bookman Old Style"/>
          <w:sz w:val="20"/>
          <w:szCs w:val="20"/>
        </w:rPr>
        <w:t>, МЖ16</w:t>
      </w:r>
      <w:r w:rsidR="00180022">
        <w:rPr>
          <w:rFonts w:ascii="Arial Narrow" w:eastAsia="Bookman Old Style" w:hAnsi="Arial Narrow" w:cs="Bookman Old Style"/>
          <w:sz w:val="20"/>
          <w:szCs w:val="20"/>
        </w:rPr>
        <w:t>(2001-2005</w:t>
      </w:r>
      <w:r w:rsidR="00AF2214">
        <w:rPr>
          <w:rFonts w:ascii="Arial Narrow" w:eastAsia="Bookman Old Style" w:hAnsi="Arial Narrow" w:cs="Bookman Old Style"/>
          <w:sz w:val="20"/>
          <w:szCs w:val="20"/>
        </w:rPr>
        <w:t>)</w:t>
      </w:r>
      <w:r w:rsidR="00E90D56">
        <w:rPr>
          <w:rFonts w:ascii="Arial Narrow" w:eastAsia="Bookman Old Style" w:hAnsi="Arial Narrow" w:cs="Bookman Old Style"/>
          <w:sz w:val="20"/>
          <w:szCs w:val="20"/>
        </w:rPr>
        <w:t>, МЖ21</w:t>
      </w:r>
      <w:r w:rsidR="00180022">
        <w:rPr>
          <w:rFonts w:ascii="Arial Narrow" w:eastAsia="Bookman Old Style" w:hAnsi="Arial Narrow" w:cs="Bookman Old Style"/>
          <w:sz w:val="20"/>
          <w:szCs w:val="20"/>
        </w:rPr>
        <w:t>(1977-2000</w:t>
      </w:r>
      <w:r w:rsidR="00AF2214">
        <w:rPr>
          <w:rFonts w:ascii="Arial Narrow" w:eastAsia="Bookman Old Style" w:hAnsi="Arial Narrow" w:cs="Bookman Old Style"/>
          <w:sz w:val="20"/>
          <w:szCs w:val="20"/>
        </w:rPr>
        <w:t>)</w:t>
      </w:r>
      <w:r w:rsidR="00E90D56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</w:p>
    <w:p w:rsidR="0090427E" w:rsidRDefault="00E90D56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>МЖ45</w:t>
      </w:r>
      <w:r w:rsidR="008D5AF3">
        <w:rPr>
          <w:rFonts w:ascii="Arial Narrow" w:eastAsia="Bookman Old Style" w:hAnsi="Arial Narrow" w:cs="Bookman Old Style"/>
          <w:sz w:val="20"/>
          <w:szCs w:val="20"/>
        </w:rPr>
        <w:t>(1962-1976</w:t>
      </w:r>
      <w:r w:rsidR="00AF2214">
        <w:rPr>
          <w:rFonts w:ascii="Arial Narrow" w:eastAsia="Bookman Old Style" w:hAnsi="Arial Narrow" w:cs="Bookman Old Style"/>
          <w:sz w:val="20"/>
          <w:szCs w:val="20"/>
        </w:rPr>
        <w:t>)</w:t>
      </w:r>
      <w:r>
        <w:rPr>
          <w:rFonts w:ascii="Arial Narrow" w:eastAsia="Bookman Old Style" w:hAnsi="Arial Narrow" w:cs="Bookman Old Style"/>
          <w:sz w:val="20"/>
          <w:szCs w:val="20"/>
        </w:rPr>
        <w:t>, МЖ60</w:t>
      </w:r>
      <w:r w:rsidR="008D5AF3">
        <w:rPr>
          <w:rFonts w:ascii="Arial Narrow" w:eastAsia="Bookman Old Style" w:hAnsi="Arial Narrow" w:cs="Bookman Old Style"/>
          <w:sz w:val="20"/>
          <w:szCs w:val="20"/>
        </w:rPr>
        <w:t>(1961</w:t>
      </w:r>
      <w:r w:rsidR="00AF2214">
        <w:rPr>
          <w:rFonts w:ascii="Arial Narrow" w:eastAsia="Bookman Old Style" w:hAnsi="Arial Narrow" w:cs="Bookman Old Style"/>
          <w:sz w:val="20"/>
          <w:szCs w:val="20"/>
        </w:rPr>
        <w:t xml:space="preserve"> и старше).</w:t>
      </w:r>
    </w:p>
    <w:p w:rsidR="00AB3C41" w:rsidRPr="00E90D56" w:rsidRDefault="00AB3C41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</w:p>
    <w:p w:rsidR="00F20C76" w:rsidRPr="00AF2214" w:rsidRDefault="00F20C76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C258F5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Карты</w:t>
      </w:r>
    </w:p>
    <w:p w:rsidR="00F20C76" w:rsidRPr="00272744" w:rsidRDefault="00DA171F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>
        <w:rPr>
          <w:rFonts w:ascii="Arial Narrow" w:eastAsia="Bookman Old Style" w:hAnsi="Arial Narrow" w:cs="Bookman Old Style"/>
          <w:sz w:val="20"/>
          <w:szCs w:val="20"/>
        </w:rPr>
        <w:t>Карты подготовлены 2019</w:t>
      </w:r>
      <w:r w:rsidR="00F20C76" w:rsidRPr="00272744">
        <w:rPr>
          <w:rFonts w:ascii="Arial Narrow" w:eastAsia="Bookman Old Style" w:hAnsi="Arial Narrow" w:cs="Bookman Old Style"/>
          <w:sz w:val="20"/>
          <w:szCs w:val="20"/>
        </w:rPr>
        <w:t>-</w:t>
      </w:r>
      <w:r>
        <w:rPr>
          <w:rFonts w:ascii="Arial Narrow" w:eastAsia="Bookman Old Style" w:hAnsi="Arial Narrow" w:cs="Bookman Old Style"/>
          <w:sz w:val="20"/>
          <w:szCs w:val="20"/>
        </w:rPr>
        <w:t>2020</w:t>
      </w:r>
      <w:r w:rsidR="00C258F5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 xml:space="preserve">г. </w:t>
      </w:r>
      <w:r>
        <w:rPr>
          <w:rFonts w:ascii="Arial Narrow" w:eastAsia="Bookman Old Style" w:hAnsi="Arial Narrow" w:cs="Bookman Old Style"/>
          <w:sz w:val="20"/>
          <w:szCs w:val="20"/>
        </w:rPr>
        <w:t>В.М.Садаковым.</w:t>
      </w:r>
    </w:p>
    <w:p w:rsidR="00E14299" w:rsidRPr="00272744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Масштаб – 1</w:t>
      </w:r>
      <w:r w:rsidR="00D9725D">
        <w:rPr>
          <w:rFonts w:ascii="Arial Narrow" w:eastAsia="Bookman Old Style" w:hAnsi="Arial Narrow" w:cs="Bookman Old Style"/>
          <w:sz w:val="20"/>
          <w:szCs w:val="20"/>
        </w:rPr>
        <w:t xml:space="preserve"> : 5 000,</w:t>
      </w:r>
      <w:r w:rsidR="00DA171F">
        <w:rPr>
          <w:rFonts w:ascii="Arial Narrow" w:eastAsia="Bookman Old Style" w:hAnsi="Arial Narrow" w:cs="Bookman Old Style"/>
          <w:sz w:val="20"/>
          <w:szCs w:val="20"/>
        </w:rPr>
        <w:t xml:space="preserve"> 1 : 7 500</w:t>
      </w:r>
      <w:r w:rsidR="001F5C02">
        <w:rPr>
          <w:rFonts w:ascii="Arial Narrow" w:eastAsia="Bookman Old Style" w:hAnsi="Arial Narrow" w:cs="Bookman Old Style"/>
          <w:sz w:val="20"/>
          <w:szCs w:val="20"/>
        </w:rPr>
        <w:t xml:space="preserve">.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Сечение рельефа – 5 м.</w:t>
      </w:r>
    </w:p>
    <w:p w:rsidR="00E14299" w:rsidRPr="00272744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>Формат – А</w:t>
      </w:r>
      <w:r w:rsidR="00D9725D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4.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</w:rPr>
      </w:pPr>
    </w:p>
    <w:p w:rsidR="00DA171F" w:rsidRDefault="00DA171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C258F5" w:rsidRDefault="00C258F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C258F5" w:rsidRDefault="00C258F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AF2214" w:rsidRDefault="00AF2214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lastRenderedPageBreak/>
        <w:t>Определение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результатов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награждение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победителей</w:t>
      </w:r>
    </w:p>
    <w:p w:rsidR="00E14299" w:rsidRPr="00272744" w:rsidRDefault="00E14299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90427E" w:rsidRPr="00DA171F" w:rsidRDefault="00E14299" w:rsidP="00E14299">
      <w:pPr>
        <w:autoSpaceDE w:val="0"/>
        <w:autoSpaceDN w:val="0"/>
        <w:adjustRightInd w:val="0"/>
        <w:ind w:left="-426" w:right="-284"/>
        <w:jc w:val="both"/>
        <w:rPr>
          <w:rFonts w:ascii="Arial Narrow" w:hAnsi="Arial Narrow"/>
          <w:sz w:val="20"/>
          <w:szCs w:val="20"/>
        </w:rPr>
      </w:pPr>
      <w:r w:rsidRPr="00272744">
        <w:rPr>
          <w:rFonts w:ascii="Arial Narrow" w:hAnsi="Arial Narrow"/>
          <w:sz w:val="20"/>
          <w:szCs w:val="20"/>
        </w:rPr>
        <w:t xml:space="preserve">         Личные результаты в каждой возрастной группе определяются согласно Правилам соревнований по спортивному ориентированию.</w:t>
      </w:r>
      <w:r w:rsidR="001A156F" w:rsidRPr="00272744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Участники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занявшие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I-III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места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в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каждой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группе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среди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мужчин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и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женщин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, </w:t>
      </w:r>
      <w:r w:rsidR="001A156F" w:rsidRPr="00272744">
        <w:rPr>
          <w:rFonts w:ascii="Arial Narrow" w:eastAsia="Times New Roman" w:hAnsi="Arial Narrow" w:cs="Times New Roman"/>
          <w:sz w:val="20"/>
          <w:szCs w:val="20"/>
        </w:rPr>
        <w:t>награждаются</w:t>
      </w:r>
      <w:r w:rsidR="001A156F" w:rsidRPr="00272744">
        <w:rPr>
          <w:rFonts w:ascii="Arial Narrow" w:eastAsia="Bookman Old Style" w:hAnsi="Arial Narrow" w:cs="Bookman Old Style"/>
          <w:sz w:val="20"/>
          <w:szCs w:val="20"/>
        </w:rPr>
        <w:t xml:space="preserve">  </w:t>
      </w:r>
      <w:r w:rsidR="00DA171F">
        <w:rPr>
          <w:rFonts w:ascii="Arial Narrow" w:eastAsia="Times New Roman" w:hAnsi="Arial Narrow" w:cs="Times New Roman"/>
          <w:sz w:val="20"/>
          <w:szCs w:val="20"/>
        </w:rPr>
        <w:t xml:space="preserve">грамотами. </w:t>
      </w:r>
    </w:p>
    <w:p w:rsidR="0090427E" w:rsidRPr="00272744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Финансирование</w:t>
      </w:r>
    </w:p>
    <w:p w:rsidR="003F15DE" w:rsidRPr="00272744" w:rsidRDefault="003F15DE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3F15DE" w:rsidRPr="00272744" w:rsidRDefault="003F15DE" w:rsidP="003F15DE">
      <w:pPr>
        <w:spacing w:after="0" w:line="36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Первенство проводится за счет энтузиазма организаторов, </w:t>
      </w:r>
      <w:r w:rsidR="00665375">
        <w:rPr>
          <w:rFonts w:ascii="Arial Narrow" w:eastAsia="Bookman Old Style" w:hAnsi="Arial Narrow" w:cs="Bookman Old Style"/>
          <w:sz w:val="20"/>
          <w:szCs w:val="20"/>
        </w:rPr>
        <w:t xml:space="preserve">добровольного 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заявочного взноса </w:t>
      </w:r>
      <w:r w:rsidR="00DA171F">
        <w:rPr>
          <w:rFonts w:ascii="Arial Narrow" w:eastAsia="Bookman Old Style" w:hAnsi="Arial Narrow" w:cs="Bookman Old Style"/>
          <w:sz w:val="20"/>
          <w:szCs w:val="20"/>
        </w:rPr>
        <w:t>участников.</w:t>
      </w:r>
    </w:p>
    <w:p w:rsidR="0090427E" w:rsidRPr="00272744" w:rsidRDefault="001A156F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Расходы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командированию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участников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несут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командирующие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 </w:t>
      </w:r>
      <w:r w:rsidRPr="00272744">
        <w:rPr>
          <w:rFonts w:ascii="Arial Narrow" w:eastAsia="Calibri" w:hAnsi="Arial Narrow" w:cs="Calibri"/>
          <w:sz w:val="20"/>
          <w:szCs w:val="20"/>
        </w:rPr>
        <w:t>организации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>.</w:t>
      </w: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sz w:val="20"/>
          <w:szCs w:val="20"/>
        </w:rPr>
      </w:pPr>
    </w:p>
    <w:p w:rsidR="0090427E" w:rsidRPr="00272744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Безопасность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участников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зрителей</w:t>
      </w:r>
    </w:p>
    <w:p w:rsidR="00E02135" w:rsidRPr="00272744" w:rsidRDefault="00E0213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E02135" w:rsidRPr="00272744" w:rsidRDefault="00E02135" w:rsidP="00E02135">
      <w:pPr>
        <w:spacing w:after="0" w:line="360" w:lineRule="auto"/>
        <w:ind w:right="-3"/>
        <w:rPr>
          <w:rFonts w:ascii="Arial Narrow" w:eastAsia="Calibri" w:hAnsi="Arial Narrow" w:cs="Calibri"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Ответственность за безопасность и сохранность жизни и здоровья участников в лесу (на дистанции) и во время соревнований  (до старта и после финиша) возлагается на представителей команд, тренеров, самих участников. Участники понимают и принимают на себя все риски связанные с участием в соревнованиях. Организаторы не несут никакой ответственности за жизнь и здоровье приехавших на соревнования, а также за возникновение форс-мажорных обстоятельств, связанных с собственным здоровьем, не умением ориентироваться, укусами насекомых и встречей с дикими животными. Спортсмены младше 16 лет допускаются на соревнования только с тренером.</w:t>
      </w:r>
    </w:p>
    <w:p w:rsidR="00E92EAC" w:rsidRPr="00272744" w:rsidRDefault="00E92EAC" w:rsidP="00E02135">
      <w:pPr>
        <w:autoSpaceDE w:val="0"/>
        <w:autoSpaceDN w:val="0"/>
        <w:adjustRightInd w:val="0"/>
        <w:spacing w:line="360" w:lineRule="auto"/>
        <w:ind w:left="-426" w:right="-284"/>
        <w:jc w:val="both"/>
        <w:rPr>
          <w:rFonts w:ascii="Arial Narrow" w:hAnsi="Arial Narrow"/>
          <w:sz w:val="20"/>
          <w:szCs w:val="20"/>
        </w:rPr>
      </w:pPr>
      <w:r w:rsidRPr="00272744">
        <w:rPr>
          <w:rFonts w:ascii="Arial Narrow" w:hAnsi="Arial Narrow"/>
          <w:bCs/>
          <w:sz w:val="20"/>
          <w:szCs w:val="20"/>
        </w:rPr>
        <w:t xml:space="preserve">   </w:t>
      </w:r>
      <w:r w:rsidRPr="00272744">
        <w:rPr>
          <w:rFonts w:ascii="Arial Narrow" w:hAnsi="Arial Narrow"/>
          <w:b/>
          <w:bCs/>
          <w:sz w:val="20"/>
          <w:szCs w:val="20"/>
        </w:rPr>
        <w:t xml:space="preserve"> </w:t>
      </w:r>
      <w:r w:rsidR="00E02135" w:rsidRPr="00272744">
        <w:rPr>
          <w:rFonts w:ascii="Arial Narrow" w:hAnsi="Arial Narrow"/>
          <w:b/>
          <w:bCs/>
          <w:sz w:val="20"/>
          <w:szCs w:val="20"/>
        </w:rPr>
        <w:t xml:space="preserve">   </w:t>
      </w:r>
      <w:r w:rsidRPr="00272744">
        <w:rPr>
          <w:rFonts w:ascii="Arial Narrow" w:hAnsi="Arial Narrow"/>
          <w:b/>
          <w:bCs/>
          <w:sz w:val="20"/>
          <w:szCs w:val="20"/>
        </w:rPr>
        <w:t xml:space="preserve">  </w:t>
      </w:r>
      <w:r w:rsidRPr="00272744">
        <w:rPr>
          <w:rFonts w:ascii="Arial Narrow" w:hAnsi="Arial Narrow"/>
          <w:sz w:val="20"/>
          <w:szCs w:val="20"/>
        </w:rPr>
        <w:t xml:space="preserve">Ответственность за соблюдение мер общественного порядка, безопасности (в т.ч. пожарной), санитарной гигиены несут </w:t>
      </w:r>
      <w:r w:rsidR="006C0782">
        <w:rPr>
          <w:rFonts w:ascii="Arial Narrow" w:hAnsi="Arial Narrow"/>
          <w:sz w:val="20"/>
          <w:szCs w:val="20"/>
        </w:rPr>
        <w:t xml:space="preserve">         </w:t>
      </w:r>
      <w:r w:rsidRPr="00272744">
        <w:rPr>
          <w:rFonts w:ascii="Arial Narrow" w:hAnsi="Arial Narrow"/>
          <w:sz w:val="20"/>
          <w:szCs w:val="20"/>
        </w:rPr>
        <w:t>тренеры-представители, сами участники и главная судейская коллегия. За допущенные нарушения главная судейская коллегия имеет право аннулировать результат, как отдельного участника, так и команды в целом.</w:t>
      </w:r>
    </w:p>
    <w:p w:rsidR="00E02135" w:rsidRPr="00272744" w:rsidRDefault="00E02135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102D10" w:rsidRDefault="00102D10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</w:p>
    <w:p w:rsidR="0090427E" w:rsidRPr="00557C6E" w:rsidRDefault="001A156F">
      <w:pPr>
        <w:spacing w:after="0" w:line="240" w:lineRule="auto"/>
        <w:ind w:right="-3"/>
        <w:rPr>
          <w:rFonts w:ascii="Arial Narrow" w:eastAsia="Calibri" w:hAnsi="Arial Narrow" w:cs="Calibri"/>
          <w:b/>
          <w:sz w:val="20"/>
          <w:szCs w:val="20"/>
          <w:u w:val="single"/>
        </w:rPr>
      </w:pP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Порядок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сроки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подачи</w:t>
      </w:r>
      <w:r w:rsidRPr="00272744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 </w:t>
      </w:r>
      <w:r w:rsidRPr="00272744">
        <w:rPr>
          <w:rFonts w:ascii="Arial Narrow" w:eastAsia="Calibri" w:hAnsi="Arial Narrow" w:cs="Calibri"/>
          <w:b/>
          <w:sz w:val="20"/>
          <w:szCs w:val="20"/>
          <w:u w:val="single"/>
        </w:rPr>
        <w:t>заявок</w:t>
      </w:r>
    </w:p>
    <w:p w:rsidR="00272744" w:rsidRPr="00557C6E" w:rsidRDefault="00272744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sz w:val="20"/>
          <w:szCs w:val="20"/>
          <w:u w:val="single"/>
        </w:rPr>
      </w:pPr>
    </w:p>
    <w:p w:rsidR="00D91A6E" w:rsidRPr="00272744" w:rsidRDefault="001A156F" w:rsidP="00272744">
      <w:pPr>
        <w:autoSpaceDE w:val="0"/>
        <w:autoSpaceDN w:val="0"/>
        <w:adjustRightInd w:val="0"/>
        <w:spacing w:line="360" w:lineRule="auto"/>
        <w:ind w:left="-426" w:right="-284"/>
        <w:rPr>
          <w:rFonts w:ascii="Arial Narrow" w:hAnsi="Arial Narrow"/>
          <w:bCs/>
          <w:sz w:val="20"/>
          <w:szCs w:val="20"/>
        </w:rPr>
      </w:pPr>
      <w:r w:rsidRPr="00272744">
        <w:rPr>
          <w:rFonts w:ascii="Arial Narrow" w:eastAsia="Calibri" w:hAnsi="Arial Narrow" w:cs="Calibri"/>
          <w:sz w:val="20"/>
          <w:szCs w:val="20"/>
        </w:rPr>
        <w:t>Предварительные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заявки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участие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в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соревнованиях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принимаются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до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="00C258F5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22</w:t>
      </w:r>
      <w:r w:rsidR="001F5C02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.00 часов  </w:t>
      </w:r>
      <w:r w:rsidR="00DA171F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>29 апреля 2021</w:t>
      </w:r>
      <w:r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Pr="0088521C">
        <w:rPr>
          <w:rFonts w:ascii="Arial Narrow" w:eastAsia="Calibri" w:hAnsi="Arial Narrow" w:cs="Calibri"/>
          <w:b/>
          <w:sz w:val="20"/>
          <w:szCs w:val="20"/>
          <w:u w:val="single"/>
        </w:rPr>
        <w:t>года</w:t>
      </w:r>
      <w:r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 </w:t>
      </w:r>
      <w:r w:rsidR="00E04CD5" w:rsidRPr="0088521C">
        <w:rPr>
          <w:rFonts w:ascii="Arial Narrow" w:eastAsia="Bookman Old Style" w:hAnsi="Arial Narrow" w:cs="Bookman Old Style"/>
          <w:b/>
          <w:sz w:val="20"/>
          <w:szCs w:val="20"/>
          <w:u w:val="single"/>
        </w:rPr>
        <w:t xml:space="preserve">по московскому времени </w:t>
      </w:r>
      <w:r w:rsidRPr="00272744">
        <w:rPr>
          <w:rFonts w:ascii="Arial Narrow" w:eastAsia="Calibri" w:hAnsi="Arial Narrow" w:cs="Calibri"/>
          <w:sz w:val="20"/>
          <w:szCs w:val="20"/>
        </w:rPr>
        <w:t>через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on-line </w:t>
      </w:r>
      <w:r w:rsidRPr="00272744">
        <w:rPr>
          <w:rFonts w:ascii="Arial Narrow" w:eastAsia="Calibri" w:hAnsi="Arial Narrow" w:cs="Calibri"/>
          <w:sz w:val="20"/>
          <w:szCs w:val="20"/>
        </w:rPr>
        <w:t>сервис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sz w:val="20"/>
          <w:szCs w:val="20"/>
        </w:rPr>
        <w:t>на</w:t>
      </w:r>
      <w:r w:rsidRPr="00272744">
        <w:rPr>
          <w:rFonts w:ascii="Arial Narrow" w:eastAsia="Bookman Old Style" w:hAnsi="Arial Narrow" w:cs="Bookman Old Style"/>
          <w:sz w:val="20"/>
          <w:szCs w:val="20"/>
        </w:rPr>
        <w:t xml:space="preserve"> </w:t>
      </w:r>
      <w:hyperlink r:id="rId7">
        <w:r w:rsidRPr="00272744">
          <w:rPr>
            <w:rFonts w:ascii="Arial Narrow" w:eastAsia="Bookman Old Style" w:hAnsi="Arial Narrow" w:cs="Bookman Old Style"/>
            <w:b/>
            <w:sz w:val="20"/>
            <w:szCs w:val="20"/>
            <w:u w:val="single"/>
          </w:rPr>
          <w:t>www.orgeo.ru</w:t>
        </w:r>
      </w:hyperlink>
      <w:r w:rsidR="002A7F1D" w:rsidRPr="00272744">
        <w:rPr>
          <w:rFonts w:ascii="Arial Narrow" w:eastAsia="Calibri" w:hAnsi="Arial Narrow" w:cs="Calibri"/>
          <w:sz w:val="20"/>
          <w:szCs w:val="20"/>
        </w:rPr>
        <w:t>.</w:t>
      </w:r>
      <w:r w:rsidRPr="00272744">
        <w:rPr>
          <w:rFonts w:ascii="Arial Narrow" w:eastAsia="Calibri" w:hAnsi="Arial Narrow" w:cs="Calibri"/>
          <w:sz w:val="20"/>
          <w:szCs w:val="20"/>
        </w:rPr>
        <w:t xml:space="preserve"> 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>П</w:t>
      </w:r>
      <w:r w:rsidRPr="00272744">
        <w:rPr>
          <w:rFonts w:ascii="Arial Narrow" w:eastAsia="Calibri" w:hAnsi="Arial Narrow" w:cs="Calibri"/>
          <w:sz w:val="20"/>
          <w:szCs w:val="20"/>
        </w:rPr>
        <w:t>ри прохождении манд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>атной комиссии  подается на каждого участника заявка,</w:t>
      </w:r>
      <w:r w:rsidRPr="00272744">
        <w:rPr>
          <w:rFonts w:ascii="Arial Narrow" w:eastAsia="Calibri" w:hAnsi="Arial Narrow" w:cs="Calibri"/>
          <w:sz w:val="20"/>
          <w:szCs w:val="20"/>
        </w:rPr>
        <w:t xml:space="preserve"> заверенная врачом</w:t>
      </w:r>
      <w:r w:rsidR="002A7F1D" w:rsidRPr="00272744">
        <w:rPr>
          <w:rFonts w:ascii="Arial Narrow" w:eastAsia="Calibri" w:hAnsi="Arial Narrow" w:cs="Calibri"/>
          <w:sz w:val="20"/>
          <w:szCs w:val="20"/>
        </w:rPr>
        <w:t xml:space="preserve"> и </w:t>
      </w:r>
      <w:r w:rsidR="00D91A6E" w:rsidRPr="00272744">
        <w:rPr>
          <w:rFonts w:ascii="Arial Narrow" w:hAnsi="Arial Narrow"/>
          <w:b/>
          <w:bCs/>
          <w:sz w:val="20"/>
          <w:szCs w:val="20"/>
        </w:rPr>
        <w:t xml:space="preserve"> </w:t>
      </w:r>
      <w:r w:rsidR="002A7F1D" w:rsidRPr="00272744">
        <w:rPr>
          <w:rFonts w:ascii="Arial Narrow" w:hAnsi="Arial Narrow"/>
          <w:bCs/>
          <w:sz w:val="20"/>
          <w:szCs w:val="20"/>
        </w:rPr>
        <w:t>с</w:t>
      </w:r>
      <w:r w:rsidR="00D91A6E" w:rsidRPr="00272744">
        <w:rPr>
          <w:rFonts w:ascii="Arial Narrow" w:hAnsi="Arial Narrow"/>
          <w:bCs/>
          <w:sz w:val="20"/>
          <w:szCs w:val="20"/>
        </w:rPr>
        <w:t>траховое свидетельство от несчаст</w:t>
      </w:r>
      <w:r w:rsidR="002A7F1D" w:rsidRPr="00272744">
        <w:rPr>
          <w:rFonts w:ascii="Arial Narrow" w:hAnsi="Arial Narrow"/>
          <w:bCs/>
          <w:sz w:val="20"/>
          <w:szCs w:val="20"/>
        </w:rPr>
        <w:t>ного случая</w:t>
      </w:r>
      <w:r w:rsidR="00D91A6E" w:rsidRPr="00272744">
        <w:rPr>
          <w:rFonts w:ascii="Arial Narrow" w:hAnsi="Arial Narrow"/>
          <w:bCs/>
          <w:sz w:val="20"/>
          <w:szCs w:val="20"/>
        </w:rPr>
        <w:t>, действительное на пери</w:t>
      </w:r>
      <w:r w:rsidR="002A7F1D" w:rsidRPr="00272744">
        <w:rPr>
          <w:rFonts w:ascii="Arial Narrow" w:hAnsi="Arial Narrow"/>
          <w:bCs/>
          <w:sz w:val="20"/>
          <w:szCs w:val="20"/>
        </w:rPr>
        <w:t>од проведения соревнований.</w:t>
      </w:r>
    </w:p>
    <w:p w:rsidR="0090427E" w:rsidRPr="00272744" w:rsidRDefault="0090427E">
      <w:pPr>
        <w:spacing w:after="0" w:line="240" w:lineRule="auto"/>
        <w:ind w:right="-3"/>
        <w:jc w:val="both"/>
        <w:rPr>
          <w:rFonts w:ascii="Arial Narrow" w:eastAsia="Bookman Old Style" w:hAnsi="Arial Narrow" w:cs="Bookman Old Style"/>
          <w:color w:val="C00000"/>
          <w:sz w:val="20"/>
          <w:szCs w:val="20"/>
        </w:rPr>
      </w:pPr>
    </w:p>
    <w:p w:rsidR="0090427E" w:rsidRPr="00272744" w:rsidRDefault="0090427E">
      <w:pPr>
        <w:spacing w:after="0" w:line="240" w:lineRule="auto"/>
        <w:ind w:right="-3"/>
        <w:rPr>
          <w:rFonts w:ascii="Arial Narrow" w:eastAsia="Bookman Old Style" w:hAnsi="Arial Narrow" w:cs="Bookman Old Style"/>
          <w:b/>
          <w:color w:val="403152"/>
          <w:sz w:val="20"/>
          <w:szCs w:val="20"/>
        </w:rPr>
      </w:pPr>
    </w:p>
    <w:p w:rsidR="0090427E" w:rsidRPr="00272744" w:rsidRDefault="001A156F" w:rsidP="00E90D56">
      <w:pPr>
        <w:spacing w:after="0" w:line="240" w:lineRule="auto"/>
        <w:ind w:right="-3"/>
        <w:jc w:val="center"/>
        <w:rPr>
          <w:rFonts w:ascii="Arial Narrow" w:eastAsia="Bookman Old Style" w:hAnsi="Arial Narrow" w:cs="Bookman Old Style"/>
          <w:b/>
          <w:sz w:val="20"/>
          <w:szCs w:val="20"/>
        </w:rPr>
      </w:pPr>
      <w:r w:rsidRPr="00272744">
        <w:rPr>
          <w:rFonts w:ascii="Arial Narrow" w:eastAsia="Calibri" w:hAnsi="Arial Narrow" w:cs="Calibri"/>
          <w:b/>
          <w:sz w:val="20"/>
          <w:szCs w:val="20"/>
        </w:rPr>
        <w:t>Данное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положение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является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вызовом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на</w:t>
      </w:r>
      <w:r w:rsidRPr="00272744">
        <w:rPr>
          <w:rFonts w:ascii="Arial Narrow" w:eastAsia="Bookman Old Style" w:hAnsi="Arial Narrow" w:cs="Bookman Old Style"/>
          <w:b/>
          <w:sz w:val="20"/>
          <w:szCs w:val="20"/>
        </w:rPr>
        <w:t xml:space="preserve"> </w:t>
      </w:r>
      <w:r w:rsidRPr="00272744">
        <w:rPr>
          <w:rFonts w:ascii="Arial Narrow" w:eastAsia="Calibri" w:hAnsi="Arial Narrow" w:cs="Calibri"/>
          <w:b/>
          <w:sz w:val="20"/>
          <w:szCs w:val="20"/>
        </w:rPr>
        <w:t>соревнования</w:t>
      </w:r>
    </w:p>
    <w:sectPr w:rsidR="0090427E" w:rsidRPr="00272744" w:rsidSect="00C13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175" w:rsidRDefault="00421175" w:rsidP="00766CD8">
      <w:pPr>
        <w:spacing w:after="0" w:line="240" w:lineRule="auto"/>
      </w:pPr>
      <w:r>
        <w:separator/>
      </w:r>
    </w:p>
  </w:endnote>
  <w:endnote w:type="continuationSeparator" w:id="1">
    <w:p w:rsidR="00421175" w:rsidRDefault="00421175" w:rsidP="0076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175" w:rsidRDefault="00421175" w:rsidP="00766CD8">
      <w:pPr>
        <w:spacing w:after="0" w:line="240" w:lineRule="auto"/>
      </w:pPr>
      <w:r>
        <w:separator/>
      </w:r>
    </w:p>
  </w:footnote>
  <w:footnote w:type="continuationSeparator" w:id="1">
    <w:p w:rsidR="00421175" w:rsidRDefault="00421175" w:rsidP="0076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2F58"/>
    <w:multiLevelType w:val="multilevel"/>
    <w:tmpl w:val="F38A7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27E"/>
    <w:rsid w:val="0008330C"/>
    <w:rsid w:val="00090D4E"/>
    <w:rsid w:val="000A250E"/>
    <w:rsid w:val="000D53E7"/>
    <w:rsid w:val="00102D10"/>
    <w:rsid w:val="00136068"/>
    <w:rsid w:val="00144F6D"/>
    <w:rsid w:val="00147C94"/>
    <w:rsid w:val="001624EC"/>
    <w:rsid w:val="00180022"/>
    <w:rsid w:val="00195C01"/>
    <w:rsid w:val="001A156F"/>
    <w:rsid w:val="001A243D"/>
    <w:rsid w:val="001B56C1"/>
    <w:rsid w:val="001C57DF"/>
    <w:rsid w:val="001F4CB3"/>
    <w:rsid w:val="001F5C02"/>
    <w:rsid w:val="002130DD"/>
    <w:rsid w:val="00221E44"/>
    <w:rsid w:val="00233C65"/>
    <w:rsid w:val="00251664"/>
    <w:rsid w:val="00272744"/>
    <w:rsid w:val="002A7F1D"/>
    <w:rsid w:val="003107DB"/>
    <w:rsid w:val="0031763C"/>
    <w:rsid w:val="003279E0"/>
    <w:rsid w:val="003A7ECB"/>
    <w:rsid w:val="003F15DE"/>
    <w:rsid w:val="00400103"/>
    <w:rsid w:val="00400918"/>
    <w:rsid w:val="00412149"/>
    <w:rsid w:val="0041308D"/>
    <w:rsid w:val="00421175"/>
    <w:rsid w:val="00461610"/>
    <w:rsid w:val="004632C0"/>
    <w:rsid w:val="004B1483"/>
    <w:rsid w:val="004B3120"/>
    <w:rsid w:val="004E3695"/>
    <w:rsid w:val="005018FD"/>
    <w:rsid w:val="0052443E"/>
    <w:rsid w:val="00557C6E"/>
    <w:rsid w:val="00557FF2"/>
    <w:rsid w:val="0059097C"/>
    <w:rsid w:val="005A0541"/>
    <w:rsid w:val="005B2AE8"/>
    <w:rsid w:val="005B56FC"/>
    <w:rsid w:val="005C20B2"/>
    <w:rsid w:val="00600BE5"/>
    <w:rsid w:val="00612D79"/>
    <w:rsid w:val="00640D82"/>
    <w:rsid w:val="0064793A"/>
    <w:rsid w:val="00665375"/>
    <w:rsid w:val="006B112E"/>
    <w:rsid w:val="006C0782"/>
    <w:rsid w:val="006D1EAB"/>
    <w:rsid w:val="00723434"/>
    <w:rsid w:val="00743C5D"/>
    <w:rsid w:val="00766CD8"/>
    <w:rsid w:val="00786476"/>
    <w:rsid w:val="007A0E1B"/>
    <w:rsid w:val="007C44C1"/>
    <w:rsid w:val="008079EF"/>
    <w:rsid w:val="00844933"/>
    <w:rsid w:val="00860C09"/>
    <w:rsid w:val="0088521C"/>
    <w:rsid w:val="008A52F2"/>
    <w:rsid w:val="008B7FB9"/>
    <w:rsid w:val="008D5AF3"/>
    <w:rsid w:val="008E09E7"/>
    <w:rsid w:val="008F1BB1"/>
    <w:rsid w:val="0090427E"/>
    <w:rsid w:val="00961956"/>
    <w:rsid w:val="00975E4B"/>
    <w:rsid w:val="009A00C8"/>
    <w:rsid w:val="009A1864"/>
    <w:rsid w:val="009A24BD"/>
    <w:rsid w:val="009B4A42"/>
    <w:rsid w:val="009B5D3C"/>
    <w:rsid w:val="009F7BB9"/>
    <w:rsid w:val="00A267A2"/>
    <w:rsid w:val="00AA3305"/>
    <w:rsid w:val="00AB3C41"/>
    <w:rsid w:val="00AB4F55"/>
    <w:rsid w:val="00AE4939"/>
    <w:rsid w:val="00AF2214"/>
    <w:rsid w:val="00B36DC3"/>
    <w:rsid w:val="00B4010B"/>
    <w:rsid w:val="00B637AC"/>
    <w:rsid w:val="00BC66ED"/>
    <w:rsid w:val="00BD7726"/>
    <w:rsid w:val="00C05B05"/>
    <w:rsid w:val="00C137D2"/>
    <w:rsid w:val="00C144F7"/>
    <w:rsid w:val="00C258F5"/>
    <w:rsid w:val="00C27870"/>
    <w:rsid w:val="00C43658"/>
    <w:rsid w:val="00C47B22"/>
    <w:rsid w:val="00C73F25"/>
    <w:rsid w:val="00C846EF"/>
    <w:rsid w:val="00CF38B7"/>
    <w:rsid w:val="00D0759C"/>
    <w:rsid w:val="00D32D66"/>
    <w:rsid w:val="00D53A04"/>
    <w:rsid w:val="00D57D66"/>
    <w:rsid w:val="00D91A6E"/>
    <w:rsid w:val="00D9725D"/>
    <w:rsid w:val="00DA171F"/>
    <w:rsid w:val="00DC74A9"/>
    <w:rsid w:val="00E02135"/>
    <w:rsid w:val="00E04CD5"/>
    <w:rsid w:val="00E14299"/>
    <w:rsid w:val="00E17525"/>
    <w:rsid w:val="00E34B5E"/>
    <w:rsid w:val="00E84FBA"/>
    <w:rsid w:val="00E90D56"/>
    <w:rsid w:val="00E92EAC"/>
    <w:rsid w:val="00EA40AB"/>
    <w:rsid w:val="00EE4292"/>
    <w:rsid w:val="00F20A57"/>
    <w:rsid w:val="00F2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D2"/>
  </w:style>
  <w:style w:type="paragraph" w:styleId="1">
    <w:name w:val="heading 1"/>
    <w:basedOn w:val="a"/>
    <w:next w:val="a"/>
    <w:link w:val="10"/>
    <w:uiPriority w:val="9"/>
    <w:qFormat/>
    <w:rsid w:val="00272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66CD8"/>
  </w:style>
  <w:style w:type="paragraph" w:styleId="a5">
    <w:name w:val="footer"/>
    <w:basedOn w:val="a"/>
    <w:link w:val="a6"/>
    <w:uiPriority w:val="99"/>
    <w:semiHidden/>
    <w:unhideWhenUsed/>
    <w:rsid w:val="0076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6CD8"/>
  </w:style>
  <w:style w:type="character" w:customStyle="1" w:styleId="10">
    <w:name w:val="Заголовок 1 Знак"/>
    <w:basedOn w:val="a0"/>
    <w:link w:val="1"/>
    <w:uiPriority w:val="9"/>
    <w:rsid w:val="00272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rge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39</cp:revision>
  <cp:lastPrinted>2017-06-28T12:18:00Z</cp:lastPrinted>
  <dcterms:created xsi:type="dcterms:W3CDTF">2018-07-06T07:22:00Z</dcterms:created>
  <dcterms:modified xsi:type="dcterms:W3CDTF">2021-03-30T04:29:00Z</dcterms:modified>
</cp:coreProperties>
</file>