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B61" w:rsidRDefault="004A1B61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Положение о групповой тренировке –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>-забеге «Самарская Пивная Миля».</w:t>
      </w:r>
    </w:p>
    <w:p w:rsidR="000D5335" w:rsidRDefault="000D5335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0D5335" w:rsidRDefault="000D5335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Организаторы</w:t>
      </w:r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 xml:space="preserve">: </w:t>
      </w:r>
    </w:p>
    <w:p w:rsidR="00667F3D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Орлов Денис, он же «Внук»</w:t>
      </w:r>
    </w:p>
    <w:p w:rsidR="00667F3D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Лисецкий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Сергей, он же «Дед»</w:t>
      </w:r>
    </w:p>
    <w:p w:rsidR="00667F3D" w:rsidRPr="005E03DF" w:rsidRDefault="00667F3D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Дейс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Сергей, он же </w:t>
      </w:r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«Справедливый трезвенник»</w:t>
      </w:r>
    </w:p>
    <w:p w:rsid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Основные положения: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Дата проведения </w:t>
      </w:r>
      <w:r w:rsidR="00EE3898">
        <w:rPr>
          <w:rStyle w:val="apple-converted-space"/>
          <w:rFonts w:ascii="PT Sans" w:hAnsi="PT Sans"/>
          <w:color w:val="212529"/>
          <w:sz w:val="27"/>
          <w:szCs w:val="27"/>
        </w:rPr>
        <w:t>15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EE3898">
        <w:rPr>
          <w:rStyle w:val="apple-converted-space"/>
          <w:rFonts w:ascii="PT Sans" w:hAnsi="PT Sans"/>
          <w:color w:val="212529"/>
          <w:sz w:val="27"/>
          <w:szCs w:val="27"/>
        </w:rPr>
        <w:t>5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EE3898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г.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Время проведения 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0-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.00 (но это не точно)</w:t>
      </w:r>
    </w:p>
    <w:p w:rsidR="00FC5FB1" w:rsidRDefault="0032171E" w:rsidP="003D6536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Главным судьёй мероприятия является С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ергей</w:t>
      </w:r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proofErr w:type="spellStart"/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>Дейс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, им осуществляется общий контроль за соблюдением регламента и порядка проведения </w:t>
      </w:r>
      <w:proofErr w:type="spellStart"/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>фан</w:t>
      </w:r>
      <w:proofErr w:type="spellEnd"/>
      <w:r w:rsidR="00667F3D">
        <w:rPr>
          <w:rStyle w:val="apple-converted-space"/>
          <w:rFonts w:ascii="PT Sans" w:hAnsi="PT Sans"/>
          <w:color w:val="212529"/>
          <w:sz w:val="27"/>
          <w:szCs w:val="27"/>
        </w:rPr>
        <w:t>-забега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3D6536" w:rsidRP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Главный судья 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может отдавать</w:t>
      </w:r>
      <w:r w:rsid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 распоряжения обязательные для выполнения всеми участниками мероприятия, волонтерами и зрителями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, в крайнем случае заменяет их вежливыми просьбами.</w:t>
      </w:r>
      <w:r w:rsidR="003D6536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</w:p>
    <w:p w:rsidR="003D6536" w:rsidRDefault="003D6536" w:rsidP="00FC5FB1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Главный судья имеет право 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не допустить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участника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к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соревнования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м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, в случае нарушения правил данного регламента или проявления не спортивного поведения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 xml:space="preserve"> (наприме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р, выпил чужое пиво, явился не трезвым на старт и </w:t>
      </w:r>
      <w:proofErr w:type="spellStart"/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тд</w:t>
      </w:r>
      <w:proofErr w:type="spellEnd"/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.)</w:t>
      </w:r>
      <w:r w:rsidR="00FC5FB1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5E03DF" w:rsidRDefault="005E03DF" w:rsidP="005E03DF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К участию допускаются только лица достигшие возраста 18-ти лет, а еще лучше 19-ти или 20-ти.</w:t>
      </w:r>
    </w:p>
    <w:p w:rsidR="00FC5FB1" w:rsidRDefault="00FC5FB1" w:rsidP="00FC5FB1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Так же Главный судья имеет право наложить штраф на спортсмена совершившего проступок в период проведения мероприятия, а именно: 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Отстранить участника </w:t>
      </w:r>
      <w:proofErr w:type="gramStart"/>
      <w:r>
        <w:rPr>
          <w:rStyle w:val="apple-converted-space"/>
          <w:rFonts w:ascii="PT Sans" w:hAnsi="PT Sans"/>
          <w:color w:val="212529"/>
          <w:sz w:val="27"/>
          <w:szCs w:val="27"/>
        </w:rPr>
        <w:t>от участии</w:t>
      </w:r>
      <w:proofErr w:type="gram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в событии, с выдачей тому не выпитого, но причитающегося</w:t>
      </w:r>
      <w:r w:rsidR="003816C4">
        <w:rPr>
          <w:rStyle w:val="apple-converted-space"/>
          <w:rFonts w:ascii="PT Sans" w:hAnsi="PT Sans"/>
          <w:color w:val="212529"/>
          <w:sz w:val="27"/>
          <w:szCs w:val="27"/>
        </w:rPr>
        <w:t xml:space="preserve"> ему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пива, с аннулированием результата;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Отстранить участника от участия в событии, без выдачи тому не выпитого, но причитающегося</w:t>
      </w:r>
      <w:r w:rsidR="003816C4">
        <w:rPr>
          <w:rStyle w:val="apple-converted-space"/>
          <w:rFonts w:ascii="PT Sans" w:hAnsi="PT Sans"/>
          <w:color w:val="212529"/>
          <w:sz w:val="27"/>
          <w:szCs w:val="27"/>
        </w:rPr>
        <w:t xml:space="preserve"> ему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пива (более серьезный проступок);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Добавить дополнительный круг участнику;</w:t>
      </w:r>
    </w:p>
    <w:p w:rsidR="005D5C1E" w:rsidRDefault="005D5C1E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lastRenderedPageBreak/>
        <w:t>Добавить дополнительное пиво участнику;</w:t>
      </w:r>
    </w:p>
    <w:p w:rsidR="00A96ED3" w:rsidRPr="00A96ED3" w:rsidRDefault="00A96ED3" w:rsidP="00A96ED3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Выразить порицание участнику устно или жестом;</w:t>
      </w:r>
    </w:p>
    <w:p w:rsidR="00A96ED3" w:rsidRDefault="00A96ED3" w:rsidP="005D5C1E">
      <w:pPr>
        <w:pStyle w:val="a3"/>
        <w:numPr>
          <w:ilvl w:val="0"/>
          <w:numId w:val="8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Посмотреть неодобрительно.</w:t>
      </w:r>
    </w:p>
    <w:p w:rsidR="007E493B" w:rsidRDefault="007E493B" w:rsidP="007E493B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Вы можете не иметь при себе никаких документов удостоверяющих вашу личность, однако Главный судья имеет право не допустить любого участника до мероприятия, если будут хоть малейшие не развеянные сомнения в вашем возрасте.</w:t>
      </w:r>
    </w:p>
    <w:p w:rsidR="007E493B" w:rsidRPr="007E493B" w:rsidRDefault="007E493B" w:rsidP="007E493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1731E9" w:rsidRPr="001731E9" w:rsidRDefault="00411CFE" w:rsidP="001731E9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Расп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>исание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мероприятия</w:t>
      </w:r>
      <w:r w:rsidR="001731E9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*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: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Сбор участников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>, выдача номеров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</w:p>
    <w:p w:rsidR="00E311D0" w:rsidRPr="00E311D0" w:rsidRDefault="00411CFE" w:rsidP="00E311D0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Открытие мероприятия, представление организаторов, судей, приветственное слово, оглашение регламента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2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5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Старт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>-забега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3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Финиш участников, закрытие трассы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D90A50">
        <w:rPr>
          <w:rStyle w:val="apple-converted-space"/>
          <w:rFonts w:ascii="PT Sans" w:hAnsi="PT Sans"/>
          <w:color w:val="212529"/>
          <w:sz w:val="27"/>
          <w:szCs w:val="27"/>
        </w:rPr>
        <w:t>0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Подведение итогов, награждение победителей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5.</w:t>
      </w:r>
    </w:p>
    <w:p w:rsidR="00411CFE" w:rsidRDefault="00411CFE" w:rsidP="00411CFE">
      <w:pPr>
        <w:pStyle w:val="a3"/>
        <w:numPr>
          <w:ilvl w:val="0"/>
          <w:numId w:val="2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Закрытие мероприятия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1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4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743A6E">
        <w:rPr>
          <w:rStyle w:val="apple-converted-space"/>
          <w:rFonts w:ascii="PT Sans" w:hAnsi="PT Sans"/>
          <w:color w:val="212529"/>
          <w:sz w:val="27"/>
          <w:szCs w:val="27"/>
        </w:rPr>
        <w:t>16</w:t>
      </w:r>
      <w:bookmarkStart w:id="0" w:name="_GoBack"/>
      <w:bookmarkEnd w:id="0"/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1731E9" w:rsidRPr="001731E9" w:rsidRDefault="001731E9" w:rsidP="001731E9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 w:rsidRPr="001731E9">
        <w:rPr>
          <w:rStyle w:val="apple-converted-space"/>
          <w:rFonts w:ascii="PT Sans" w:hAnsi="PT Sans"/>
          <w:color w:val="212529"/>
          <w:sz w:val="27"/>
          <w:szCs w:val="27"/>
        </w:rPr>
        <w:t>*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возможн</w:t>
      </w:r>
      <w:r w:rsidR="00AE0284">
        <w:rPr>
          <w:rStyle w:val="apple-converted-space"/>
          <w:rFonts w:ascii="PT Sans" w:hAnsi="PT Sans"/>
          <w:color w:val="212529"/>
          <w:sz w:val="27"/>
          <w:szCs w:val="27"/>
        </w:rPr>
        <w:t>а корректировка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AE0284">
        <w:rPr>
          <w:rStyle w:val="apple-converted-space"/>
          <w:rFonts w:ascii="PT Sans" w:hAnsi="PT Sans"/>
          <w:color w:val="212529"/>
          <w:sz w:val="27"/>
          <w:szCs w:val="27"/>
        </w:rPr>
        <w:t>времени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начала мероприятия на более раннее или позднее время, но не более 30мин-1час. Обо всех изменениях будет объявлено не позднее 13.05.2021.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Участие в </w:t>
      </w:r>
      <w:proofErr w:type="spellStart"/>
      <w:r>
        <w:rPr>
          <w:rStyle w:val="apple-converted-space"/>
          <w:rFonts w:ascii="PT Sans" w:hAnsi="PT Sans"/>
          <w:color w:val="212529"/>
          <w:sz w:val="27"/>
          <w:szCs w:val="27"/>
        </w:rPr>
        <w:t>фан</w:t>
      </w:r>
      <w:proofErr w:type="spellEnd"/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-забеге «Самарская Пивная Миля» является возмездным, стоимость участия 400 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(четыреста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(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four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hundred</w:t>
      </w:r>
      <w:proofErr w:type="gramStart"/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)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)</w:t>
      </w:r>
      <w:proofErr w:type="gramEnd"/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 руб.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 xml:space="preserve"> или меньше, если вы счастливчик и успели зарегистрироваться раньше.</w:t>
      </w:r>
    </w:p>
    <w:p w:rsidR="002F758D" w:rsidRDefault="002F758D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Взнос должен быть оплачен в срок до 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18.00, </w:t>
      </w:r>
      <w:r w:rsidR="00EA0994">
        <w:rPr>
          <w:rStyle w:val="apple-converted-space"/>
          <w:rFonts w:ascii="PT Sans" w:hAnsi="PT Sans"/>
          <w:color w:val="212529"/>
          <w:sz w:val="27"/>
          <w:szCs w:val="27"/>
        </w:rPr>
        <w:t>13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>5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202</w:t>
      </w:r>
      <w:r w:rsidR="00E311D0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2F758D" w:rsidRDefault="002F758D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Сумма расходуется на следующие нужды:</w:t>
      </w:r>
    </w:p>
    <w:p w:rsidR="002F758D" w:rsidRDefault="002F758D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Pr="002F758D">
        <w:rPr>
          <w:rStyle w:val="apple-converted-space"/>
          <w:rFonts w:ascii="PT Sans" w:hAnsi="PT Sans"/>
          <w:color w:val="212529"/>
          <w:sz w:val="27"/>
          <w:szCs w:val="27"/>
        </w:rPr>
        <w:t>~200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р. Пиво для участия в мероприятии. </w:t>
      </w:r>
    </w:p>
    <w:p w:rsidR="002F758D" w:rsidRDefault="002F758D" w:rsidP="002F758D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 w:rsidRPr="002F758D">
        <w:rPr>
          <w:rStyle w:val="apple-converted-space"/>
          <w:rFonts w:ascii="PT Sans" w:hAnsi="PT Sans"/>
          <w:color w:val="212529"/>
          <w:sz w:val="27"/>
          <w:szCs w:val="27"/>
        </w:rPr>
        <w:t>~ 200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р. Затраты организаторов на проведение мероприятия и призы.</w:t>
      </w:r>
    </w:p>
    <w:p w:rsidR="00411CFE" w:rsidRDefault="00411CFE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Оплата происходит перечислением указанной суммы на банковскую карту СБ Сбербанк №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5332 0580 6733 3084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, </w:t>
      </w:r>
      <w:r w:rsidR="002F758D">
        <w:rPr>
          <w:rStyle w:val="apple-converted-space"/>
          <w:rFonts w:ascii="PT Sans" w:hAnsi="PT Sans"/>
          <w:color w:val="212529"/>
          <w:sz w:val="27"/>
          <w:szCs w:val="27"/>
        </w:rPr>
        <w:t>или по тел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+79371701861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получатель Денис Анатольевич О., </w:t>
      </w:r>
      <w:r w:rsidRPr="005E03DF">
        <w:rPr>
          <w:rStyle w:val="apple-converted-space"/>
          <w:rFonts w:ascii="PT Sans" w:hAnsi="PT Sans"/>
          <w:b/>
          <w:color w:val="212529"/>
          <w:sz w:val="27"/>
          <w:szCs w:val="27"/>
        </w:rPr>
        <w:t>в назначении платежа ничего не пишем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, в противном случае средства будут возвращен</w:t>
      </w:r>
      <w:r w:rsidR="002F758D">
        <w:rPr>
          <w:rStyle w:val="apple-converted-space"/>
          <w:rFonts w:ascii="PT Sans" w:hAnsi="PT Sans"/>
          <w:color w:val="212529"/>
          <w:sz w:val="27"/>
          <w:szCs w:val="27"/>
        </w:rPr>
        <w:t xml:space="preserve">ы отправителю. Оплату подтверждаем сообщением в 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WhatsApp</w:t>
      </w:r>
      <w:r w:rsidR="002F758D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с</w:t>
      </w:r>
      <w:r w:rsidR="002F758D">
        <w:rPr>
          <w:rStyle w:val="apple-converted-space"/>
          <w:rFonts w:ascii="PT Sans" w:hAnsi="PT Sans"/>
          <w:color w:val="212529"/>
          <w:sz w:val="27"/>
          <w:szCs w:val="27"/>
        </w:rPr>
        <w:t xml:space="preserve"> номер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а</w:t>
      </w:r>
      <w:r w:rsidR="005E03DF" w:rsidRP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+79371701861</w:t>
      </w:r>
      <w:r w:rsidR="002F758D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</w:p>
    <w:p w:rsidR="002F758D" w:rsidRDefault="002F758D" w:rsidP="00411CF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Взнос за участие является не возвратным!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 xml:space="preserve"> (Что делать, жизнь – боль.)  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 В случае невозможности участия в мероприятии конкретного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lastRenderedPageBreak/>
        <w:t xml:space="preserve">участника, 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 xml:space="preserve">возможна замена (перерегистрация), по личному заявлению участника, в срок до </w:t>
      </w:r>
      <w:proofErr w:type="gramStart"/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 xml:space="preserve">18.00 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EA0994">
        <w:rPr>
          <w:rStyle w:val="apple-converted-space"/>
          <w:rFonts w:ascii="PT Sans" w:hAnsi="PT Sans"/>
          <w:color w:val="212529"/>
          <w:sz w:val="27"/>
          <w:szCs w:val="27"/>
        </w:rPr>
        <w:t>13</w:t>
      </w:r>
      <w:r w:rsidR="00361181">
        <w:rPr>
          <w:rStyle w:val="apple-converted-space"/>
          <w:rFonts w:ascii="PT Sans" w:hAnsi="PT Sans"/>
          <w:color w:val="212529"/>
          <w:sz w:val="27"/>
          <w:szCs w:val="27"/>
        </w:rPr>
        <w:t>.0</w:t>
      </w:r>
      <w:r w:rsidR="00EA0994">
        <w:rPr>
          <w:rStyle w:val="apple-converted-space"/>
          <w:rFonts w:ascii="PT Sans" w:hAnsi="PT Sans"/>
          <w:color w:val="212529"/>
          <w:sz w:val="27"/>
          <w:szCs w:val="27"/>
        </w:rPr>
        <w:t>5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.202</w:t>
      </w:r>
      <w:r w:rsidR="00EA0994">
        <w:rPr>
          <w:rStyle w:val="apple-converted-space"/>
          <w:rFonts w:ascii="PT Sans" w:hAnsi="PT Sans"/>
          <w:color w:val="212529"/>
          <w:sz w:val="27"/>
          <w:szCs w:val="27"/>
        </w:rPr>
        <w:t>1</w:t>
      </w:r>
      <w:r w:rsidR="0082443A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proofErr w:type="gramEnd"/>
    </w:p>
    <w:p w:rsidR="0032171E" w:rsidRDefault="00361181" w:rsidP="0032171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Перед началом мероприятия участники подписывают соглашение о согласии на обработку персональных данных и отказ от претензий к организаторам.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 xml:space="preserve">Участники дают своё согласие на размещение фотографий, в том числе со своим изображением, в социальных сетях и ресурсах сети интернет, на официальных источниках события: открытой тренировки, </w:t>
      </w:r>
      <w:proofErr w:type="spellStart"/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фан</w:t>
      </w:r>
      <w:proofErr w:type="spellEnd"/>
      <w:r w:rsidR="005E03DF" w:rsidRPr="005E03DF">
        <w:rPr>
          <w:rFonts w:ascii="PT Sans" w:hAnsi="PT Sans"/>
          <w:color w:val="000000"/>
          <w:sz w:val="27"/>
          <w:szCs w:val="27"/>
          <w:shd w:val="clear" w:color="auto" w:fill="FFFFFF"/>
        </w:rPr>
        <w:t>-забега «Пивная миля».</w:t>
      </w:r>
    </w:p>
    <w:p w:rsidR="00002E7B" w:rsidRPr="0032171E" w:rsidRDefault="00002E7B" w:rsidP="0032171E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Все участники должны явит</w:t>
      </w:r>
      <w:r w:rsidR="005E03DF">
        <w:rPr>
          <w:rStyle w:val="apple-converted-space"/>
          <w:rFonts w:ascii="PT Sans" w:hAnsi="PT Sans"/>
          <w:color w:val="212529"/>
          <w:sz w:val="27"/>
          <w:szCs w:val="27"/>
        </w:rPr>
        <w:t>ь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ся трезвыми к старту мероприятия (допускается «разминка» не более одной банки пива).</w:t>
      </w:r>
    </w:p>
    <w:p w:rsidR="00361181" w:rsidRDefault="0032171E" w:rsidP="00361181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Во время мероприятия, участники обязаны выполнять направляющие указания волонтеров и Главного Судьи.</w:t>
      </w:r>
    </w:p>
    <w:p w:rsidR="00411CFE" w:rsidRDefault="0032171E" w:rsidP="00AF2D1B">
      <w:pPr>
        <w:pStyle w:val="a3"/>
        <w:numPr>
          <w:ilvl w:val="0"/>
          <w:numId w:val="1"/>
        </w:numPr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Все спорные вопросы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по итоговому протоколу,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решаются обращением к главному судье мероприятия в период с момента закрытия трассы и вплоть до момента закрытия мероприятия.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 Позднее, действует 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 xml:space="preserve">правило 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>территори</w:t>
      </w:r>
      <w:r w:rsidR="003009CC">
        <w:rPr>
          <w:rStyle w:val="apple-converted-space"/>
          <w:rFonts w:ascii="PT Sans" w:hAnsi="PT Sans"/>
          <w:color w:val="212529"/>
          <w:sz w:val="27"/>
          <w:szCs w:val="27"/>
        </w:rPr>
        <w:t>и</w:t>
      </w:r>
      <w:r w:rsidR="00002E7B">
        <w:rPr>
          <w:rStyle w:val="apple-converted-space"/>
          <w:rFonts w:ascii="PT Sans" w:hAnsi="PT Sans"/>
          <w:color w:val="212529"/>
          <w:sz w:val="27"/>
          <w:szCs w:val="27"/>
        </w:rPr>
        <w:t xml:space="preserve"> позитива и рекламации не принимаются.</w:t>
      </w:r>
    </w:p>
    <w:p w:rsidR="00002E7B" w:rsidRDefault="00F61410" w:rsidP="00002E7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P</w:t>
      </w:r>
      <w:r w:rsidRPr="00F61410">
        <w:rPr>
          <w:rStyle w:val="apple-converted-space"/>
          <w:rFonts w:ascii="PT Sans" w:hAnsi="PT Sans"/>
          <w:color w:val="212529"/>
          <w:sz w:val="27"/>
          <w:szCs w:val="27"/>
        </w:rPr>
        <w:t>.</w:t>
      </w:r>
      <w:r>
        <w:rPr>
          <w:rStyle w:val="apple-converted-space"/>
          <w:rFonts w:ascii="PT Sans" w:hAnsi="PT Sans"/>
          <w:color w:val="212529"/>
          <w:sz w:val="27"/>
          <w:szCs w:val="27"/>
          <w:lang w:val="en-US"/>
        </w:rPr>
        <w:t>S</w:t>
      </w:r>
      <w:r w:rsidRPr="00F61410">
        <w:rPr>
          <w:rStyle w:val="apple-converted-space"/>
          <w:rFonts w:ascii="PT Sans" w:hAnsi="PT Sans"/>
          <w:color w:val="212529"/>
          <w:sz w:val="27"/>
          <w:szCs w:val="27"/>
        </w:rPr>
        <w:t xml:space="preserve">.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>и ни в</w:t>
      </w:r>
      <w:r w:rsidR="007E493B">
        <w:rPr>
          <w:rStyle w:val="apple-converted-space"/>
          <w:rFonts w:ascii="PT Sans" w:hAnsi="PT Sans"/>
          <w:color w:val="212529"/>
          <w:sz w:val="27"/>
          <w:szCs w:val="27"/>
        </w:rPr>
        <w:t xml:space="preserve"> </w:t>
      </w:r>
      <w:r>
        <w:rPr>
          <w:rStyle w:val="apple-converted-space"/>
          <w:rFonts w:ascii="PT Sans" w:hAnsi="PT Sans"/>
          <w:color w:val="212529"/>
          <w:sz w:val="27"/>
          <w:szCs w:val="27"/>
        </w:rPr>
        <w:t xml:space="preserve">коем </w:t>
      </w:r>
      <w:r w:rsidR="007E493B">
        <w:rPr>
          <w:rStyle w:val="apple-converted-space"/>
          <w:rFonts w:ascii="PT Sans" w:hAnsi="PT Sans"/>
          <w:color w:val="212529"/>
          <w:sz w:val="27"/>
          <w:szCs w:val="27"/>
        </w:rPr>
        <w:t>случае не показывайте нам никаких своих справок.</w:t>
      </w:r>
    </w:p>
    <w:p w:rsidR="00002E7B" w:rsidRPr="00002E7B" w:rsidRDefault="00002E7B" w:rsidP="00002E7B">
      <w:pPr>
        <w:pStyle w:val="a3"/>
        <w:spacing w:before="0" w:beforeAutospacing="0"/>
        <w:ind w:left="720"/>
        <w:rPr>
          <w:rStyle w:val="apple-converted-space"/>
          <w:rFonts w:ascii="PT Sans" w:hAnsi="PT Sans"/>
          <w:color w:val="212529"/>
          <w:sz w:val="27"/>
          <w:szCs w:val="27"/>
        </w:rPr>
      </w:pPr>
    </w:p>
    <w:p w:rsidR="004A1B61" w:rsidRPr="00411CFE" w:rsidRDefault="00411CFE" w:rsidP="00AF2D1B">
      <w:pPr>
        <w:pStyle w:val="a3"/>
        <w:spacing w:before="0" w:beforeAutospacing="0"/>
        <w:rPr>
          <w:rStyle w:val="apple-converted-space"/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Правила прохождения дистанции.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Style w:val="apple-converted-space"/>
          <w:rFonts w:ascii="PT Sans" w:hAnsi="PT Sans"/>
          <w:color w:val="212529"/>
          <w:sz w:val="27"/>
          <w:szCs w:val="27"/>
        </w:rPr>
        <w:t> </w:t>
      </w:r>
      <w:r>
        <w:rPr>
          <w:rFonts w:ascii="PT Sans" w:hAnsi="PT Sans"/>
          <w:color w:val="212529"/>
          <w:sz w:val="27"/>
          <w:szCs w:val="27"/>
        </w:rPr>
        <w:t xml:space="preserve">Каждый участник должен выпить четыре </w:t>
      </w:r>
      <w:r w:rsidR="00EA0994">
        <w:rPr>
          <w:rFonts w:ascii="PT Sans" w:hAnsi="PT Sans"/>
          <w:color w:val="212529"/>
          <w:sz w:val="27"/>
          <w:szCs w:val="27"/>
        </w:rPr>
        <w:t>бутылки по 0.5</w:t>
      </w:r>
      <w:r>
        <w:rPr>
          <w:rFonts w:ascii="PT Sans" w:hAnsi="PT Sans"/>
          <w:color w:val="212529"/>
          <w:sz w:val="27"/>
          <w:szCs w:val="27"/>
        </w:rPr>
        <w:t xml:space="preserve"> пива и пробежать четыре </w:t>
      </w:r>
      <w:r w:rsidR="00EA0994">
        <w:rPr>
          <w:rFonts w:ascii="PT Sans" w:hAnsi="PT Sans"/>
          <w:color w:val="212529"/>
          <w:sz w:val="27"/>
          <w:szCs w:val="27"/>
        </w:rPr>
        <w:t>отрезка</w:t>
      </w:r>
      <w:r>
        <w:rPr>
          <w:rFonts w:ascii="PT Sans" w:hAnsi="PT Sans"/>
          <w:color w:val="212529"/>
          <w:sz w:val="27"/>
          <w:szCs w:val="27"/>
        </w:rPr>
        <w:t xml:space="preserve"> по 400 м.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Пиво необходимо выпивать до начала круга, строго в транзитной зоне.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После того, как участник выпил пиво, он должен показать, что в </w:t>
      </w:r>
      <w:r w:rsidR="00EA0994">
        <w:rPr>
          <w:rFonts w:ascii="PT Sans" w:hAnsi="PT Sans"/>
          <w:color w:val="212529"/>
          <w:sz w:val="27"/>
          <w:szCs w:val="27"/>
        </w:rPr>
        <w:t>емкости</w:t>
      </w:r>
      <w:r>
        <w:rPr>
          <w:rFonts w:ascii="PT Sans" w:hAnsi="PT Sans"/>
          <w:color w:val="212529"/>
          <w:sz w:val="27"/>
          <w:szCs w:val="27"/>
        </w:rPr>
        <w:t xml:space="preserve"> ничего не осталось</w:t>
      </w:r>
      <w:r w:rsidR="003D6536">
        <w:rPr>
          <w:rFonts w:ascii="PT Sans" w:hAnsi="PT Sans"/>
          <w:color w:val="212529"/>
          <w:sz w:val="27"/>
          <w:szCs w:val="27"/>
        </w:rPr>
        <w:t>, подняв и перевернув её.</w:t>
      </w:r>
    </w:p>
    <w:p w:rsidR="00AF2D1B" w:rsidRPr="003D6536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 w:rsidRPr="00AF2D1B">
        <w:rPr>
          <w:rFonts w:ascii="Arial" w:hAnsi="Arial" w:cs="Arial"/>
          <w:i/>
          <w:color w:val="212529"/>
          <w:sz w:val="27"/>
          <w:szCs w:val="27"/>
        </w:rPr>
        <w:t>●</w:t>
      </w:r>
      <w:r w:rsidRPr="00AF2D1B">
        <w:rPr>
          <w:rFonts w:ascii="PT Sans" w:hAnsi="PT Sans"/>
          <w:i/>
          <w:color w:val="212529"/>
          <w:sz w:val="27"/>
          <w:szCs w:val="27"/>
        </w:rPr>
        <w:t xml:space="preserve"> </w:t>
      </w:r>
      <w:r w:rsidRPr="003D6536">
        <w:rPr>
          <w:rFonts w:ascii="PT Sans" w:hAnsi="PT Sans"/>
          <w:color w:val="212529"/>
          <w:sz w:val="27"/>
          <w:szCs w:val="27"/>
        </w:rPr>
        <w:t>Пить</w:t>
      </w:r>
      <w:r w:rsidR="003D6536" w:rsidRPr="003D6536">
        <w:rPr>
          <w:rFonts w:ascii="PT Sans" w:hAnsi="PT Sans"/>
          <w:color w:val="212529"/>
          <w:sz w:val="27"/>
          <w:szCs w:val="27"/>
        </w:rPr>
        <w:t xml:space="preserve"> пиво </w:t>
      </w:r>
      <w:r w:rsidR="00002E7B" w:rsidRPr="003D6536">
        <w:rPr>
          <w:rFonts w:ascii="PT Sans" w:hAnsi="PT Sans"/>
          <w:color w:val="212529"/>
          <w:sz w:val="27"/>
          <w:szCs w:val="27"/>
        </w:rPr>
        <w:t>на дистанции,</w:t>
      </w:r>
      <w:r w:rsidR="003D6536" w:rsidRPr="003D6536">
        <w:rPr>
          <w:rFonts w:ascii="PT Sans" w:hAnsi="PT Sans"/>
          <w:color w:val="212529"/>
          <w:sz w:val="27"/>
          <w:szCs w:val="27"/>
        </w:rPr>
        <w:t xml:space="preserve"> можно лишь</w:t>
      </w:r>
      <w:r w:rsidR="00002E7B">
        <w:rPr>
          <w:rFonts w:ascii="PT Sans" w:hAnsi="PT Sans"/>
          <w:color w:val="212529"/>
          <w:sz w:val="27"/>
          <w:szCs w:val="27"/>
        </w:rPr>
        <w:t xml:space="preserve"> то, что</w:t>
      </w:r>
      <w:r w:rsidRPr="003D6536">
        <w:rPr>
          <w:rFonts w:ascii="PT Sans" w:hAnsi="PT Sans"/>
          <w:color w:val="212529"/>
          <w:sz w:val="27"/>
          <w:szCs w:val="27"/>
        </w:rPr>
        <w:t xml:space="preserve"> </w:t>
      </w:r>
      <w:r w:rsidR="003F5D61" w:rsidRPr="003D6536">
        <w:rPr>
          <w:rFonts w:ascii="PT Sans" w:hAnsi="PT Sans"/>
          <w:color w:val="212529"/>
          <w:sz w:val="27"/>
          <w:szCs w:val="27"/>
        </w:rPr>
        <w:t>предоставл</w:t>
      </w:r>
      <w:r w:rsidR="003F5D61">
        <w:rPr>
          <w:rFonts w:ascii="PT Sans" w:hAnsi="PT Sans"/>
          <w:color w:val="212529"/>
          <w:sz w:val="27"/>
          <w:szCs w:val="27"/>
        </w:rPr>
        <w:t>яемо</w:t>
      </w:r>
      <w:r w:rsidRPr="003D6536">
        <w:rPr>
          <w:rFonts w:ascii="PT Sans" w:hAnsi="PT Sans"/>
          <w:color w:val="212529"/>
          <w:sz w:val="27"/>
          <w:szCs w:val="27"/>
        </w:rPr>
        <w:t xml:space="preserve"> организаторами.</w:t>
      </w:r>
      <w:r w:rsidRPr="003D6536">
        <w:rPr>
          <w:rStyle w:val="apple-converted-space"/>
          <w:rFonts w:ascii="PT Sans" w:hAnsi="PT Sans"/>
          <w:color w:val="212529"/>
          <w:sz w:val="27"/>
          <w:szCs w:val="27"/>
        </w:rPr>
        <w:t> 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Запрещено открывать пиво вне транзитной зоны.</w:t>
      </w:r>
    </w:p>
    <w:p w:rsidR="00AF2D1B" w:rsidRDefault="00AF2D1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Arial" w:hAnsi="Arial" w:cs="Arial"/>
          <w:color w:val="212529"/>
          <w:sz w:val="27"/>
          <w:szCs w:val="27"/>
        </w:rPr>
        <w:t>●</w:t>
      </w:r>
      <w:r>
        <w:rPr>
          <w:rFonts w:ascii="PT Sans" w:hAnsi="PT Sans"/>
          <w:color w:val="212529"/>
          <w:sz w:val="27"/>
          <w:szCs w:val="27"/>
        </w:rPr>
        <w:t xml:space="preserve"> Запрещено пить пиво вне транзитной зоны.</w:t>
      </w:r>
    </w:p>
    <w:p w:rsidR="004A1B61" w:rsidRDefault="004A1B61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</w:p>
    <w:p w:rsidR="00002E7B" w:rsidRDefault="00002E7B" w:rsidP="00AF2D1B">
      <w:pPr>
        <w:pStyle w:val="a3"/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Определение победителей</w:t>
      </w:r>
      <w:r w:rsidR="00E86B6A">
        <w:rPr>
          <w:rFonts w:ascii="PT Sans" w:hAnsi="PT Sans"/>
          <w:color w:val="212529"/>
          <w:sz w:val="27"/>
          <w:szCs w:val="27"/>
        </w:rPr>
        <w:t xml:space="preserve"> и награждение:</w:t>
      </w:r>
    </w:p>
    <w:p w:rsidR="00002E7B" w:rsidRDefault="00002E7B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Награждаются участники, занявшие первые три места в абсолюте.</w:t>
      </w:r>
      <w:r w:rsidR="00E86B6A">
        <w:rPr>
          <w:rFonts w:ascii="PT Sans" w:hAnsi="PT Sans"/>
          <w:color w:val="212529"/>
          <w:sz w:val="27"/>
          <w:szCs w:val="27"/>
        </w:rPr>
        <w:t xml:space="preserve"> Мужчины и женщины выступают в общем зачете.</w:t>
      </w:r>
    </w:p>
    <w:p w:rsidR="00002E7B" w:rsidRDefault="00002E7B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lastRenderedPageBreak/>
        <w:t>Награждается участник за самый интересный, необычный и соответствующий мероприятию костюм (</w:t>
      </w:r>
      <w:proofErr w:type="spellStart"/>
      <w:r>
        <w:rPr>
          <w:rFonts w:ascii="PT Sans" w:hAnsi="PT Sans"/>
          <w:color w:val="212529"/>
          <w:sz w:val="27"/>
          <w:szCs w:val="27"/>
        </w:rPr>
        <w:t>Миха</w:t>
      </w:r>
      <w:proofErr w:type="spellEnd"/>
      <w:r>
        <w:rPr>
          <w:rFonts w:ascii="PT Sans" w:hAnsi="PT Sans"/>
          <w:color w:val="212529"/>
          <w:sz w:val="27"/>
          <w:szCs w:val="27"/>
        </w:rPr>
        <w:t xml:space="preserve"> М</w:t>
      </w:r>
      <w:r w:rsidR="00E86B6A">
        <w:rPr>
          <w:rFonts w:ascii="PT Sans" w:hAnsi="PT Sans"/>
          <w:color w:val="212529"/>
          <w:sz w:val="27"/>
          <w:szCs w:val="27"/>
        </w:rPr>
        <w:t>айоров).</w:t>
      </w:r>
      <w:r w:rsidR="005E03DF">
        <w:rPr>
          <w:rFonts w:ascii="PT Sans" w:hAnsi="PT Sans"/>
          <w:color w:val="212529"/>
          <w:sz w:val="27"/>
          <w:szCs w:val="27"/>
        </w:rPr>
        <w:t xml:space="preserve"> Он уже проплатил и </w:t>
      </w:r>
      <w:r w:rsidR="00EA0994">
        <w:rPr>
          <w:rFonts w:ascii="PT Sans" w:hAnsi="PT Sans"/>
          <w:color w:val="212529"/>
          <w:sz w:val="27"/>
          <w:szCs w:val="27"/>
        </w:rPr>
        <w:t>выиграл</w:t>
      </w:r>
      <w:r w:rsidR="005E03DF">
        <w:rPr>
          <w:rFonts w:ascii="PT Sans" w:hAnsi="PT Sans"/>
          <w:color w:val="212529"/>
          <w:sz w:val="27"/>
          <w:szCs w:val="27"/>
        </w:rPr>
        <w:t>.</w:t>
      </w:r>
    </w:p>
    <w:p w:rsidR="00E86B6A" w:rsidRDefault="00E86B6A" w:rsidP="00002E7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Приз зрительских симпатий, вручается тому, кто будет больше всего симпатичен зрителям.</w:t>
      </w:r>
    </w:p>
    <w:p w:rsidR="001F742E" w:rsidRDefault="00E86B6A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 w:rsidRPr="003F5D61">
        <w:rPr>
          <w:rFonts w:ascii="PT Sans" w:hAnsi="PT Sans"/>
          <w:color w:val="212529"/>
          <w:sz w:val="27"/>
          <w:szCs w:val="27"/>
        </w:rPr>
        <w:t>Утешительный приз участнику, кто больше всех стошнит во время прохождения дистанции.</w:t>
      </w:r>
    </w:p>
    <w:p w:rsidR="00EA0994" w:rsidRPr="003F5D61" w:rsidRDefault="00EA0994" w:rsidP="00AF2D1B">
      <w:pPr>
        <w:pStyle w:val="a3"/>
        <w:numPr>
          <w:ilvl w:val="0"/>
          <w:numId w:val="6"/>
        </w:numPr>
        <w:spacing w:before="0" w:beforeAutospacing="0"/>
        <w:rPr>
          <w:rFonts w:ascii="PT Sans" w:hAnsi="PT Sans"/>
          <w:color w:val="212529"/>
          <w:sz w:val="27"/>
          <w:szCs w:val="27"/>
        </w:rPr>
      </w:pPr>
      <w:r>
        <w:rPr>
          <w:rFonts w:ascii="PT Sans" w:hAnsi="PT Sans"/>
          <w:color w:val="212529"/>
          <w:sz w:val="27"/>
          <w:szCs w:val="27"/>
        </w:rPr>
        <w:t>Так же возможно присуждение и вручение различных иных призов и награждений участников, исключительно по инициативе организаторов.</w:t>
      </w:r>
    </w:p>
    <w:p w:rsidR="00EB11F3" w:rsidRPr="005E03DF" w:rsidRDefault="00EB11F3"/>
    <w:sectPr w:rsidR="00EB11F3" w:rsidRPr="005E03DF" w:rsidSect="00833C5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Sans">
    <w:altName w:val="Corbel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5FA"/>
    <w:multiLevelType w:val="hybridMultilevel"/>
    <w:tmpl w:val="FD8A1AC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A20385E"/>
    <w:multiLevelType w:val="hybridMultilevel"/>
    <w:tmpl w:val="65F4D0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6DB35B6"/>
    <w:multiLevelType w:val="hybridMultilevel"/>
    <w:tmpl w:val="988CE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E45B2"/>
    <w:multiLevelType w:val="hybridMultilevel"/>
    <w:tmpl w:val="0D6C3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4327C"/>
    <w:multiLevelType w:val="hybridMultilevel"/>
    <w:tmpl w:val="3BC46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706E42"/>
    <w:multiLevelType w:val="hybridMultilevel"/>
    <w:tmpl w:val="3BB4B6D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23D6F14"/>
    <w:multiLevelType w:val="hybridMultilevel"/>
    <w:tmpl w:val="42447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63F74"/>
    <w:multiLevelType w:val="hybridMultilevel"/>
    <w:tmpl w:val="29CCE6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1B"/>
    <w:rsid w:val="00002E7B"/>
    <w:rsid w:val="000D5335"/>
    <w:rsid w:val="001731E9"/>
    <w:rsid w:val="001F742E"/>
    <w:rsid w:val="002D3F2D"/>
    <w:rsid w:val="002F758D"/>
    <w:rsid w:val="003009CC"/>
    <w:rsid w:val="00303975"/>
    <w:rsid w:val="0032171E"/>
    <w:rsid w:val="00361181"/>
    <w:rsid w:val="003816C4"/>
    <w:rsid w:val="003D6536"/>
    <w:rsid w:val="003F5D61"/>
    <w:rsid w:val="00411CFE"/>
    <w:rsid w:val="004A1B61"/>
    <w:rsid w:val="005D5C1E"/>
    <w:rsid w:val="005E03DF"/>
    <w:rsid w:val="00667F3D"/>
    <w:rsid w:val="006A72BF"/>
    <w:rsid w:val="00743A6E"/>
    <w:rsid w:val="007E493B"/>
    <w:rsid w:val="0082443A"/>
    <w:rsid w:val="00833C56"/>
    <w:rsid w:val="00873863"/>
    <w:rsid w:val="008B36B1"/>
    <w:rsid w:val="00A96ED3"/>
    <w:rsid w:val="00AE0284"/>
    <w:rsid w:val="00AF2D1B"/>
    <w:rsid w:val="00BE0BEF"/>
    <w:rsid w:val="00CE40F3"/>
    <w:rsid w:val="00D560E0"/>
    <w:rsid w:val="00D90A50"/>
    <w:rsid w:val="00E311D0"/>
    <w:rsid w:val="00E86B6A"/>
    <w:rsid w:val="00EA0994"/>
    <w:rsid w:val="00EB11F3"/>
    <w:rsid w:val="00EE3898"/>
    <w:rsid w:val="00F61410"/>
    <w:rsid w:val="00F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6DBBC"/>
  <w15:docId w15:val="{8FD3FAE6-E72D-3B48-9FD4-46F1DBF2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D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AF2D1B"/>
  </w:style>
  <w:style w:type="paragraph" w:styleId="a4">
    <w:name w:val="List Paragraph"/>
    <w:basedOn w:val="a"/>
    <w:uiPriority w:val="34"/>
    <w:qFormat/>
    <w:rsid w:val="00173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2021-04-30T20:29:00Z</dcterms:created>
  <dcterms:modified xsi:type="dcterms:W3CDTF">2021-05-11T19:48:00Z</dcterms:modified>
</cp:coreProperties>
</file>