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63A" w:rsidRDefault="0072463A" w:rsidP="0072463A">
      <w:pPr>
        <w:jc w:val="center"/>
        <w:rPr>
          <w:sz w:val="32"/>
          <w:szCs w:val="32"/>
        </w:rPr>
      </w:pPr>
      <w:r w:rsidRPr="00373045">
        <w:rPr>
          <w:noProof/>
          <w:sz w:val="32"/>
          <w:szCs w:val="32"/>
        </w:rPr>
        <w:drawing>
          <wp:inline distT="0" distB="0" distL="0" distR="0" wp14:anchorId="03DA7DB9" wp14:editId="7015DB26">
            <wp:extent cx="1015396" cy="1341933"/>
            <wp:effectExtent l="0" t="0" r="0" b="0"/>
            <wp:docPr id="6" name="Рисунок 6" descr="H:\STORE N GO 1\рисунки для грамот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STORE N GO 1\рисунки для грамот\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39" cy="1359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 </w:t>
      </w:r>
      <w:r w:rsidRPr="00373045">
        <w:rPr>
          <w:noProof/>
          <w:sz w:val="32"/>
          <w:szCs w:val="32"/>
        </w:rPr>
        <w:drawing>
          <wp:inline distT="0" distB="0" distL="0" distR="0" wp14:anchorId="118542CF" wp14:editId="4060B85F">
            <wp:extent cx="2047875" cy="1050931"/>
            <wp:effectExtent l="0" t="0" r="0" b="0"/>
            <wp:docPr id="7" name="Рисунок 7" descr="H:\STORE N GO 1\рисунки для грамот\ФСО Пензенской обл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STORE N GO 1\рисунки для грамот\ФСО Пензенской област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142" cy="105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63A" w:rsidRDefault="0072463A" w:rsidP="0072463A">
      <w:pPr>
        <w:jc w:val="center"/>
        <w:rPr>
          <w:sz w:val="32"/>
          <w:szCs w:val="32"/>
        </w:rPr>
      </w:pPr>
    </w:p>
    <w:p w:rsidR="0072463A" w:rsidRPr="00915A59" w:rsidRDefault="0072463A" w:rsidP="0072463A">
      <w:pPr>
        <w:jc w:val="center"/>
        <w:rPr>
          <w:sz w:val="32"/>
          <w:szCs w:val="32"/>
        </w:rPr>
      </w:pPr>
      <w:r w:rsidRPr="00915A59">
        <w:rPr>
          <w:sz w:val="32"/>
          <w:szCs w:val="32"/>
        </w:rPr>
        <w:t>Министерство физической культуры и спорта Пензенской области</w:t>
      </w:r>
    </w:p>
    <w:p w:rsidR="0072463A" w:rsidRPr="00915A59" w:rsidRDefault="0072463A" w:rsidP="0072463A">
      <w:pPr>
        <w:jc w:val="center"/>
        <w:rPr>
          <w:sz w:val="32"/>
          <w:szCs w:val="32"/>
        </w:rPr>
      </w:pPr>
      <w:r w:rsidRPr="00915A59">
        <w:rPr>
          <w:sz w:val="32"/>
          <w:szCs w:val="32"/>
        </w:rPr>
        <w:t>Федерация спортивного ориентирования Пензенской области</w:t>
      </w:r>
    </w:p>
    <w:p w:rsidR="0072463A" w:rsidRDefault="0072463A" w:rsidP="0072463A">
      <w:pPr>
        <w:jc w:val="center"/>
        <w:rPr>
          <w:sz w:val="32"/>
          <w:szCs w:val="32"/>
        </w:rPr>
      </w:pPr>
      <w:r w:rsidRPr="00915A59">
        <w:rPr>
          <w:sz w:val="32"/>
          <w:szCs w:val="32"/>
        </w:rPr>
        <w:t>Чемпионат Пензенской области</w:t>
      </w:r>
    </w:p>
    <w:p w:rsidR="0072463A" w:rsidRPr="00915A59" w:rsidRDefault="0072463A" w:rsidP="0072463A">
      <w:pPr>
        <w:jc w:val="center"/>
        <w:rPr>
          <w:sz w:val="32"/>
          <w:szCs w:val="32"/>
        </w:rPr>
      </w:pPr>
      <w:r>
        <w:rPr>
          <w:sz w:val="32"/>
          <w:szCs w:val="32"/>
        </w:rPr>
        <w:t>Первенство Пензенской области</w:t>
      </w:r>
    </w:p>
    <w:p w:rsidR="0072463A" w:rsidRPr="00915A59" w:rsidRDefault="0072463A" w:rsidP="0072463A">
      <w:pPr>
        <w:jc w:val="center"/>
        <w:rPr>
          <w:sz w:val="32"/>
          <w:szCs w:val="32"/>
        </w:rPr>
      </w:pPr>
      <w:r w:rsidRPr="00915A59">
        <w:rPr>
          <w:sz w:val="32"/>
          <w:szCs w:val="32"/>
        </w:rPr>
        <w:t>Открытые соревнования на призы клуба «Горизонт»</w:t>
      </w:r>
    </w:p>
    <w:p w:rsidR="0072463A" w:rsidRPr="00915A59" w:rsidRDefault="0072463A" w:rsidP="0072463A">
      <w:pPr>
        <w:jc w:val="center"/>
        <w:rPr>
          <w:sz w:val="32"/>
          <w:szCs w:val="32"/>
        </w:rPr>
      </w:pPr>
      <w:r w:rsidRPr="00915A59">
        <w:rPr>
          <w:sz w:val="32"/>
          <w:szCs w:val="32"/>
        </w:rPr>
        <w:t xml:space="preserve"> 22</w:t>
      </w:r>
      <w:r>
        <w:rPr>
          <w:sz w:val="32"/>
          <w:szCs w:val="32"/>
        </w:rPr>
        <w:t xml:space="preserve"> </w:t>
      </w:r>
      <w:r w:rsidRPr="00915A59">
        <w:rPr>
          <w:sz w:val="32"/>
          <w:szCs w:val="32"/>
        </w:rPr>
        <w:t>мая 2021 г.</w:t>
      </w:r>
    </w:p>
    <w:p w:rsidR="0072463A" w:rsidRDefault="0072463A" w:rsidP="0072463A">
      <w:pPr>
        <w:jc w:val="center"/>
        <w:rPr>
          <w:b/>
          <w:i/>
          <w:color w:val="FF0000"/>
          <w:sz w:val="32"/>
          <w:szCs w:val="32"/>
        </w:rPr>
      </w:pPr>
    </w:p>
    <w:p w:rsidR="0072463A" w:rsidRDefault="0072463A" w:rsidP="0072463A">
      <w:pPr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>Информационный бюллетень № 2</w:t>
      </w:r>
    </w:p>
    <w:p w:rsidR="0072463A" w:rsidRDefault="0072463A" w:rsidP="0072463A">
      <w:pPr>
        <w:jc w:val="center"/>
        <w:rPr>
          <w:b/>
          <w:i/>
          <w:color w:val="FF0000"/>
          <w:sz w:val="32"/>
          <w:szCs w:val="32"/>
        </w:rPr>
      </w:pPr>
    </w:p>
    <w:p w:rsidR="0072463A" w:rsidRDefault="0072463A" w:rsidP="00AF2DD4">
      <w:pPr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 xml:space="preserve">ВНИМАНИЕ!!! </w:t>
      </w:r>
      <w:r w:rsidR="00AF2DD4">
        <w:rPr>
          <w:b/>
          <w:i/>
          <w:color w:val="FF0000"/>
          <w:sz w:val="32"/>
          <w:szCs w:val="32"/>
        </w:rPr>
        <w:t>В</w:t>
      </w:r>
      <w:r w:rsidR="00AF2DD4">
        <w:rPr>
          <w:b/>
          <w:i/>
          <w:color w:val="FF0000"/>
          <w:sz w:val="32"/>
          <w:szCs w:val="32"/>
        </w:rPr>
        <w:t xml:space="preserve"> связи с проведением </w:t>
      </w:r>
      <w:r w:rsidR="00AF2DD4">
        <w:rPr>
          <w:b/>
          <w:i/>
          <w:color w:val="FF0000"/>
          <w:sz w:val="32"/>
          <w:szCs w:val="32"/>
        </w:rPr>
        <w:t>23 мая 2021 года</w:t>
      </w:r>
      <w:r w:rsidR="00AF2DD4">
        <w:rPr>
          <w:b/>
          <w:i/>
          <w:color w:val="FF0000"/>
          <w:sz w:val="32"/>
          <w:szCs w:val="32"/>
        </w:rPr>
        <w:t xml:space="preserve"> </w:t>
      </w:r>
      <w:r w:rsidR="00AF2DD4">
        <w:rPr>
          <w:b/>
          <w:i/>
          <w:color w:val="FF0000"/>
          <w:sz w:val="32"/>
          <w:szCs w:val="32"/>
        </w:rPr>
        <w:t>В</w:t>
      </w:r>
      <w:r w:rsidR="00AF2DD4">
        <w:rPr>
          <w:b/>
          <w:i/>
          <w:color w:val="FF0000"/>
          <w:sz w:val="32"/>
          <w:szCs w:val="32"/>
        </w:rPr>
        <w:t>сероссийского массового забега «Российский Азимут 2021</w:t>
      </w:r>
      <w:r w:rsidR="00AF2DD4">
        <w:rPr>
          <w:b/>
          <w:i/>
          <w:color w:val="FF0000"/>
          <w:sz w:val="32"/>
          <w:szCs w:val="32"/>
        </w:rPr>
        <w:t>», второй</w:t>
      </w:r>
      <w:r>
        <w:rPr>
          <w:b/>
          <w:i/>
          <w:color w:val="FF0000"/>
          <w:sz w:val="32"/>
          <w:szCs w:val="32"/>
        </w:rPr>
        <w:t xml:space="preserve"> день соревнований</w:t>
      </w:r>
      <w:r w:rsidR="00AF2DD4">
        <w:rPr>
          <w:b/>
          <w:i/>
          <w:color w:val="FF0000"/>
          <w:sz w:val="32"/>
          <w:szCs w:val="32"/>
        </w:rPr>
        <w:t xml:space="preserve"> (кросс-эстафета)</w:t>
      </w:r>
      <w:r>
        <w:rPr>
          <w:b/>
          <w:i/>
          <w:color w:val="FF0000"/>
          <w:sz w:val="32"/>
          <w:szCs w:val="32"/>
        </w:rPr>
        <w:t xml:space="preserve"> переноситься на неопределенный срок</w:t>
      </w:r>
      <w:r w:rsidR="00803238">
        <w:rPr>
          <w:b/>
          <w:i/>
          <w:color w:val="FF0000"/>
          <w:sz w:val="32"/>
          <w:szCs w:val="32"/>
        </w:rPr>
        <w:t xml:space="preserve"> (</w:t>
      </w:r>
      <w:r w:rsidR="00AF2DD4">
        <w:rPr>
          <w:b/>
          <w:i/>
          <w:color w:val="FF0000"/>
          <w:sz w:val="32"/>
          <w:szCs w:val="32"/>
        </w:rPr>
        <w:t xml:space="preserve">о </w:t>
      </w:r>
      <w:r w:rsidR="00803238">
        <w:rPr>
          <w:b/>
          <w:i/>
          <w:color w:val="FF0000"/>
          <w:sz w:val="32"/>
          <w:szCs w:val="32"/>
        </w:rPr>
        <w:t>дате</w:t>
      </w:r>
      <w:r w:rsidR="00AF2DD4">
        <w:rPr>
          <w:b/>
          <w:i/>
          <w:color w:val="FF0000"/>
          <w:sz w:val="32"/>
          <w:szCs w:val="32"/>
        </w:rPr>
        <w:t xml:space="preserve"> проведения будет сообщено заранее)</w:t>
      </w:r>
    </w:p>
    <w:p w:rsidR="00803238" w:rsidRDefault="00803238" w:rsidP="00AF2DD4">
      <w:pPr>
        <w:jc w:val="center"/>
      </w:pPr>
    </w:p>
    <w:p w:rsidR="0072463A" w:rsidRPr="00915A59" w:rsidRDefault="0072463A" w:rsidP="0072463A">
      <w:pPr>
        <w:rPr>
          <w:sz w:val="28"/>
          <w:szCs w:val="28"/>
        </w:rPr>
      </w:pPr>
      <w:r w:rsidRPr="00915A59">
        <w:rPr>
          <w:sz w:val="28"/>
          <w:szCs w:val="28"/>
        </w:rPr>
        <w:t>Главный судья – Меркулова Е.Е.. тел. 89270997900</w:t>
      </w:r>
    </w:p>
    <w:p w:rsidR="0072463A" w:rsidRPr="00915A59" w:rsidRDefault="0072463A" w:rsidP="0072463A">
      <w:pPr>
        <w:rPr>
          <w:sz w:val="28"/>
          <w:szCs w:val="28"/>
        </w:rPr>
      </w:pPr>
      <w:r w:rsidRPr="00915A59">
        <w:rPr>
          <w:sz w:val="28"/>
          <w:szCs w:val="28"/>
        </w:rPr>
        <w:t xml:space="preserve">Главный секретарь – </w:t>
      </w:r>
      <w:proofErr w:type="spellStart"/>
      <w:r w:rsidRPr="00915A59">
        <w:rPr>
          <w:sz w:val="28"/>
          <w:szCs w:val="28"/>
        </w:rPr>
        <w:t>Шамшина</w:t>
      </w:r>
      <w:proofErr w:type="spellEnd"/>
      <w:r w:rsidRPr="00915A59">
        <w:rPr>
          <w:sz w:val="28"/>
          <w:szCs w:val="28"/>
        </w:rPr>
        <w:t xml:space="preserve"> Е.М.</w:t>
      </w:r>
    </w:p>
    <w:p w:rsidR="0072463A" w:rsidRPr="00915A59" w:rsidRDefault="0072463A" w:rsidP="0072463A">
      <w:pPr>
        <w:rPr>
          <w:sz w:val="28"/>
          <w:szCs w:val="28"/>
        </w:rPr>
      </w:pPr>
      <w:r w:rsidRPr="00915A59">
        <w:rPr>
          <w:sz w:val="28"/>
          <w:szCs w:val="28"/>
        </w:rPr>
        <w:t xml:space="preserve">Директор соревнований – </w:t>
      </w:r>
      <w:proofErr w:type="spellStart"/>
      <w:r w:rsidRPr="00915A59">
        <w:rPr>
          <w:sz w:val="28"/>
          <w:szCs w:val="28"/>
        </w:rPr>
        <w:t>Бугреев</w:t>
      </w:r>
      <w:proofErr w:type="spellEnd"/>
      <w:r w:rsidRPr="00915A59">
        <w:rPr>
          <w:sz w:val="28"/>
          <w:szCs w:val="28"/>
        </w:rPr>
        <w:t xml:space="preserve"> В.В. тел. 89374122999</w:t>
      </w:r>
    </w:p>
    <w:p w:rsidR="0072463A" w:rsidRPr="00915A59" w:rsidRDefault="0072463A" w:rsidP="0072463A">
      <w:pPr>
        <w:rPr>
          <w:sz w:val="28"/>
          <w:szCs w:val="28"/>
        </w:rPr>
      </w:pPr>
      <w:r w:rsidRPr="00915A59">
        <w:rPr>
          <w:sz w:val="28"/>
          <w:szCs w:val="28"/>
        </w:rPr>
        <w:t>Главный по СТО – Болонки Н.А.</w:t>
      </w:r>
    </w:p>
    <w:p w:rsidR="0072463A" w:rsidRPr="00915A59" w:rsidRDefault="0072463A" w:rsidP="0072463A">
      <w:pPr>
        <w:rPr>
          <w:i/>
          <w:sz w:val="28"/>
          <w:szCs w:val="28"/>
        </w:rPr>
      </w:pPr>
      <w:r w:rsidRPr="00915A59">
        <w:rPr>
          <w:b/>
          <w:i/>
          <w:sz w:val="28"/>
          <w:szCs w:val="28"/>
          <w:u w:val="single"/>
        </w:rPr>
        <w:t>Место старта</w:t>
      </w:r>
    </w:p>
    <w:p w:rsidR="0072463A" w:rsidRPr="00915A59" w:rsidRDefault="0072463A" w:rsidP="0072463A">
      <w:pPr>
        <w:rPr>
          <w:i/>
          <w:sz w:val="28"/>
          <w:szCs w:val="28"/>
        </w:rPr>
      </w:pPr>
      <w:r w:rsidRPr="00915A59">
        <w:rPr>
          <w:i/>
          <w:sz w:val="28"/>
          <w:szCs w:val="28"/>
        </w:rPr>
        <w:t xml:space="preserve">Пензенская область, </w:t>
      </w:r>
      <w:proofErr w:type="spellStart"/>
      <w:r w:rsidRPr="00915A59">
        <w:rPr>
          <w:i/>
          <w:sz w:val="28"/>
          <w:szCs w:val="28"/>
        </w:rPr>
        <w:t>Бессоновский</w:t>
      </w:r>
      <w:proofErr w:type="spellEnd"/>
      <w:r w:rsidRPr="00915A59">
        <w:rPr>
          <w:i/>
          <w:sz w:val="28"/>
          <w:szCs w:val="28"/>
        </w:rPr>
        <w:t xml:space="preserve"> район, п. Новая жизнь</w:t>
      </w:r>
      <w:r>
        <w:rPr>
          <w:i/>
          <w:sz w:val="28"/>
          <w:szCs w:val="28"/>
        </w:rPr>
        <w:t xml:space="preserve"> (</w:t>
      </w:r>
      <w:r w:rsidRPr="006619BA">
        <w:rPr>
          <w:i/>
          <w:color w:val="000000"/>
          <w:sz w:val="27"/>
          <w:szCs w:val="27"/>
        </w:rPr>
        <w:t>СВ граница поселка</w:t>
      </w:r>
      <w:r>
        <w:rPr>
          <w:i/>
          <w:sz w:val="28"/>
          <w:szCs w:val="28"/>
        </w:rPr>
        <w:t>).</w:t>
      </w:r>
    </w:p>
    <w:p w:rsidR="0072463A" w:rsidRDefault="0072463A" w:rsidP="0072463A">
      <w:pPr>
        <w:rPr>
          <w:b/>
          <w:i/>
          <w:sz w:val="28"/>
          <w:szCs w:val="28"/>
          <w:u w:val="single"/>
        </w:rPr>
      </w:pPr>
      <w:r w:rsidRPr="00915A59">
        <w:rPr>
          <w:b/>
          <w:i/>
          <w:sz w:val="28"/>
          <w:szCs w:val="28"/>
          <w:u w:val="single"/>
        </w:rPr>
        <w:t xml:space="preserve">Карта </w:t>
      </w:r>
    </w:p>
    <w:p w:rsidR="0072463A" w:rsidRDefault="0072463A" w:rsidP="0072463A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Лес смешанный, с подлеском. Пойменный участок/20%/- открытого типа. Дорожная сеть развита хорошо.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Карта составлена в 2016,2020гг. </w:t>
      </w:r>
    </w:p>
    <w:p w:rsidR="0072463A" w:rsidRPr="006619BA" w:rsidRDefault="0072463A" w:rsidP="0072463A">
      <w:pPr>
        <w:jc w:val="both"/>
        <w:rPr>
          <w:sz w:val="28"/>
          <w:szCs w:val="28"/>
        </w:rPr>
      </w:pPr>
      <w:r w:rsidRPr="00915A59">
        <w:rPr>
          <w:i/>
          <w:sz w:val="28"/>
          <w:szCs w:val="28"/>
        </w:rPr>
        <w:t>1 день (кросс – классика)</w:t>
      </w:r>
      <w:r>
        <w:rPr>
          <w:i/>
          <w:sz w:val="28"/>
          <w:szCs w:val="28"/>
        </w:rPr>
        <w:t>.</w:t>
      </w:r>
      <w:r w:rsidRPr="00915A59">
        <w:rPr>
          <w:i/>
          <w:sz w:val="28"/>
          <w:szCs w:val="28"/>
        </w:rPr>
        <w:t xml:space="preserve"> </w:t>
      </w:r>
      <w:r w:rsidRPr="006619BA">
        <w:rPr>
          <w:color w:val="000000"/>
          <w:sz w:val="27"/>
          <w:szCs w:val="27"/>
        </w:rPr>
        <w:t>У групп М</w:t>
      </w:r>
      <w:r>
        <w:rPr>
          <w:color w:val="000000"/>
          <w:sz w:val="27"/>
          <w:szCs w:val="27"/>
        </w:rPr>
        <w:t xml:space="preserve">-16,21,40 и </w:t>
      </w:r>
      <w:r w:rsidRPr="006619BA">
        <w:rPr>
          <w:color w:val="000000"/>
          <w:sz w:val="27"/>
          <w:szCs w:val="27"/>
        </w:rPr>
        <w:t>Ж-21 масштаб карты 1:10000, у остальных групп масштаб 1:7500, высота сечения 2,5м.</w:t>
      </w:r>
      <w:r>
        <w:rPr>
          <w:color w:val="000000"/>
          <w:sz w:val="27"/>
          <w:szCs w:val="27"/>
        </w:rPr>
        <w:t xml:space="preserve"> </w:t>
      </w:r>
      <w:r w:rsidRPr="006619BA">
        <w:rPr>
          <w:sz w:val="28"/>
          <w:szCs w:val="28"/>
        </w:rPr>
        <w:t xml:space="preserve">Формат – А4 </w:t>
      </w:r>
    </w:p>
    <w:p w:rsidR="0072463A" w:rsidRPr="00915A59" w:rsidRDefault="0072463A" w:rsidP="0072463A">
      <w:pPr>
        <w:rPr>
          <w:i/>
          <w:sz w:val="28"/>
          <w:szCs w:val="28"/>
        </w:rPr>
      </w:pPr>
      <w:r w:rsidRPr="00915A59">
        <w:rPr>
          <w:b/>
          <w:i/>
          <w:sz w:val="28"/>
          <w:szCs w:val="28"/>
          <w:u w:val="single"/>
        </w:rPr>
        <w:t xml:space="preserve">Участники </w:t>
      </w:r>
      <w:r w:rsidRPr="00915A59">
        <w:rPr>
          <w:i/>
          <w:sz w:val="28"/>
          <w:szCs w:val="28"/>
        </w:rPr>
        <w:t xml:space="preserve"> </w:t>
      </w:r>
      <w:r w:rsidRPr="00915A59">
        <w:rPr>
          <w:i/>
          <w:sz w:val="28"/>
          <w:szCs w:val="28"/>
        </w:rPr>
        <w:tab/>
      </w:r>
      <w:r w:rsidRPr="00915A59">
        <w:rPr>
          <w:i/>
          <w:sz w:val="28"/>
          <w:szCs w:val="28"/>
        </w:rPr>
        <w:tab/>
      </w:r>
    </w:p>
    <w:p w:rsidR="0072463A" w:rsidRPr="00915A59" w:rsidRDefault="0072463A" w:rsidP="0072463A">
      <w:pPr>
        <w:rPr>
          <w:i/>
          <w:sz w:val="28"/>
          <w:szCs w:val="28"/>
        </w:rPr>
      </w:pPr>
      <w:r w:rsidRPr="00915A59">
        <w:rPr>
          <w:i/>
          <w:sz w:val="28"/>
          <w:szCs w:val="28"/>
        </w:rPr>
        <w:t>К открытым соревнования на призы клуба «Горизонт» допускаются участники по группам:</w:t>
      </w:r>
      <w:r w:rsidRPr="00915A59">
        <w:rPr>
          <w:i/>
          <w:sz w:val="28"/>
          <w:szCs w:val="28"/>
        </w:rPr>
        <w:tab/>
      </w:r>
      <w:r w:rsidRPr="00915A59">
        <w:rPr>
          <w:i/>
          <w:sz w:val="28"/>
          <w:szCs w:val="28"/>
        </w:rPr>
        <w:tab/>
      </w:r>
    </w:p>
    <w:p w:rsidR="0072463A" w:rsidRPr="00915A59" w:rsidRDefault="0072463A" w:rsidP="0072463A">
      <w:pPr>
        <w:ind w:firstLine="1134"/>
        <w:rPr>
          <w:i/>
          <w:sz w:val="28"/>
          <w:szCs w:val="28"/>
        </w:rPr>
      </w:pPr>
      <w:r w:rsidRPr="00915A59">
        <w:rPr>
          <w:i/>
          <w:sz w:val="28"/>
          <w:szCs w:val="28"/>
        </w:rPr>
        <w:t>МЖ 10 – 201</w:t>
      </w:r>
      <w:r>
        <w:rPr>
          <w:i/>
          <w:sz w:val="28"/>
          <w:szCs w:val="28"/>
        </w:rPr>
        <w:t>1</w:t>
      </w:r>
      <w:r w:rsidRPr="00915A59">
        <w:rPr>
          <w:i/>
          <w:sz w:val="28"/>
          <w:szCs w:val="28"/>
        </w:rPr>
        <w:t xml:space="preserve"> г.р. и младше</w:t>
      </w:r>
    </w:p>
    <w:p w:rsidR="0072463A" w:rsidRPr="00915A59" w:rsidRDefault="0072463A" w:rsidP="0072463A">
      <w:pPr>
        <w:ind w:firstLine="1134"/>
        <w:rPr>
          <w:i/>
          <w:sz w:val="28"/>
          <w:szCs w:val="28"/>
        </w:rPr>
      </w:pPr>
      <w:r w:rsidRPr="00915A59">
        <w:rPr>
          <w:i/>
          <w:sz w:val="28"/>
          <w:szCs w:val="28"/>
        </w:rPr>
        <w:t>МЖ 40 -  1981– 1962г.р</w:t>
      </w:r>
    </w:p>
    <w:p w:rsidR="0072463A" w:rsidRDefault="0072463A" w:rsidP="0072463A">
      <w:pPr>
        <w:ind w:firstLine="1134"/>
        <w:rPr>
          <w:i/>
          <w:sz w:val="28"/>
          <w:szCs w:val="28"/>
        </w:rPr>
      </w:pPr>
      <w:r w:rsidRPr="00915A59">
        <w:rPr>
          <w:i/>
          <w:sz w:val="28"/>
          <w:szCs w:val="28"/>
        </w:rPr>
        <w:t xml:space="preserve">МЖ 60 – 1961 г.р. и старше  </w:t>
      </w:r>
    </w:p>
    <w:p w:rsidR="0072463A" w:rsidRPr="00915A59" w:rsidRDefault="0072463A" w:rsidP="0072463A">
      <w:pPr>
        <w:rPr>
          <w:i/>
          <w:sz w:val="28"/>
          <w:szCs w:val="28"/>
        </w:rPr>
      </w:pPr>
      <w:r>
        <w:rPr>
          <w:i/>
          <w:sz w:val="28"/>
          <w:szCs w:val="28"/>
        </w:rPr>
        <w:t>К Первенству Пензенской области</w:t>
      </w:r>
      <w:r w:rsidRPr="00CC610E">
        <w:rPr>
          <w:i/>
          <w:sz w:val="28"/>
          <w:szCs w:val="28"/>
        </w:rPr>
        <w:t xml:space="preserve"> </w:t>
      </w:r>
      <w:r w:rsidRPr="00915A59">
        <w:rPr>
          <w:i/>
          <w:sz w:val="28"/>
          <w:szCs w:val="28"/>
        </w:rPr>
        <w:t>допускаются участники по группам:</w:t>
      </w:r>
    </w:p>
    <w:p w:rsidR="0072463A" w:rsidRPr="00915A59" w:rsidRDefault="0072463A" w:rsidP="0072463A">
      <w:pPr>
        <w:tabs>
          <w:tab w:val="left" w:pos="1134"/>
          <w:tab w:val="left" w:pos="1418"/>
        </w:tabs>
        <w:ind w:firstLine="1134"/>
        <w:rPr>
          <w:i/>
          <w:sz w:val="28"/>
          <w:szCs w:val="28"/>
        </w:rPr>
      </w:pPr>
      <w:r w:rsidRPr="00915A59">
        <w:rPr>
          <w:i/>
          <w:sz w:val="28"/>
          <w:szCs w:val="28"/>
        </w:rPr>
        <w:t>МЖ 12 – 200</w:t>
      </w:r>
      <w:r>
        <w:rPr>
          <w:i/>
          <w:sz w:val="28"/>
          <w:szCs w:val="28"/>
        </w:rPr>
        <w:t>9-2</w:t>
      </w:r>
      <w:r w:rsidRPr="00915A59">
        <w:rPr>
          <w:i/>
          <w:sz w:val="28"/>
          <w:szCs w:val="28"/>
        </w:rPr>
        <w:t>0</w:t>
      </w:r>
      <w:r>
        <w:rPr>
          <w:i/>
          <w:sz w:val="28"/>
          <w:szCs w:val="28"/>
        </w:rPr>
        <w:t>10</w:t>
      </w:r>
      <w:r w:rsidRPr="00915A59">
        <w:rPr>
          <w:i/>
          <w:sz w:val="28"/>
          <w:szCs w:val="28"/>
        </w:rPr>
        <w:t xml:space="preserve"> г.р.</w:t>
      </w:r>
    </w:p>
    <w:p w:rsidR="0072463A" w:rsidRPr="00915A59" w:rsidRDefault="0072463A" w:rsidP="0072463A">
      <w:pPr>
        <w:ind w:firstLine="1134"/>
        <w:rPr>
          <w:i/>
          <w:sz w:val="28"/>
          <w:szCs w:val="28"/>
        </w:rPr>
      </w:pPr>
      <w:r w:rsidRPr="00915A59">
        <w:rPr>
          <w:i/>
          <w:sz w:val="28"/>
          <w:szCs w:val="28"/>
        </w:rPr>
        <w:t>МЖ 14 – 200</w:t>
      </w:r>
      <w:r>
        <w:rPr>
          <w:i/>
          <w:sz w:val="28"/>
          <w:szCs w:val="28"/>
        </w:rPr>
        <w:t>7</w:t>
      </w:r>
      <w:r w:rsidRPr="00915A59">
        <w:rPr>
          <w:i/>
          <w:sz w:val="28"/>
          <w:szCs w:val="28"/>
        </w:rPr>
        <w:t>-200</w:t>
      </w:r>
      <w:r>
        <w:rPr>
          <w:i/>
          <w:sz w:val="28"/>
          <w:szCs w:val="28"/>
        </w:rPr>
        <w:t>8</w:t>
      </w:r>
      <w:r w:rsidRPr="00915A59">
        <w:rPr>
          <w:i/>
          <w:sz w:val="28"/>
          <w:szCs w:val="28"/>
        </w:rPr>
        <w:t xml:space="preserve"> г.р.</w:t>
      </w:r>
    </w:p>
    <w:p w:rsidR="0072463A" w:rsidRPr="00915A59" w:rsidRDefault="0072463A" w:rsidP="0072463A">
      <w:pPr>
        <w:ind w:firstLine="1134"/>
        <w:rPr>
          <w:i/>
          <w:sz w:val="28"/>
          <w:szCs w:val="28"/>
        </w:rPr>
      </w:pPr>
      <w:r w:rsidRPr="00915A59">
        <w:rPr>
          <w:i/>
          <w:sz w:val="28"/>
          <w:szCs w:val="28"/>
        </w:rPr>
        <w:t>МЖ 16 – 200</w:t>
      </w:r>
      <w:r>
        <w:rPr>
          <w:i/>
          <w:sz w:val="28"/>
          <w:szCs w:val="28"/>
        </w:rPr>
        <w:t>5</w:t>
      </w:r>
      <w:r w:rsidRPr="00915A59">
        <w:rPr>
          <w:i/>
          <w:sz w:val="28"/>
          <w:szCs w:val="28"/>
        </w:rPr>
        <w:t>-200</w:t>
      </w:r>
      <w:r>
        <w:rPr>
          <w:i/>
          <w:sz w:val="28"/>
          <w:szCs w:val="28"/>
        </w:rPr>
        <w:t>6</w:t>
      </w:r>
      <w:r w:rsidRPr="00915A59">
        <w:rPr>
          <w:i/>
          <w:sz w:val="28"/>
          <w:szCs w:val="28"/>
        </w:rPr>
        <w:t xml:space="preserve"> г.р.</w:t>
      </w:r>
    </w:p>
    <w:p w:rsidR="0072463A" w:rsidRPr="00915A59" w:rsidRDefault="0072463A" w:rsidP="0072463A">
      <w:pPr>
        <w:rPr>
          <w:i/>
          <w:sz w:val="28"/>
          <w:szCs w:val="28"/>
        </w:rPr>
      </w:pPr>
      <w:r w:rsidRPr="00915A59">
        <w:rPr>
          <w:i/>
          <w:sz w:val="28"/>
          <w:szCs w:val="28"/>
        </w:rPr>
        <w:t xml:space="preserve">К Чемпионату </w:t>
      </w:r>
      <w:r>
        <w:rPr>
          <w:i/>
          <w:sz w:val="28"/>
          <w:szCs w:val="28"/>
        </w:rPr>
        <w:t xml:space="preserve">Пензенской </w:t>
      </w:r>
      <w:r w:rsidRPr="00915A59">
        <w:rPr>
          <w:i/>
          <w:sz w:val="28"/>
          <w:szCs w:val="28"/>
        </w:rPr>
        <w:t>области допускаются участники по группам:</w:t>
      </w:r>
    </w:p>
    <w:p w:rsidR="0072463A" w:rsidRPr="00915A59" w:rsidRDefault="0072463A" w:rsidP="0072463A">
      <w:pPr>
        <w:rPr>
          <w:sz w:val="28"/>
          <w:szCs w:val="28"/>
        </w:rPr>
      </w:pPr>
      <w:r w:rsidRPr="00915A59">
        <w:rPr>
          <w:i/>
          <w:sz w:val="28"/>
          <w:szCs w:val="28"/>
        </w:rPr>
        <w:t xml:space="preserve">                МЖ Е – 1982 - 200</w:t>
      </w:r>
      <w:r>
        <w:rPr>
          <w:i/>
          <w:sz w:val="28"/>
          <w:szCs w:val="28"/>
        </w:rPr>
        <w:t>4</w:t>
      </w:r>
      <w:r w:rsidRPr="00915A59">
        <w:rPr>
          <w:i/>
          <w:sz w:val="28"/>
          <w:szCs w:val="28"/>
        </w:rPr>
        <w:t xml:space="preserve"> г.р. </w:t>
      </w:r>
      <w:proofErr w:type="gramStart"/>
      <w:r w:rsidRPr="00915A59">
        <w:rPr>
          <w:i/>
          <w:sz w:val="28"/>
          <w:szCs w:val="28"/>
        </w:rPr>
        <w:t>( и</w:t>
      </w:r>
      <w:proofErr w:type="gramEnd"/>
      <w:r w:rsidRPr="00915A59">
        <w:rPr>
          <w:i/>
          <w:sz w:val="28"/>
          <w:szCs w:val="28"/>
        </w:rPr>
        <w:t xml:space="preserve">  спортсмены 2005 г.р. не ниже 1 разряда)</w:t>
      </w:r>
    </w:p>
    <w:p w:rsidR="0072463A" w:rsidRPr="00915A59" w:rsidRDefault="0072463A" w:rsidP="0072463A">
      <w:pPr>
        <w:rPr>
          <w:b/>
          <w:i/>
          <w:sz w:val="28"/>
          <w:szCs w:val="28"/>
          <w:u w:val="single"/>
        </w:rPr>
      </w:pPr>
    </w:p>
    <w:p w:rsidR="0072463A" w:rsidRPr="00915A59" w:rsidRDefault="0072463A" w:rsidP="0072463A">
      <w:pPr>
        <w:rPr>
          <w:i/>
          <w:sz w:val="28"/>
          <w:szCs w:val="28"/>
        </w:rPr>
      </w:pPr>
      <w:r w:rsidRPr="00915A59">
        <w:rPr>
          <w:b/>
          <w:i/>
          <w:sz w:val="28"/>
          <w:szCs w:val="28"/>
          <w:u w:val="single"/>
        </w:rPr>
        <w:lastRenderedPageBreak/>
        <w:t xml:space="preserve">Программа </w:t>
      </w:r>
      <w:r w:rsidRPr="00915A59">
        <w:rPr>
          <w:b/>
          <w:i/>
          <w:sz w:val="28"/>
          <w:szCs w:val="28"/>
        </w:rPr>
        <w:t xml:space="preserve">   22 мая</w:t>
      </w:r>
      <w:r w:rsidRPr="00915A59">
        <w:rPr>
          <w:i/>
          <w:sz w:val="28"/>
          <w:szCs w:val="28"/>
        </w:rPr>
        <w:t xml:space="preserve">        До 11:50 - </w:t>
      </w:r>
      <w:proofErr w:type="spellStart"/>
      <w:r w:rsidRPr="00915A59">
        <w:rPr>
          <w:i/>
          <w:sz w:val="28"/>
          <w:szCs w:val="28"/>
        </w:rPr>
        <w:t>дозаявка</w:t>
      </w:r>
      <w:proofErr w:type="spellEnd"/>
      <w:r w:rsidRPr="00915A59">
        <w:rPr>
          <w:i/>
          <w:sz w:val="28"/>
          <w:szCs w:val="28"/>
        </w:rPr>
        <w:t xml:space="preserve">, </w:t>
      </w:r>
      <w:proofErr w:type="spellStart"/>
      <w:r w:rsidRPr="00915A59">
        <w:rPr>
          <w:i/>
          <w:sz w:val="28"/>
          <w:szCs w:val="28"/>
        </w:rPr>
        <w:t>перезаявка</w:t>
      </w:r>
      <w:proofErr w:type="spellEnd"/>
      <w:r w:rsidRPr="00915A59">
        <w:rPr>
          <w:i/>
          <w:sz w:val="28"/>
          <w:szCs w:val="28"/>
        </w:rPr>
        <w:t xml:space="preserve">, выдача чипов </w:t>
      </w:r>
    </w:p>
    <w:p w:rsidR="0072463A" w:rsidRPr="00915A59" w:rsidRDefault="0072463A" w:rsidP="0072463A">
      <w:pPr>
        <w:rPr>
          <w:i/>
          <w:sz w:val="28"/>
          <w:szCs w:val="28"/>
        </w:rPr>
      </w:pPr>
      <w:r w:rsidRPr="00915A59">
        <w:rPr>
          <w:i/>
          <w:sz w:val="28"/>
          <w:szCs w:val="28"/>
        </w:rPr>
        <w:t xml:space="preserve">                                                 </w:t>
      </w:r>
      <w:proofErr w:type="gramStart"/>
      <w:r w:rsidRPr="00915A59">
        <w:rPr>
          <w:i/>
          <w:sz w:val="28"/>
          <w:szCs w:val="28"/>
        </w:rPr>
        <w:t>12:30  -</w:t>
      </w:r>
      <w:proofErr w:type="gramEnd"/>
      <w:r w:rsidRPr="00915A59">
        <w:rPr>
          <w:i/>
          <w:sz w:val="28"/>
          <w:szCs w:val="28"/>
        </w:rPr>
        <w:t xml:space="preserve">  старт   </w:t>
      </w:r>
    </w:p>
    <w:p w:rsidR="0072463A" w:rsidRPr="00915A59" w:rsidRDefault="0072463A" w:rsidP="0072463A">
      <w:pPr>
        <w:rPr>
          <w:b/>
          <w:i/>
          <w:sz w:val="28"/>
          <w:szCs w:val="28"/>
          <w:u w:val="single"/>
        </w:rPr>
      </w:pPr>
      <w:r w:rsidRPr="00915A59">
        <w:rPr>
          <w:i/>
          <w:sz w:val="28"/>
          <w:szCs w:val="28"/>
        </w:rPr>
        <w:tab/>
      </w:r>
      <w:r w:rsidRPr="00915A59">
        <w:rPr>
          <w:i/>
          <w:sz w:val="28"/>
          <w:szCs w:val="28"/>
        </w:rPr>
        <w:tab/>
        <w:t xml:space="preserve">   </w:t>
      </w:r>
    </w:p>
    <w:p w:rsidR="0072463A" w:rsidRDefault="0072463A" w:rsidP="0072463A">
      <w:pPr>
        <w:rPr>
          <w:b/>
          <w:i/>
          <w:sz w:val="28"/>
          <w:szCs w:val="28"/>
          <w:u w:val="single"/>
        </w:rPr>
      </w:pPr>
      <w:r w:rsidRPr="0072463A">
        <w:rPr>
          <w:b/>
          <w:i/>
          <w:color w:val="000000"/>
          <w:sz w:val="27"/>
          <w:szCs w:val="27"/>
          <w:u w:val="single"/>
        </w:rPr>
        <w:t>Контрольное время</w:t>
      </w:r>
      <w:r>
        <w:rPr>
          <w:b/>
          <w:i/>
          <w:color w:val="000000"/>
          <w:sz w:val="27"/>
          <w:szCs w:val="27"/>
          <w:u w:val="single"/>
        </w:rPr>
        <w:t xml:space="preserve"> </w:t>
      </w:r>
      <w:r>
        <w:rPr>
          <w:color w:val="000000"/>
          <w:sz w:val="27"/>
          <w:szCs w:val="27"/>
        </w:rPr>
        <w:t xml:space="preserve">- </w:t>
      </w:r>
      <w:r>
        <w:rPr>
          <w:color w:val="000000"/>
          <w:sz w:val="27"/>
          <w:szCs w:val="27"/>
        </w:rPr>
        <w:t>100 минут</w:t>
      </w:r>
    </w:p>
    <w:p w:rsidR="0072463A" w:rsidRPr="00915A59" w:rsidRDefault="0072463A" w:rsidP="0072463A">
      <w:pPr>
        <w:rPr>
          <w:i/>
          <w:sz w:val="28"/>
          <w:szCs w:val="28"/>
        </w:rPr>
      </w:pPr>
      <w:r w:rsidRPr="00915A59">
        <w:rPr>
          <w:b/>
          <w:i/>
          <w:sz w:val="28"/>
          <w:szCs w:val="28"/>
          <w:u w:val="single"/>
        </w:rPr>
        <w:t>Система отметки</w:t>
      </w:r>
      <w:r w:rsidRPr="00915A59">
        <w:rPr>
          <w:i/>
          <w:sz w:val="28"/>
          <w:szCs w:val="28"/>
        </w:rPr>
        <w:t xml:space="preserve"> -  </w:t>
      </w:r>
      <w:proofErr w:type="spellStart"/>
      <w:r w:rsidRPr="00915A59">
        <w:rPr>
          <w:i/>
          <w:sz w:val="28"/>
          <w:szCs w:val="28"/>
          <w:lang w:val="en-US"/>
        </w:rPr>
        <w:t>SportIdent</w:t>
      </w:r>
      <w:proofErr w:type="spellEnd"/>
      <w:r w:rsidRPr="00915A59">
        <w:rPr>
          <w:i/>
          <w:sz w:val="28"/>
          <w:szCs w:val="28"/>
        </w:rPr>
        <w:t>.</w:t>
      </w:r>
    </w:p>
    <w:p w:rsidR="0072463A" w:rsidRPr="0072463A" w:rsidRDefault="0072463A" w:rsidP="0072463A">
      <w:pPr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Прядок </w:t>
      </w:r>
      <w:proofErr w:type="gramStart"/>
      <w:r>
        <w:rPr>
          <w:b/>
          <w:i/>
          <w:sz w:val="28"/>
          <w:szCs w:val="28"/>
          <w:u w:val="single"/>
        </w:rPr>
        <w:t xml:space="preserve">старта:  </w:t>
      </w:r>
      <w:r w:rsidRPr="00915A59">
        <w:rPr>
          <w:i/>
          <w:sz w:val="28"/>
          <w:szCs w:val="28"/>
        </w:rPr>
        <w:t>кросс</w:t>
      </w:r>
      <w:proofErr w:type="gramEnd"/>
      <w:r w:rsidRPr="00915A59">
        <w:rPr>
          <w:i/>
          <w:sz w:val="28"/>
          <w:szCs w:val="28"/>
        </w:rPr>
        <w:t xml:space="preserve"> – классика</w:t>
      </w:r>
      <w:r w:rsidRPr="00915A59">
        <w:rPr>
          <w:b/>
          <w:i/>
          <w:sz w:val="28"/>
          <w:szCs w:val="28"/>
          <w:u w:val="single"/>
        </w:rPr>
        <w:t xml:space="preserve"> </w:t>
      </w:r>
      <w:r w:rsidRPr="0072463A">
        <w:rPr>
          <w:sz w:val="28"/>
          <w:szCs w:val="28"/>
        </w:rPr>
        <w:t>– старт раздельный, стартовый интервал 1 минута.</w:t>
      </w:r>
    </w:p>
    <w:p w:rsidR="0072463A" w:rsidRPr="00915A59" w:rsidRDefault="0072463A" w:rsidP="0072463A">
      <w:pPr>
        <w:rPr>
          <w:i/>
          <w:sz w:val="28"/>
          <w:szCs w:val="28"/>
        </w:rPr>
      </w:pPr>
      <w:r w:rsidRPr="00915A59">
        <w:rPr>
          <w:b/>
          <w:i/>
          <w:sz w:val="28"/>
          <w:szCs w:val="28"/>
          <w:u w:val="single"/>
        </w:rPr>
        <w:t>Заявки</w:t>
      </w:r>
      <w:r w:rsidRPr="00915A59">
        <w:rPr>
          <w:i/>
          <w:sz w:val="28"/>
          <w:szCs w:val="28"/>
        </w:rPr>
        <w:t xml:space="preserve"> на сайте ОРГЕО </w:t>
      </w:r>
      <w:r>
        <w:rPr>
          <w:i/>
          <w:sz w:val="28"/>
          <w:szCs w:val="28"/>
        </w:rPr>
        <w:t>до 20.05.2021г. 23:00 МСК</w:t>
      </w:r>
    </w:p>
    <w:p w:rsidR="0072463A" w:rsidRPr="00915A59" w:rsidRDefault="0072463A" w:rsidP="0072463A">
      <w:pPr>
        <w:rPr>
          <w:b/>
          <w:i/>
          <w:sz w:val="28"/>
          <w:szCs w:val="28"/>
          <w:u w:val="single"/>
        </w:rPr>
      </w:pPr>
      <w:r w:rsidRPr="00915A59">
        <w:rPr>
          <w:b/>
          <w:i/>
          <w:sz w:val="28"/>
          <w:szCs w:val="28"/>
          <w:u w:val="single"/>
        </w:rPr>
        <w:t>Стартовый взнос -</w:t>
      </w:r>
      <w:r w:rsidRPr="00915A59">
        <w:rPr>
          <w:sz w:val="28"/>
          <w:szCs w:val="28"/>
        </w:rPr>
        <w:t xml:space="preserve"> стандартный</w:t>
      </w:r>
    </w:p>
    <w:p w:rsidR="0072463A" w:rsidRPr="00915A59" w:rsidRDefault="0072463A" w:rsidP="0072463A">
      <w:pPr>
        <w:rPr>
          <w:rFonts w:ascii="Choc" w:hAnsi="Choc"/>
          <w:i/>
          <w:color w:val="FF0000"/>
          <w:sz w:val="28"/>
          <w:szCs w:val="28"/>
        </w:rPr>
      </w:pPr>
    </w:p>
    <w:p w:rsidR="0072463A" w:rsidRPr="00915A59" w:rsidRDefault="0072463A" w:rsidP="0072463A">
      <w:pPr>
        <w:jc w:val="both"/>
        <w:rPr>
          <w:sz w:val="28"/>
          <w:szCs w:val="28"/>
        </w:rPr>
      </w:pPr>
      <w:r w:rsidRPr="0072463A">
        <w:rPr>
          <w:b/>
          <w:sz w:val="28"/>
          <w:szCs w:val="28"/>
        </w:rPr>
        <w:t>ВНИМАНИЕ!!!!</w:t>
      </w:r>
      <w:r w:rsidRPr="00915A59">
        <w:rPr>
          <w:sz w:val="28"/>
          <w:szCs w:val="28"/>
        </w:rPr>
        <w:t xml:space="preserve"> Все участники Чемпионата </w:t>
      </w:r>
      <w:r>
        <w:rPr>
          <w:sz w:val="28"/>
          <w:szCs w:val="28"/>
        </w:rPr>
        <w:t>и Первенства П</w:t>
      </w:r>
      <w:r w:rsidRPr="00915A59">
        <w:rPr>
          <w:sz w:val="28"/>
          <w:szCs w:val="28"/>
        </w:rPr>
        <w:t>ензенской области обязаны предоставить до начала соревнований сертификаты РУСАДА и медицинские справки и заявки. Сертификаты принимаются до 21:00 20 мая</w:t>
      </w:r>
      <w:r>
        <w:rPr>
          <w:sz w:val="28"/>
          <w:szCs w:val="28"/>
        </w:rPr>
        <w:t xml:space="preserve"> 2021 года на почту </w:t>
      </w:r>
      <w:proofErr w:type="spellStart"/>
      <w:r>
        <w:rPr>
          <w:sz w:val="28"/>
          <w:szCs w:val="28"/>
          <w:lang w:val="en-US"/>
        </w:rPr>
        <w:t>mee</w:t>
      </w:r>
      <w:proofErr w:type="spellEnd"/>
      <w:r w:rsidRPr="0072463A">
        <w:rPr>
          <w:sz w:val="28"/>
          <w:szCs w:val="28"/>
        </w:rPr>
        <w:t>1977@</w:t>
      </w:r>
      <w:r>
        <w:rPr>
          <w:sz w:val="28"/>
          <w:szCs w:val="28"/>
          <w:lang w:val="en-US"/>
        </w:rPr>
        <w:t>mail</w:t>
      </w:r>
      <w:r w:rsidRPr="0072463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915A5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915A59">
        <w:rPr>
          <w:sz w:val="28"/>
          <w:szCs w:val="28"/>
        </w:rPr>
        <w:t>Все участники без сертификатов до старта допущены не будут!</w:t>
      </w:r>
    </w:p>
    <w:p w:rsidR="0072463A" w:rsidRPr="00915A59" w:rsidRDefault="0072463A" w:rsidP="0072463A">
      <w:pPr>
        <w:jc w:val="both"/>
        <w:rPr>
          <w:sz w:val="28"/>
          <w:szCs w:val="28"/>
        </w:rPr>
      </w:pPr>
    </w:p>
    <w:p w:rsidR="0072463A" w:rsidRDefault="0072463A" w:rsidP="0072463A">
      <w:pPr>
        <w:jc w:val="both"/>
        <w:rPr>
          <w:sz w:val="28"/>
          <w:szCs w:val="28"/>
        </w:rPr>
      </w:pPr>
      <w:r w:rsidRPr="00915A59">
        <w:rPr>
          <w:sz w:val="28"/>
          <w:szCs w:val="28"/>
        </w:rPr>
        <w:t>Для участников младше 18 лет необходим мед. допуск врача.</w:t>
      </w:r>
    </w:p>
    <w:p w:rsidR="0072463A" w:rsidRPr="00915A59" w:rsidRDefault="0072463A" w:rsidP="0072463A">
      <w:pPr>
        <w:jc w:val="both"/>
        <w:rPr>
          <w:sz w:val="28"/>
          <w:szCs w:val="28"/>
        </w:rPr>
      </w:pPr>
      <w:r w:rsidRPr="00915A59">
        <w:rPr>
          <w:sz w:val="28"/>
          <w:szCs w:val="28"/>
        </w:rPr>
        <w:t>Группы МЖ10,12 допускаются до старта только при наличии сотового телефона, полностью заряженного.</w:t>
      </w:r>
    </w:p>
    <w:p w:rsidR="0072463A" w:rsidRPr="00915A59" w:rsidRDefault="0072463A" w:rsidP="00AF2DD4">
      <w:pPr>
        <w:rPr>
          <w:sz w:val="28"/>
          <w:szCs w:val="28"/>
        </w:rPr>
      </w:pPr>
    </w:p>
    <w:p w:rsidR="0072463A" w:rsidRPr="00AF2DD4" w:rsidRDefault="0072463A" w:rsidP="00AF2DD4">
      <w:pPr>
        <w:pStyle w:val="a3"/>
        <w:spacing w:before="0" w:beforeAutospacing="0" w:after="0" w:afterAutospacing="0"/>
        <w:rPr>
          <w:b/>
          <w:i/>
          <w:color w:val="000000"/>
          <w:sz w:val="27"/>
          <w:szCs w:val="27"/>
          <w:u w:val="single"/>
        </w:rPr>
      </w:pPr>
      <w:r w:rsidRPr="00AF2DD4">
        <w:rPr>
          <w:b/>
          <w:i/>
          <w:color w:val="000000"/>
          <w:sz w:val="27"/>
          <w:szCs w:val="27"/>
          <w:u w:val="single"/>
        </w:rPr>
        <w:t>Границы района:</w:t>
      </w:r>
    </w:p>
    <w:p w:rsidR="0072463A" w:rsidRDefault="0072463A" w:rsidP="00AF2DD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AF2DD4">
        <w:rPr>
          <w:i/>
          <w:color w:val="000000"/>
          <w:sz w:val="27"/>
          <w:szCs w:val="27"/>
        </w:rPr>
        <w:t>Север</w:t>
      </w:r>
      <w:r>
        <w:rPr>
          <w:color w:val="000000"/>
          <w:sz w:val="27"/>
          <w:szCs w:val="27"/>
        </w:rPr>
        <w:t>- ручей и непроходимое болото</w:t>
      </w:r>
    </w:p>
    <w:p w:rsidR="0072463A" w:rsidRDefault="0072463A" w:rsidP="00AF2DD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AF2DD4">
        <w:rPr>
          <w:i/>
          <w:color w:val="000000"/>
          <w:sz w:val="27"/>
          <w:szCs w:val="27"/>
        </w:rPr>
        <w:t>Запад –</w:t>
      </w:r>
      <w:r>
        <w:rPr>
          <w:color w:val="000000"/>
          <w:sz w:val="27"/>
          <w:szCs w:val="27"/>
        </w:rPr>
        <w:t xml:space="preserve"> Открытая пойма и двойная высоковольтка</w:t>
      </w:r>
    </w:p>
    <w:p w:rsidR="0072463A" w:rsidRDefault="0072463A" w:rsidP="00AF2DD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AF2DD4">
        <w:rPr>
          <w:i/>
          <w:color w:val="000000"/>
          <w:sz w:val="27"/>
          <w:szCs w:val="27"/>
        </w:rPr>
        <w:t>Восток</w:t>
      </w:r>
      <w:r>
        <w:rPr>
          <w:color w:val="000000"/>
          <w:sz w:val="27"/>
          <w:szCs w:val="27"/>
        </w:rPr>
        <w:t xml:space="preserve"> – Непроходимое болото и дачный поселок и пос. Победа</w:t>
      </w:r>
    </w:p>
    <w:p w:rsidR="0072463A" w:rsidRDefault="0072463A" w:rsidP="00AF2DD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AF2DD4">
        <w:rPr>
          <w:i/>
          <w:color w:val="000000"/>
          <w:sz w:val="27"/>
          <w:szCs w:val="27"/>
        </w:rPr>
        <w:t xml:space="preserve">Юг </w:t>
      </w:r>
      <w:r>
        <w:rPr>
          <w:color w:val="000000"/>
          <w:sz w:val="27"/>
          <w:szCs w:val="27"/>
        </w:rPr>
        <w:t>– Трасса Москва – Самара</w:t>
      </w:r>
      <w:r w:rsidR="00AF2DD4">
        <w:rPr>
          <w:color w:val="000000"/>
          <w:sz w:val="27"/>
          <w:szCs w:val="27"/>
        </w:rPr>
        <w:t>(1.8км)</w:t>
      </w:r>
    </w:p>
    <w:p w:rsidR="0072463A" w:rsidRDefault="0072463A" w:rsidP="00AF2DD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AF2DD4">
        <w:rPr>
          <w:i/>
          <w:color w:val="000000"/>
          <w:sz w:val="27"/>
          <w:szCs w:val="27"/>
          <w:u w:val="single"/>
        </w:rPr>
        <w:t>Аварийный азимут</w:t>
      </w:r>
      <w:r>
        <w:rPr>
          <w:color w:val="000000"/>
          <w:sz w:val="27"/>
          <w:szCs w:val="27"/>
        </w:rPr>
        <w:t xml:space="preserve"> 180 градусов</w:t>
      </w:r>
    </w:p>
    <w:p w:rsidR="0072463A" w:rsidRPr="00915A59" w:rsidRDefault="0072463A" w:rsidP="0072463A">
      <w:pPr>
        <w:rPr>
          <w:sz w:val="28"/>
          <w:szCs w:val="28"/>
        </w:rPr>
      </w:pPr>
    </w:p>
    <w:p w:rsidR="0072463A" w:rsidRDefault="0072463A" w:rsidP="0072463A">
      <w:pPr>
        <w:rPr>
          <w:sz w:val="28"/>
          <w:szCs w:val="28"/>
        </w:rPr>
      </w:pPr>
    </w:p>
    <w:p w:rsidR="00AF2DD4" w:rsidRDefault="00AF2DD4" w:rsidP="0072463A">
      <w:pPr>
        <w:rPr>
          <w:b/>
          <w:i/>
          <w:sz w:val="28"/>
          <w:szCs w:val="28"/>
          <w:u w:val="single"/>
        </w:rPr>
      </w:pPr>
      <w:r w:rsidRPr="00AF2DD4">
        <w:rPr>
          <w:b/>
          <w:i/>
          <w:sz w:val="28"/>
          <w:szCs w:val="28"/>
          <w:u w:val="single"/>
        </w:rPr>
        <w:t>Параметры дистанций</w:t>
      </w:r>
      <w:r>
        <w:rPr>
          <w:b/>
          <w:i/>
          <w:sz w:val="28"/>
          <w:szCs w:val="28"/>
          <w:u w:val="single"/>
        </w:rPr>
        <w:t>:</w:t>
      </w:r>
    </w:p>
    <w:p w:rsidR="00AF2DD4" w:rsidRDefault="00AF2DD4" w:rsidP="0072463A">
      <w:pPr>
        <w:rPr>
          <w:b/>
          <w:i/>
          <w:sz w:val="28"/>
          <w:szCs w:val="28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76"/>
        <w:gridCol w:w="3477"/>
        <w:gridCol w:w="3477"/>
      </w:tblGrid>
      <w:tr w:rsidR="00AF2DD4" w:rsidTr="00AF2DD4">
        <w:tc>
          <w:tcPr>
            <w:tcW w:w="3476" w:type="dxa"/>
          </w:tcPr>
          <w:p w:rsidR="00AF2DD4" w:rsidRDefault="00AF2DD4" w:rsidP="00AF2DD4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Группы</w:t>
            </w:r>
          </w:p>
        </w:tc>
        <w:tc>
          <w:tcPr>
            <w:tcW w:w="3477" w:type="dxa"/>
          </w:tcPr>
          <w:p w:rsidR="00AF2DD4" w:rsidRDefault="00AF2DD4" w:rsidP="00AF2DD4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Километраж</w:t>
            </w:r>
          </w:p>
        </w:tc>
        <w:tc>
          <w:tcPr>
            <w:tcW w:w="3477" w:type="dxa"/>
          </w:tcPr>
          <w:p w:rsidR="00AF2DD4" w:rsidRDefault="00AF2DD4" w:rsidP="00AF2DD4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Количество КП</w:t>
            </w:r>
          </w:p>
        </w:tc>
      </w:tr>
      <w:tr w:rsidR="00AF2DD4" w:rsidTr="00AF2DD4">
        <w:tc>
          <w:tcPr>
            <w:tcW w:w="3476" w:type="dxa"/>
          </w:tcPr>
          <w:p w:rsidR="00AF2DD4" w:rsidRDefault="00AF2DD4" w:rsidP="00AF2DD4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М21,</w:t>
            </w:r>
            <w:r w:rsidRPr="00AF2DD4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М40</w:t>
            </w:r>
          </w:p>
        </w:tc>
        <w:tc>
          <w:tcPr>
            <w:tcW w:w="3477" w:type="dxa"/>
          </w:tcPr>
          <w:p w:rsidR="00AF2DD4" w:rsidRDefault="00AF2DD4" w:rsidP="00AF2DD4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6.5</w:t>
            </w:r>
          </w:p>
        </w:tc>
        <w:tc>
          <w:tcPr>
            <w:tcW w:w="3477" w:type="dxa"/>
          </w:tcPr>
          <w:p w:rsidR="00AF2DD4" w:rsidRDefault="00AF2DD4" w:rsidP="00AF2DD4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14</w:t>
            </w:r>
          </w:p>
        </w:tc>
      </w:tr>
      <w:tr w:rsidR="00AF2DD4" w:rsidTr="00AF2DD4">
        <w:tc>
          <w:tcPr>
            <w:tcW w:w="3476" w:type="dxa"/>
          </w:tcPr>
          <w:p w:rsidR="00AF2DD4" w:rsidRDefault="00AF2DD4" w:rsidP="00AF2DD4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М16</w:t>
            </w:r>
            <w:r>
              <w:rPr>
                <w:color w:val="000000"/>
                <w:sz w:val="27"/>
                <w:szCs w:val="27"/>
              </w:rPr>
              <w:t xml:space="preserve">, </w:t>
            </w:r>
            <w:r>
              <w:rPr>
                <w:color w:val="000000"/>
                <w:sz w:val="27"/>
                <w:szCs w:val="27"/>
              </w:rPr>
              <w:t>Ж21</w:t>
            </w:r>
          </w:p>
        </w:tc>
        <w:tc>
          <w:tcPr>
            <w:tcW w:w="3477" w:type="dxa"/>
          </w:tcPr>
          <w:p w:rsidR="00AF2DD4" w:rsidRDefault="00AF2DD4" w:rsidP="00AF2DD4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5.2</w:t>
            </w:r>
          </w:p>
        </w:tc>
        <w:tc>
          <w:tcPr>
            <w:tcW w:w="3477" w:type="dxa"/>
          </w:tcPr>
          <w:p w:rsidR="00AF2DD4" w:rsidRDefault="00AF2DD4" w:rsidP="00AF2DD4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11</w:t>
            </w:r>
          </w:p>
        </w:tc>
      </w:tr>
      <w:tr w:rsidR="00AF2DD4" w:rsidTr="00AF2DD4">
        <w:tc>
          <w:tcPr>
            <w:tcW w:w="3476" w:type="dxa"/>
          </w:tcPr>
          <w:p w:rsidR="00AF2DD4" w:rsidRDefault="00AF2DD4" w:rsidP="00AF2DD4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М14</w:t>
            </w:r>
            <w:r>
              <w:rPr>
                <w:color w:val="000000"/>
                <w:sz w:val="27"/>
                <w:szCs w:val="27"/>
              </w:rPr>
              <w:t xml:space="preserve">, М60, </w:t>
            </w:r>
            <w:r>
              <w:rPr>
                <w:color w:val="000000"/>
                <w:sz w:val="27"/>
                <w:szCs w:val="27"/>
              </w:rPr>
              <w:t>Ж16,</w:t>
            </w:r>
            <w:r>
              <w:rPr>
                <w:color w:val="000000"/>
                <w:sz w:val="27"/>
                <w:szCs w:val="27"/>
              </w:rPr>
              <w:t xml:space="preserve"> Ж40</w:t>
            </w:r>
          </w:p>
        </w:tc>
        <w:tc>
          <w:tcPr>
            <w:tcW w:w="3477" w:type="dxa"/>
          </w:tcPr>
          <w:p w:rsidR="00AF2DD4" w:rsidRDefault="00AF2DD4" w:rsidP="00AF2DD4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3.5</w:t>
            </w:r>
          </w:p>
        </w:tc>
        <w:tc>
          <w:tcPr>
            <w:tcW w:w="3477" w:type="dxa"/>
          </w:tcPr>
          <w:p w:rsidR="00AF2DD4" w:rsidRDefault="00AF2DD4" w:rsidP="00AF2DD4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</w:t>
            </w:r>
          </w:p>
        </w:tc>
      </w:tr>
      <w:tr w:rsidR="00AF2DD4" w:rsidTr="00AF2DD4">
        <w:tc>
          <w:tcPr>
            <w:tcW w:w="3476" w:type="dxa"/>
          </w:tcPr>
          <w:p w:rsidR="00AF2DD4" w:rsidRDefault="00AF2DD4" w:rsidP="00AF2DD4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Ж14</w:t>
            </w:r>
            <w:r>
              <w:rPr>
                <w:color w:val="000000"/>
                <w:sz w:val="27"/>
                <w:szCs w:val="27"/>
              </w:rPr>
              <w:t xml:space="preserve">, </w:t>
            </w:r>
            <w:r>
              <w:rPr>
                <w:color w:val="000000"/>
                <w:sz w:val="27"/>
                <w:szCs w:val="27"/>
              </w:rPr>
              <w:t>Ж60</w:t>
            </w:r>
          </w:p>
        </w:tc>
        <w:tc>
          <w:tcPr>
            <w:tcW w:w="3477" w:type="dxa"/>
          </w:tcPr>
          <w:p w:rsidR="00AF2DD4" w:rsidRDefault="00AF2DD4" w:rsidP="00AF2DD4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2.9</w:t>
            </w:r>
          </w:p>
        </w:tc>
        <w:tc>
          <w:tcPr>
            <w:tcW w:w="3477" w:type="dxa"/>
          </w:tcPr>
          <w:p w:rsidR="00AF2DD4" w:rsidRDefault="00AF2DD4" w:rsidP="00AF2DD4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</w:t>
            </w:r>
          </w:p>
        </w:tc>
      </w:tr>
      <w:tr w:rsidR="00AF2DD4" w:rsidTr="00AF2DD4">
        <w:tc>
          <w:tcPr>
            <w:tcW w:w="3476" w:type="dxa"/>
          </w:tcPr>
          <w:p w:rsidR="00AF2DD4" w:rsidRDefault="00AF2DD4" w:rsidP="00AF2DD4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М12</w:t>
            </w:r>
            <w:r>
              <w:rPr>
                <w:color w:val="000000"/>
                <w:sz w:val="27"/>
                <w:szCs w:val="27"/>
              </w:rPr>
              <w:t xml:space="preserve">, </w:t>
            </w:r>
            <w:r>
              <w:rPr>
                <w:color w:val="000000"/>
                <w:sz w:val="27"/>
                <w:szCs w:val="27"/>
              </w:rPr>
              <w:t>Ж1</w:t>
            </w: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3477" w:type="dxa"/>
          </w:tcPr>
          <w:p w:rsidR="00AF2DD4" w:rsidRDefault="00AF2DD4" w:rsidP="00AF2DD4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1.8</w:t>
            </w:r>
          </w:p>
        </w:tc>
        <w:tc>
          <w:tcPr>
            <w:tcW w:w="3477" w:type="dxa"/>
          </w:tcPr>
          <w:p w:rsidR="00AF2DD4" w:rsidRDefault="00AF2DD4" w:rsidP="00AF2DD4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</w:t>
            </w:r>
          </w:p>
        </w:tc>
      </w:tr>
      <w:tr w:rsidR="00AF2DD4" w:rsidTr="00AF2DD4">
        <w:tc>
          <w:tcPr>
            <w:tcW w:w="3476" w:type="dxa"/>
          </w:tcPr>
          <w:p w:rsidR="00AF2DD4" w:rsidRDefault="00AF2DD4" w:rsidP="00AF2DD4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М10</w:t>
            </w:r>
            <w:r>
              <w:rPr>
                <w:color w:val="000000"/>
                <w:sz w:val="27"/>
                <w:szCs w:val="27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Ж10</w:t>
            </w:r>
          </w:p>
        </w:tc>
        <w:tc>
          <w:tcPr>
            <w:tcW w:w="3477" w:type="dxa"/>
          </w:tcPr>
          <w:p w:rsidR="00AF2DD4" w:rsidRDefault="00AF2DD4" w:rsidP="00AF2DD4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1.7</w:t>
            </w:r>
          </w:p>
        </w:tc>
        <w:tc>
          <w:tcPr>
            <w:tcW w:w="3477" w:type="dxa"/>
          </w:tcPr>
          <w:p w:rsidR="00AF2DD4" w:rsidRDefault="00AF2DD4" w:rsidP="00AF2DD4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</w:tr>
    </w:tbl>
    <w:p w:rsidR="00AF2DD4" w:rsidRDefault="00AF2DD4" w:rsidP="0072463A">
      <w:pPr>
        <w:rPr>
          <w:b/>
          <w:i/>
          <w:sz w:val="28"/>
          <w:szCs w:val="28"/>
          <w:u w:val="single"/>
        </w:rPr>
      </w:pPr>
    </w:p>
    <w:p w:rsidR="00AF2DD4" w:rsidRDefault="00AF2DD4" w:rsidP="0072463A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</w:t>
      </w:r>
      <w:r>
        <w:rPr>
          <w:color w:val="000000"/>
          <w:sz w:val="27"/>
          <w:szCs w:val="27"/>
        </w:rPr>
        <w:t xml:space="preserve"> последнего КП до финиша по маркировке 110м.</w:t>
      </w:r>
    </w:p>
    <w:p w:rsidR="00AF2DD4" w:rsidRDefault="00AF2DD4" w:rsidP="0072463A">
      <w:pPr>
        <w:rPr>
          <w:color w:val="000000"/>
          <w:sz w:val="27"/>
          <w:szCs w:val="27"/>
        </w:rPr>
      </w:pPr>
    </w:p>
    <w:p w:rsidR="00AF2DD4" w:rsidRDefault="00AF2DD4" w:rsidP="0072463A">
      <w:pPr>
        <w:rPr>
          <w:b/>
          <w:i/>
          <w:sz w:val="28"/>
          <w:szCs w:val="28"/>
          <w:u w:val="single"/>
        </w:rPr>
      </w:pPr>
    </w:p>
    <w:p w:rsidR="00803238" w:rsidRDefault="00803238" w:rsidP="0072463A">
      <w:pPr>
        <w:rPr>
          <w:b/>
          <w:i/>
          <w:sz w:val="28"/>
          <w:szCs w:val="28"/>
          <w:u w:val="single"/>
        </w:rPr>
      </w:pPr>
    </w:p>
    <w:p w:rsidR="00803238" w:rsidRDefault="00803238" w:rsidP="0072463A">
      <w:pPr>
        <w:rPr>
          <w:b/>
          <w:i/>
          <w:sz w:val="28"/>
          <w:szCs w:val="28"/>
          <w:u w:val="single"/>
        </w:rPr>
      </w:pPr>
    </w:p>
    <w:p w:rsidR="00803238" w:rsidRDefault="00803238" w:rsidP="0072463A">
      <w:pPr>
        <w:rPr>
          <w:b/>
          <w:i/>
          <w:sz w:val="28"/>
          <w:szCs w:val="28"/>
          <w:u w:val="single"/>
        </w:rPr>
      </w:pPr>
    </w:p>
    <w:p w:rsidR="00803238" w:rsidRDefault="00803238" w:rsidP="0072463A">
      <w:pPr>
        <w:rPr>
          <w:b/>
          <w:i/>
          <w:sz w:val="28"/>
          <w:szCs w:val="28"/>
          <w:u w:val="single"/>
        </w:rPr>
      </w:pPr>
    </w:p>
    <w:p w:rsidR="00803238" w:rsidRDefault="00803238" w:rsidP="0072463A">
      <w:pPr>
        <w:rPr>
          <w:b/>
          <w:i/>
          <w:sz w:val="28"/>
          <w:szCs w:val="28"/>
          <w:u w:val="single"/>
        </w:rPr>
      </w:pPr>
    </w:p>
    <w:p w:rsidR="00803238" w:rsidRDefault="00803238" w:rsidP="0072463A">
      <w:pPr>
        <w:rPr>
          <w:b/>
          <w:i/>
          <w:sz w:val="28"/>
          <w:szCs w:val="28"/>
          <w:u w:val="single"/>
        </w:rPr>
      </w:pPr>
    </w:p>
    <w:p w:rsidR="00803238" w:rsidRDefault="00803238" w:rsidP="0072463A">
      <w:pPr>
        <w:rPr>
          <w:b/>
          <w:i/>
          <w:sz w:val="28"/>
          <w:szCs w:val="28"/>
          <w:u w:val="single"/>
        </w:rPr>
      </w:pPr>
    </w:p>
    <w:p w:rsidR="00803238" w:rsidRDefault="00803238" w:rsidP="0072463A">
      <w:pPr>
        <w:rPr>
          <w:b/>
          <w:i/>
          <w:sz w:val="28"/>
          <w:szCs w:val="28"/>
          <w:u w:val="single"/>
        </w:rPr>
      </w:pPr>
    </w:p>
    <w:p w:rsidR="00803238" w:rsidRPr="00AF2DD4" w:rsidRDefault="00803238" w:rsidP="0072463A">
      <w:pPr>
        <w:rPr>
          <w:b/>
          <w:i/>
          <w:sz w:val="28"/>
          <w:szCs w:val="28"/>
          <w:u w:val="single"/>
        </w:rPr>
      </w:pPr>
    </w:p>
    <w:p w:rsidR="0072463A" w:rsidRPr="00915A59" w:rsidRDefault="0072463A" w:rsidP="0072463A">
      <w:pPr>
        <w:jc w:val="center"/>
        <w:rPr>
          <w:sz w:val="28"/>
          <w:szCs w:val="28"/>
        </w:rPr>
      </w:pPr>
      <w:r w:rsidRPr="00915A59">
        <w:rPr>
          <w:sz w:val="28"/>
          <w:szCs w:val="28"/>
        </w:rPr>
        <w:lastRenderedPageBreak/>
        <w:t>Схема расположения старта</w:t>
      </w:r>
    </w:p>
    <w:p w:rsidR="0072463A" w:rsidRDefault="0072463A" w:rsidP="0072463A"/>
    <w:p w:rsidR="0072463A" w:rsidRDefault="0072463A" w:rsidP="0072463A"/>
    <w:p w:rsidR="0072463A" w:rsidRDefault="0072463A" w:rsidP="0072463A"/>
    <w:p w:rsidR="0072463A" w:rsidRDefault="0072463A" w:rsidP="0072463A"/>
    <w:p w:rsidR="0072463A" w:rsidRDefault="0072463A" w:rsidP="0072463A"/>
    <w:p w:rsidR="0072463A" w:rsidRDefault="0072463A" w:rsidP="0072463A">
      <w:r w:rsidRPr="003770BC">
        <w:rPr>
          <w:noProof/>
        </w:rPr>
        <w:drawing>
          <wp:inline distT="0" distB="0" distL="0" distR="0" wp14:anchorId="598DDEB1" wp14:editId="32A4FF66">
            <wp:extent cx="6629400" cy="4006589"/>
            <wp:effectExtent l="0" t="0" r="0" b="0"/>
            <wp:docPr id="8" name="Рисунок 8" descr="C:\Users\User\Downloads\Схема подъез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Схема подъезд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4006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63A" w:rsidRDefault="0072463A" w:rsidP="0072463A"/>
    <w:p w:rsidR="00903087" w:rsidRDefault="00903087">
      <w:bookmarkStart w:id="0" w:name="_GoBack"/>
      <w:bookmarkEnd w:id="0"/>
    </w:p>
    <w:sectPr w:rsidR="00903087" w:rsidSect="00CC610E">
      <w:pgSz w:w="11906" w:h="16838"/>
      <w:pgMar w:top="709" w:right="566" w:bottom="568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hoc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D97"/>
    <w:rsid w:val="00026D97"/>
    <w:rsid w:val="0072463A"/>
    <w:rsid w:val="00803238"/>
    <w:rsid w:val="00903087"/>
    <w:rsid w:val="00AF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E43C8"/>
  <w15:chartTrackingRefBased/>
  <w15:docId w15:val="{CF49A771-94E5-426A-8721-341CF9B7D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463A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AF2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4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2021-05-12T18:59:00Z</dcterms:created>
  <dcterms:modified xsi:type="dcterms:W3CDTF">2021-05-12T19:23:00Z</dcterms:modified>
</cp:coreProperties>
</file>