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71DF" w:rsidRPr="00670331" w:rsidRDefault="00B95A63" w:rsidP="00B9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40"/>
          <w:szCs w:val="40"/>
          <w:lang w:eastAsia="ru-RU"/>
        </w:rPr>
        <w:t xml:space="preserve">             </w:t>
      </w:r>
      <w:r w:rsidRPr="003B1A8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7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tbl>
      <w:tblPr>
        <w:tblStyle w:val="a6"/>
        <w:tblW w:w="0" w:type="dxa"/>
        <w:tblLayout w:type="fixed"/>
        <w:tblLook w:val="04A0" w:firstRow="1" w:lastRow="0" w:firstColumn="1" w:lastColumn="0" w:noHBand="0" w:noVBand="1"/>
      </w:tblPr>
      <w:tblGrid>
        <w:gridCol w:w="4957"/>
        <w:gridCol w:w="4961"/>
      </w:tblGrid>
      <w:tr w:rsidR="00201EDD" w:rsidTr="00201EDD">
        <w:trPr>
          <w:trHeight w:val="368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D" w:rsidRDefault="00201EDD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»</w:t>
            </w:r>
          </w:p>
          <w:p w:rsidR="00201EDD" w:rsidRDefault="00201EDD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молодежной</w:t>
            </w:r>
          </w:p>
          <w:p w:rsidR="00201EDD" w:rsidRDefault="00201EDD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политики и спорта </w:t>
            </w:r>
          </w:p>
          <w:p w:rsidR="00201EDD" w:rsidRDefault="00201EDD">
            <w:pPr>
              <w:tabs>
                <w:tab w:val="left" w:pos="-12616"/>
              </w:tabs>
              <w:ind w:right="-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Республики Башкортостан </w:t>
            </w:r>
          </w:p>
          <w:p w:rsidR="00201EDD" w:rsidRDefault="00201EDD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1EDD" w:rsidRDefault="00201EDD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Р.Т.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Хабибов</w:t>
            </w:r>
            <w:proofErr w:type="spellEnd"/>
          </w:p>
          <w:p w:rsidR="00201EDD" w:rsidRDefault="00201ED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«___»______________2021 г.</w:t>
            </w:r>
          </w:p>
          <w:p w:rsidR="00201EDD" w:rsidRDefault="00201EDD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01EDD" w:rsidRDefault="00201EDD">
            <w:pPr>
              <w:tabs>
                <w:tab w:val="left" w:pos="3915"/>
              </w:tabs>
              <w:ind w:right="-285"/>
              <w:rPr>
                <w:rFonts w:ascii="Times New Roman" w:hAnsi="Times New Roman"/>
              </w:rPr>
            </w:pPr>
          </w:p>
          <w:p w:rsidR="00201EDD" w:rsidRDefault="00201EDD">
            <w:pPr>
              <w:tabs>
                <w:tab w:val="left" w:pos="3566"/>
                <w:tab w:val="left" w:pos="3969"/>
              </w:tabs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drawing>
                <wp:inline distT="0" distB="0" distL="0" distR="0">
                  <wp:extent cx="1581150" cy="1104900"/>
                  <wp:effectExtent l="0" t="0" r="0" b="0"/>
                  <wp:docPr id="3" name="Рисунок 3" descr="лейб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лейб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1" r="4265" b="4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D" w:rsidRDefault="00201EDD">
            <w:pPr>
              <w:tabs>
                <w:tab w:val="left" w:pos="3915"/>
                <w:tab w:val="left" w:pos="3969"/>
              </w:tabs>
              <w:ind w:left="430"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201EDD" w:rsidRDefault="00201EDD">
            <w:pPr>
              <w:tabs>
                <w:tab w:val="left" w:pos="3915"/>
              </w:tabs>
              <w:ind w:left="4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РСОО    </w:t>
            </w:r>
          </w:p>
          <w:p w:rsidR="00201EDD" w:rsidRDefault="00201EDD">
            <w:pPr>
              <w:tabs>
                <w:tab w:val="left" w:pos="3915"/>
              </w:tabs>
              <w:ind w:left="4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«Федераци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триатлона </w:t>
            </w:r>
          </w:p>
          <w:p w:rsidR="00201EDD" w:rsidRDefault="00201EDD">
            <w:pPr>
              <w:tabs>
                <w:tab w:val="left" w:pos="3915"/>
              </w:tabs>
              <w:ind w:left="4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Башкортостан»</w:t>
            </w:r>
          </w:p>
          <w:p w:rsidR="00201EDD" w:rsidRDefault="00201EDD">
            <w:pPr>
              <w:tabs>
                <w:tab w:val="left" w:pos="3915"/>
              </w:tabs>
              <w:ind w:left="4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01EDD" w:rsidRDefault="00201EDD">
            <w:pPr>
              <w:tabs>
                <w:tab w:val="left" w:pos="3915"/>
                <w:tab w:val="left" w:pos="3969"/>
              </w:tabs>
              <w:ind w:left="430"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 А.С. Алексеев</w:t>
            </w:r>
          </w:p>
          <w:p w:rsidR="00201EDD" w:rsidRDefault="00201EDD">
            <w:pPr>
              <w:ind w:firstLine="430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«___»______________2021 г.</w:t>
            </w:r>
          </w:p>
          <w:p w:rsidR="00201EDD" w:rsidRDefault="00201EDD">
            <w:pPr>
              <w:tabs>
                <w:tab w:val="left" w:pos="3915"/>
                <w:tab w:val="left" w:pos="3969"/>
              </w:tabs>
              <w:ind w:left="430" w:right="-568"/>
              <w:rPr>
                <w:rFonts w:ascii="Times New Roman" w:hAnsi="Times New Roman"/>
                <w:sz w:val="24"/>
                <w:szCs w:val="24"/>
              </w:rPr>
            </w:pPr>
          </w:p>
          <w:p w:rsidR="00201EDD" w:rsidRDefault="00201EDD">
            <w:pPr>
              <w:tabs>
                <w:tab w:val="left" w:pos="3915"/>
                <w:tab w:val="left" w:pos="3969"/>
              </w:tabs>
              <w:ind w:right="-56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201EDD" w:rsidRDefault="00201EDD">
            <w:pPr>
              <w:tabs>
                <w:tab w:val="left" w:pos="-6237"/>
              </w:tabs>
              <w:ind w:right="424" w:firstLine="430"/>
              <w:jc w:val="right"/>
              <w:rPr>
                <w:rFonts w:ascii="Times New Roman" w:hAnsi="Times New Roman"/>
                <w:color w:val="323E4F" w:themeColor="text2" w:themeShade="BF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466975" cy="7429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EDD" w:rsidRDefault="00201EDD">
            <w:pPr>
              <w:tabs>
                <w:tab w:val="left" w:pos="-6237"/>
              </w:tabs>
              <w:ind w:right="424" w:firstLine="430"/>
              <w:rPr>
                <w:rFonts w:ascii="Times New Roman" w:hAnsi="Times New Roman"/>
                <w:color w:val="323E4F" w:themeColor="text2" w:themeShade="BF"/>
                <w:sz w:val="20"/>
                <w:szCs w:val="20"/>
              </w:rPr>
            </w:pPr>
            <w:r>
              <w:rPr>
                <w:rFonts w:ascii="Times New Roman" w:hAnsi="Times New Roman"/>
                <w:color w:val="323E4F" w:themeColor="text2" w:themeShade="BF"/>
                <w:sz w:val="20"/>
                <w:szCs w:val="20"/>
              </w:rPr>
              <w:t xml:space="preserve">       РСОО «Федерация триатлона</w:t>
            </w:r>
          </w:p>
          <w:p w:rsidR="00201EDD" w:rsidRDefault="00201EDD">
            <w:pPr>
              <w:tabs>
                <w:tab w:val="left" w:pos="-6237"/>
              </w:tabs>
              <w:ind w:right="424" w:firstLine="430"/>
              <w:rPr>
                <w:rFonts w:ascii="Times New Roman" w:hAnsi="Times New Roman"/>
                <w:color w:val="323E4F" w:themeColor="text2" w:themeShade="BF"/>
                <w:sz w:val="20"/>
                <w:szCs w:val="20"/>
              </w:rPr>
            </w:pPr>
            <w:r>
              <w:rPr>
                <w:rFonts w:ascii="Times New Roman" w:hAnsi="Times New Roman"/>
                <w:color w:val="323E4F" w:themeColor="text2" w:themeShade="BF"/>
                <w:sz w:val="20"/>
                <w:szCs w:val="20"/>
              </w:rPr>
              <w:t xml:space="preserve">          Республики Башкортостан»</w:t>
            </w:r>
          </w:p>
          <w:p w:rsidR="00201EDD" w:rsidRDefault="00201EDD">
            <w:pPr>
              <w:tabs>
                <w:tab w:val="left" w:pos="-6237"/>
              </w:tabs>
              <w:ind w:right="424"/>
              <w:jc w:val="right"/>
              <w:rPr>
                <w:rFonts w:ascii="Times New Roman" w:hAnsi="Times New Roman"/>
                <w:color w:val="323E4F" w:themeColor="text2" w:themeShade="BF"/>
                <w:sz w:val="20"/>
                <w:szCs w:val="20"/>
              </w:rPr>
            </w:pPr>
          </w:p>
          <w:p w:rsidR="00201EDD" w:rsidRDefault="00201EDD">
            <w:pPr>
              <w:tabs>
                <w:tab w:val="left" w:pos="-6237"/>
              </w:tabs>
              <w:ind w:right="-255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23E4F" w:themeColor="text2" w:themeShade="BF"/>
                <w:sz w:val="20"/>
                <w:szCs w:val="20"/>
              </w:rPr>
              <w:t xml:space="preserve">     Республики Башкортостан</w:t>
            </w:r>
          </w:p>
        </w:tc>
      </w:tr>
    </w:tbl>
    <w:p w:rsidR="00201EDD" w:rsidRDefault="00201EDD" w:rsidP="00201EDD">
      <w:pPr>
        <w:tabs>
          <w:tab w:val="left" w:pos="3915"/>
        </w:tabs>
        <w:spacing w:before="240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201EDD" w:rsidRDefault="00201EDD" w:rsidP="00201EDD">
      <w:pPr>
        <w:tabs>
          <w:tab w:val="left" w:pos="3915"/>
        </w:tabs>
        <w:spacing w:befor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П О Л О Ж Е Н И Е</w:t>
      </w:r>
    </w:p>
    <w:p w:rsidR="00201EDD" w:rsidRDefault="00201EDD" w:rsidP="00201EDD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проведении </w:t>
      </w:r>
      <w:r>
        <w:rPr>
          <w:rFonts w:ascii="Times New Roman" w:hAnsi="Times New Roman"/>
          <w:b/>
          <w:color w:val="FF0000"/>
          <w:sz w:val="28"/>
          <w:szCs w:val="28"/>
          <w:lang w:val="ru-RU"/>
        </w:rPr>
        <w:t>ч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емпионата и </w:t>
      </w:r>
      <w:r>
        <w:rPr>
          <w:rFonts w:ascii="Times New Roman" w:hAnsi="Times New Roman"/>
          <w:b/>
          <w:color w:val="FF0000"/>
          <w:sz w:val="28"/>
          <w:szCs w:val="28"/>
          <w:lang w:val="ru-RU"/>
        </w:rPr>
        <w:t>п</w:t>
      </w:r>
      <w:r>
        <w:rPr>
          <w:rFonts w:ascii="Times New Roman" w:hAnsi="Times New Roman"/>
          <w:b/>
          <w:sz w:val="28"/>
          <w:szCs w:val="28"/>
          <w:lang w:val="ru-RU"/>
        </w:rPr>
        <w:t>ервенства Республики Башкортостан</w:t>
      </w:r>
    </w:p>
    <w:p w:rsidR="00201EDD" w:rsidRDefault="00201EDD" w:rsidP="00201EDD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триатлону</w:t>
      </w:r>
    </w:p>
    <w:p w:rsidR="00201EDD" w:rsidRDefault="00201EDD" w:rsidP="00201EDD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01EDD" w:rsidRDefault="00201EDD" w:rsidP="00201EDD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01EDD" w:rsidRDefault="00201EDD" w:rsidP="00201ED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</w:t>
      </w:r>
    </w:p>
    <w:p w:rsidR="00201EDD" w:rsidRDefault="00201EDD" w:rsidP="00201EDD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1EDD" w:rsidRDefault="00201EDD" w:rsidP="00201E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соревнования проводятся в соответствии с правилами вида спорта «триатлон», код вида спорта 030 000 56 11 Я.</w:t>
      </w:r>
    </w:p>
    <w:p w:rsidR="00201EDD" w:rsidRDefault="00201EDD" w:rsidP="00201E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соревнования проводятся с целью развития триатлона                      в Республике Башкортостан.</w:t>
      </w:r>
    </w:p>
    <w:p w:rsidR="00201EDD" w:rsidRDefault="00201EDD" w:rsidP="00201ED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проведения спортивных соревнований являются:</w:t>
      </w:r>
    </w:p>
    <w:p w:rsidR="00201EDD" w:rsidRDefault="00201EDD" w:rsidP="00201ED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и подтверждение спортивных разрядов</w:t>
      </w:r>
      <w:r>
        <w:rPr>
          <w:rFonts w:ascii="Times New Roman" w:hAnsi="Times New Roman"/>
          <w:color w:val="FF0000"/>
          <w:sz w:val="28"/>
          <w:szCs w:val="28"/>
        </w:rPr>
        <w:t>;</w:t>
      </w:r>
    </w:p>
    <w:p w:rsidR="00201EDD" w:rsidRDefault="00201EDD" w:rsidP="00201E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детей, подростков и других слоев населения к регулярным занятиям физической культурой и спортом</w:t>
      </w:r>
      <w:r>
        <w:rPr>
          <w:rFonts w:ascii="Times New Roman" w:hAnsi="Times New Roman"/>
          <w:color w:val="FF0000"/>
          <w:sz w:val="28"/>
          <w:szCs w:val="28"/>
        </w:rPr>
        <w:t>;</w:t>
      </w:r>
    </w:p>
    <w:p w:rsidR="00201EDD" w:rsidRDefault="00201EDD" w:rsidP="00201E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здорового образа жизни, профилактика наркомании посредством занятий физической культуры и спорта</w:t>
      </w:r>
      <w:r>
        <w:rPr>
          <w:rFonts w:ascii="Times New Roman" w:hAnsi="Times New Roman"/>
          <w:color w:val="FF0000"/>
          <w:sz w:val="28"/>
          <w:szCs w:val="28"/>
        </w:rPr>
        <w:t>;</w:t>
      </w:r>
    </w:p>
    <w:p w:rsidR="00201EDD" w:rsidRDefault="00201EDD" w:rsidP="00201E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обмен опытом работы в области физической культуры и массового спорта, сохранение спортивных традиций</w:t>
      </w:r>
      <w:r>
        <w:rPr>
          <w:rFonts w:ascii="Times New Roman" w:hAnsi="Times New Roman"/>
          <w:color w:val="FF0000"/>
          <w:sz w:val="28"/>
          <w:szCs w:val="28"/>
        </w:rPr>
        <w:t>;</w:t>
      </w:r>
    </w:p>
    <w:p w:rsidR="00201EDD" w:rsidRDefault="00201EDD" w:rsidP="00201E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популяризация триатлона, выявление сильнейших спортсменов, повышение спортивного мастерства</w:t>
      </w:r>
      <w:r>
        <w:rPr>
          <w:rFonts w:ascii="Times New Roman" w:hAnsi="Times New Roman"/>
          <w:color w:val="FF0000"/>
          <w:sz w:val="28"/>
          <w:szCs w:val="28"/>
        </w:rPr>
        <w:t>;</w:t>
      </w:r>
    </w:p>
    <w:p w:rsidR="00201EDD" w:rsidRDefault="00201EDD" w:rsidP="00201EDD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формирование сборных команд Республики Башкортостан по триатлону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201EDD" w:rsidRDefault="00201EDD" w:rsidP="00201EDD">
      <w:pPr>
        <w:ind w:firstLine="709"/>
        <w:rPr>
          <w:rFonts w:ascii="Times New Roman" w:hAnsi="Times New Roman"/>
          <w:sz w:val="28"/>
          <w:szCs w:val="28"/>
        </w:rPr>
      </w:pPr>
    </w:p>
    <w:p w:rsidR="00201EDD" w:rsidRDefault="00201EDD" w:rsidP="00201ED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Сроки и место проведения</w:t>
      </w:r>
    </w:p>
    <w:p w:rsidR="00201EDD" w:rsidRDefault="00201EDD" w:rsidP="00201EDD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1EDD" w:rsidRDefault="00201EDD" w:rsidP="00201E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Спортивные соревнования проводятся с 03 по 04 июля 2021 года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Уфимском районе  пос. Алексеевка </w:t>
      </w:r>
      <w:r>
        <w:rPr>
          <w:rFonts w:ascii="Times New Roman" w:hAnsi="Times New Roman"/>
          <w:sz w:val="28"/>
          <w:szCs w:val="28"/>
        </w:rPr>
        <w:t>Республики Башкортостан.</w:t>
      </w:r>
    </w:p>
    <w:p w:rsidR="00201EDD" w:rsidRDefault="00201EDD" w:rsidP="00201E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 июля – день приезда и официальная тренировка. </w:t>
      </w:r>
    </w:p>
    <w:p w:rsidR="00201EDD" w:rsidRDefault="00201EDD" w:rsidP="00201E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июля – день проведения соревнований.</w:t>
      </w:r>
    </w:p>
    <w:p w:rsidR="00201EDD" w:rsidRDefault="00201EDD" w:rsidP="00201E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июля – день отъезда</w:t>
      </w:r>
    </w:p>
    <w:p w:rsidR="00201EDD" w:rsidRDefault="00201EDD" w:rsidP="00201EDD">
      <w:pPr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1EDD" w:rsidRDefault="00201EDD" w:rsidP="00201EDD">
      <w:pPr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1EDD" w:rsidRDefault="00201EDD" w:rsidP="00201EDD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участникам и условия допуска</w:t>
      </w:r>
    </w:p>
    <w:p w:rsidR="00201EDD" w:rsidRDefault="00201EDD" w:rsidP="00201EDD">
      <w:pPr>
        <w:pStyle w:val="a3"/>
        <w:ind w:right="-1"/>
        <w:rPr>
          <w:rFonts w:ascii="Times New Roman" w:hAnsi="Times New Roman"/>
          <w:b/>
          <w:sz w:val="28"/>
          <w:szCs w:val="28"/>
        </w:rPr>
      </w:pPr>
    </w:p>
    <w:p w:rsidR="00201EDD" w:rsidRDefault="00201EDD" w:rsidP="00201ED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соревнованиях принимают участие спортсмены и любители Республики Башкортостан, имеющие необходимую подготовку, соответствующую Правилам соревнований по триатлону, и медицинский допуск, с предоставлением паспорта или свидетельства о рождении, ИНН, </w:t>
      </w:r>
      <w:r>
        <w:rPr>
          <w:rFonts w:ascii="Times New Roman" w:hAnsi="Times New Roman"/>
          <w:b/>
          <w:sz w:val="28"/>
          <w:szCs w:val="28"/>
        </w:rPr>
        <w:t>полис страхования от несчастного случа</w:t>
      </w:r>
      <w:r>
        <w:rPr>
          <w:rFonts w:ascii="Times New Roman" w:hAnsi="Times New Roman"/>
          <w:sz w:val="28"/>
          <w:szCs w:val="28"/>
        </w:rPr>
        <w:t>я, инвентарь и снаряжение, соответствующее правилам соревнований по триатлону, (</w:t>
      </w:r>
      <w:r>
        <w:rPr>
          <w:rFonts w:ascii="Times New Roman" w:hAnsi="Times New Roman"/>
          <w:b/>
          <w:sz w:val="28"/>
          <w:szCs w:val="28"/>
        </w:rPr>
        <w:t xml:space="preserve">наличие </w:t>
      </w:r>
      <w:proofErr w:type="spellStart"/>
      <w:r>
        <w:rPr>
          <w:rFonts w:ascii="Times New Roman" w:hAnsi="Times New Roman"/>
          <w:b/>
          <w:sz w:val="28"/>
          <w:szCs w:val="28"/>
        </w:rPr>
        <w:t>велошлема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обязательно</w:t>
      </w:r>
      <w:r>
        <w:rPr>
          <w:rFonts w:ascii="Times New Roman" w:hAnsi="Times New Roman"/>
          <w:sz w:val="28"/>
          <w:szCs w:val="28"/>
        </w:rPr>
        <w:t>).</w:t>
      </w:r>
    </w:p>
    <w:p w:rsidR="00201EDD" w:rsidRDefault="00201EDD" w:rsidP="00201EDD">
      <w:pPr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Соревнования личные – согласно правилам соревнований по виду спорта «триатлон» .</w:t>
      </w:r>
    </w:p>
    <w:p w:rsidR="00201EDD" w:rsidRDefault="00201EDD" w:rsidP="00201EDD">
      <w:pPr>
        <w:widowControl w:val="0"/>
        <w:shd w:val="clear" w:color="auto" w:fill="FFFFFF"/>
        <w:tabs>
          <w:tab w:val="left" w:pos="-5670"/>
        </w:tabs>
        <w:autoSpaceDE w:val="0"/>
        <w:ind w:right="-1" w:firstLine="709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</w:rPr>
        <w:t>4. Возрастные группы и дистанции</w:t>
      </w:r>
    </w:p>
    <w:p w:rsidR="00201EDD" w:rsidRDefault="00201EDD" w:rsidP="00201EDD">
      <w:pPr>
        <w:widowControl w:val="0"/>
        <w:shd w:val="clear" w:color="auto" w:fill="FFFFFF"/>
        <w:tabs>
          <w:tab w:val="left" w:pos="-5670"/>
        </w:tabs>
        <w:autoSpaceDE w:val="0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1"/>
        <w:gridCol w:w="1730"/>
        <w:gridCol w:w="1701"/>
        <w:gridCol w:w="1276"/>
      </w:tblGrid>
      <w:tr w:rsidR="00201EDD" w:rsidTr="00201EDD">
        <w:trPr>
          <w:trHeight w:val="257"/>
        </w:trPr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Возрастные  категории</w:t>
            </w:r>
          </w:p>
        </w:tc>
        <w:tc>
          <w:tcPr>
            <w:tcW w:w="4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Дистанции</w:t>
            </w:r>
          </w:p>
        </w:tc>
      </w:tr>
      <w:tr w:rsidR="00201EDD" w:rsidTr="00201EDD">
        <w:trPr>
          <w:trHeight w:val="377"/>
        </w:trPr>
        <w:tc>
          <w:tcPr>
            <w:tcW w:w="9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EDD" w:rsidRDefault="00201ED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Велогонка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Бег</w:t>
            </w:r>
          </w:p>
        </w:tc>
      </w:tr>
      <w:tr w:rsidR="00201EDD" w:rsidTr="00201EDD">
        <w:trPr>
          <w:trHeight w:val="86"/>
        </w:trPr>
        <w:tc>
          <w:tcPr>
            <w:tcW w:w="96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01EDD" w:rsidRDefault="00201EDD">
            <w:pP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</w:tr>
      <w:tr w:rsidR="00201EDD" w:rsidTr="00201EDD">
        <w:trPr>
          <w:trHeight w:val="41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Юноши и девушки 2007-2008 </w:t>
            </w:r>
            <w:proofErr w:type="spellStart"/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гг.р</w:t>
            </w:r>
            <w:proofErr w:type="spellEnd"/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. </w:t>
            </w:r>
          </w:p>
          <w:p w:rsidR="00201EDD" w:rsidRDefault="00201EDD">
            <w:pPr>
              <w:suppressAutoHyphens/>
              <w:spacing w:line="276" w:lineRule="auto"/>
              <w:ind w:firstLine="709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13-14 лет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0,3 км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км</w:t>
            </w:r>
          </w:p>
        </w:tc>
      </w:tr>
      <w:tr w:rsidR="00201EDD" w:rsidTr="00201EDD">
        <w:trPr>
          <w:trHeight w:val="403"/>
        </w:trPr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Юноши и девушки 2004 -2006 </w:t>
            </w:r>
            <w:proofErr w:type="spellStart"/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гг.р</w:t>
            </w:r>
            <w:proofErr w:type="spellEnd"/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.</w:t>
            </w:r>
          </w:p>
          <w:p w:rsidR="00201EDD" w:rsidRDefault="00201EDD">
            <w:pPr>
              <w:suppressAutoHyphens/>
              <w:spacing w:line="276" w:lineRule="auto"/>
              <w:ind w:firstLine="709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15-17 лет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км</w:t>
            </w:r>
          </w:p>
        </w:tc>
      </w:tr>
      <w:tr w:rsidR="00201EDD" w:rsidTr="00201EDD">
        <w:trPr>
          <w:trHeight w:val="70"/>
        </w:trPr>
        <w:tc>
          <w:tcPr>
            <w:tcW w:w="96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01EDD" w:rsidRDefault="00201E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EDD" w:rsidTr="00201EDD">
        <w:trPr>
          <w:trHeight w:val="339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Юниоры и юниорки 2002 -2003 </w:t>
            </w:r>
            <w:proofErr w:type="spellStart"/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гг.р</w:t>
            </w:r>
            <w:proofErr w:type="spellEnd"/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.</w:t>
            </w:r>
          </w:p>
          <w:p w:rsidR="00201EDD" w:rsidRDefault="00201EDD">
            <w:pPr>
              <w:suppressAutoHyphens/>
              <w:spacing w:line="276" w:lineRule="auto"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16-19 лет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км</w:t>
            </w:r>
          </w:p>
        </w:tc>
      </w:tr>
      <w:tr w:rsidR="00201EDD" w:rsidTr="00201EDD">
        <w:trPr>
          <w:trHeight w:val="70"/>
        </w:trPr>
        <w:tc>
          <w:tcPr>
            <w:tcW w:w="96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01EDD" w:rsidRDefault="00201EDD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201EDD" w:rsidTr="00201EDD">
        <w:trPr>
          <w:trHeight w:val="20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и женщины -Олимпийская дистанция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 км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 км</w:t>
            </w:r>
          </w:p>
        </w:tc>
      </w:tr>
      <w:tr w:rsidR="00201EDD" w:rsidTr="00201EDD">
        <w:trPr>
          <w:trHeight w:val="11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и женщины (20-29 лет,  30-39 лет, 40-49 лет, 50 и старше)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1EDD" w:rsidRDefault="00201ED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км</w:t>
            </w:r>
          </w:p>
        </w:tc>
      </w:tr>
    </w:tbl>
    <w:p w:rsidR="00201EDD" w:rsidRDefault="00201EDD" w:rsidP="00201EDD">
      <w:pPr>
        <w:shd w:val="clear" w:color="auto" w:fill="FFFFFF"/>
        <w:ind w:right="-1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1EDD" w:rsidRDefault="00201EDD" w:rsidP="00201EDD">
      <w:pPr>
        <w:pStyle w:val="a3"/>
        <w:numPr>
          <w:ilvl w:val="0"/>
          <w:numId w:val="2"/>
        </w:numPr>
        <w:spacing w:after="0" w:line="240" w:lineRule="auto"/>
        <w:ind w:right="-283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201EDD" w:rsidRDefault="00201EDD" w:rsidP="00201EDD">
      <w:pPr>
        <w:pStyle w:val="a3"/>
        <w:ind w:right="-283"/>
        <w:rPr>
          <w:rFonts w:ascii="Times New Roman" w:hAnsi="Times New Roman"/>
          <w:b/>
          <w:sz w:val="28"/>
          <w:szCs w:val="28"/>
        </w:rPr>
      </w:pPr>
    </w:p>
    <w:p w:rsidR="00201EDD" w:rsidRDefault="00201EDD" w:rsidP="00201ED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03.07.2021 </w:t>
      </w:r>
      <w:r>
        <w:rPr>
          <w:rFonts w:ascii="Times New Roman" w:hAnsi="Times New Roman"/>
          <w:sz w:val="28"/>
          <w:szCs w:val="28"/>
        </w:rPr>
        <w:t>– день приезда участников, просмотр трассы, официальная тренировка.</w:t>
      </w:r>
    </w:p>
    <w:p w:rsidR="00201EDD" w:rsidRDefault="00201EDD" w:rsidP="00201EDD">
      <w:pPr>
        <w:ind w:right="-1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04.07.2021 – день соревнований.</w:t>
      </w:r>
    </w:p>
    <w:p w:rsidR="00201EDD" w:rsidRDefault="00201EDD" w:rsidP="00201EDD">
      <w:pPr>
        <w:ind w:right="-1"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09:00 – 10:00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ч.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– работа мандатной комиссии.</w:t>
      </w:r>
    </w:p>
    <w:p w:rsidR="00201EDD" w:rsidRDefault="00201EDD" w:rsidP="00201EDD">
      <w:pPr>
        <w:ind w:right="-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10:00 – 10:10 ч. -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открытие транзитной зоны для юношей и девушек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2007-2008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гг.р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., для юношей и девушек 2004-2006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гг.р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201EDD" w:rsidRDefault="00201EDD" w:rsidP="00201EDD">
      <w:pPr>
        <w:suppressAutoHyphens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10:15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старт для юношей и девушек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2007-2008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гг.р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., для юношей и девушек 2004-2006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гг.р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.. </w:t>
      </w:r>
    </w:p>
    <w:p w:rsidR="00201EDD" w:rsidRDefault="00201EDD" w:rsidP="00201EDD">
      <w:pPr>
        <w:ind w:right="-1"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11:00 ч.– торжественное открытие соревнований </w:t>
      </w:r>
    </w:p>
    <w:p w:rsidR="00201EDD" w:rsidRDefault="00201EDD" w:rsidP="00201EDD">
      <w:pPr>
        <w:ind w:right="-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11:10 ч. –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открытие транзитной зоны  для юниоров и юниорок 2002-2003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гг.р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>.,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мужчин и женщин (спринт и олимпийская дистанции).</w:t>
      </w:r>
    </w:p>
    <w:p w:rsidR="00201EDD" w:rsidRDefault="00201EDD" w:rsidP="00201EDD">
      <w:pPr>
        <w:ind w:right="-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11:20 ч. – старт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для юниоров и юниорок 2002-2003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гг.р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>.,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мужчин и женщин (спринт и олимпийская дистанции).</w:t>
      </w:r>
    </w:p>
    <w:p w:rsidR="00201EDD" w:rsidRDefault="00201EDD" w:rsidP="00201EDD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14.00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ч. –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награждение победителей и призеров личных гонок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01EDD" w:rsidRDefault="00201EDD" w:rsidP="00201EDD">
      <w:pPr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01EDD" w:rsidRDefault="00201EDD" w:rsidP="00201EDD">
      <w:pPr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01EDD" w:rsidRDefault="00201EDD" w:rsidP="00201EDD">
      <w:pPr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01EDD" w:rsidRDefault="00201EDD" w:rsidP="00201EDD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подведения итогов</w:t>
      </w:r>
    </w:p>
    <w:p w:rsidR="00201EDD" w:rsidRDefault="00201EDD" w:rsidP="00201EDD">
      <w:pPr>
        <w:pStyle w:val="a3"/>
        <w:ind w:right="-1"/>
        <w:rPr>
          <w:rFonts w:ascii="Times New Roman" w:hAnsi="Times New Roman"/>
          <w:b/>
          <w:sz w:val="28"/>
          <w:szCs w:val="28"/>
        </w:rPr>
      </w:pPr>
    </w:p>
    <w:p w:rsidR="00201EDD" w:rsidRDefault="00201EDD" w:rsidP="00201EDD">
      <w:pPr>
        <w:shd w:val="clear" w:color="auto" w:fill="FFFFFF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личного первенства определяются по лучшим результатам в соответствии с действующими правилами соревнований по триатлону, настоящим Положением и Единой всероссийской спортивной классификацией.</w:t>
      </w:r>
    </w:p>
    <w:p w:rsidR="00201EDD" w:rsidRDefault="00201EDD" w:rsidP="00201EDD">
      <w:pPr>
        <w:shd w:val="clear" w:color="auto" w:fill="FFFFFF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01EDD" w:rsidRDefault="00201EDD" w:rsidP="00201EDD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Награждение победителей и призеров</w:t>
      </w:r>
    </w:p>
    <w:p w:rsidR="00201EDD" w:rsidRDefault="00201EDD" w:rsidP="00201EDD">
      <w:pPr>
        <w:pStyle w:val="a3"/>
        <w:ind w:right="-1"/>
        <w:rPr>
          <w:rFonts w:ascii="Times New Roman" w:hAnsi="Times New Roman"/>
          <w:b/>
          <w:sz w:val="28"/>
          <w:szCs w:val="28"/>
        </w:rPr>
      </w:pPr>
    </w:p>
    <w:p w:rsidR="00201EDD" w:rsidRDefault="00201EDD" w:rsidP="00201ED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 в каждом виде программы, отдельно среди юношей и девушек, юниоров и юниорок, мужчин и женщин в возрастных категориях награждаются медалями, грамотами РСОО «Федерация триатлона РБ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».</w:t>
      </w:r>
    </w:p>
    <w:p w:rsidR="00201EDD" w:rsidRDefault="00201EDD" w:rsidP="00201EDD">
      <w:pPr>
        <w:shd w:val="clear" w:color="auto" w:fill="FFFFFF"/>
        <w:ind w:right="-1" w:firstLine="709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01EDD" w:rsidRDefault="00201EDD" w:rsidP="00201EDD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</w:rPr>
        <w:t>Руководство подготовкой и проведением соревнований</w:t>
      </w:r>
    </w:p>
    <w:p w:rsidR="00201EDD" w:rsidRDefault="00201EDD" w:rsidP="00201EDD">
      <w:pPr>
        <w:pStyle w:val="a3"/>
        <w:ind w:right="-1"/>
        <w:rPr>
          <w:rFonts w:ascii="Times New Roman" w:hAnsi="Times New Roman"/>
          <w:sz w:val="28"/>
          <w:szCs w:val="28"/>
        </w:rPr>
      </w:pPr>
    </w:p>
    <w:p w:rsidR="00201EDD" w:rsidRDefault="00201EDD" w:rsidP="00201ED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руководство подготовкой и проведением соревнований осуществляет Министерство молодежной политикой и спорта Республики Башкортостан. </w:t>
      </w:r>
      <w:r>
        <w:rPr>
          <w:rFonts w:ascii="Times New Roman" w:hAnsi="Times New Roman"/>
          <w:sz w:val="28"/>
          <w:szCs w:val="28"/>
        </w:rPr>
        <w:lastRenderedPageBreak/>
        <w:t>Непосредственное проведение соревнований возлагается на РСОО «Федерация триатлона Республики Башкортостан».</w:t>
      </w:r>
    </w:p>
    <w:p w:rsidR="00201EDD" w:rsidRDefault="00201EDD" w:rsidP="00201ED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01EDD" w:rsidRDefault="00201EDD" w:rsidP="00201ED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финансирования</w:t>
      </w:r>
    </w:p>
    <w:p w:rsidR="00201EDD" w:rsidRDefault="00201EDD" w:rsidP="00201EDD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1EDD" w:rsidRDefault="00201EDD" w:rsidP="00201EDD">
      <w:pPr>
        <w:pStyle w:val="ParaAttribute0"/>
        <w:suppressAutoHyphens/>
        <w:ind w:firstLine="709"/>
        <w:jc w:val="both"/>
        <w:rPr>
          <w:rStyle w:val="CharAttribute1"/>
          <w:rFonts w:eastAsia="Batang"/>
          <w:sz w:val="28"/>
        </w:rPr>
      </w:pPr>
      <w:r>
        <w:rPr>
          <w:rStyle w:val="CharAttribute1"/>
          <w:rFonts w:eastAsia="Batang"/>
          <w:sz w:val="28"/>
          <w:szCs w:val="28"/>
        </w:rPr>
        <w:t>Расходы по командированию (проезд в оба конца, проживание, питание в  дни соревнований, суточные) – за счет командирующих организаций.                             Финансирование соревнований осуществляется за счет привлеченных средств             (наградная атрибутика медали, грамоты).</w:t>
      </w:r>
    </w:p>
    <w:p w:rsidR="00201EDD" w:rsidRDefault="00201EDD" w:rsidP="00201EDD">
      <w:pPr>
        <w:pStyle w:val="ParaAttribute15"/>
        <w:ind w:firstLine="709"/>
        <w:rPr>
          <w:rStyle w:val="CharAttribute1"/>
          <w:rFonts w:eastAsia="Batang"/>
          <w:sz w:val="28"/>
          <w:szCs w:val="28"/>
        </w:rPr>
      </w:pPr>
      <w:r>
        <w:rPr>
          <w:rStyle w:val="CharAttribute1"/>
          <w:rFonts w:eastAsia="Batang"/>
          <w:sz w:val="28"/>
          <w:szCs w:val="28"/>
        </w:rPr>
        <w:t>За участие в соревнованиях региональной спортивной общественной          организацией «Федерация триатлона Республики Башкортостан» взимается                     стартовый взнос с каждого спортсмена: мужчины, женщины - 500 рублей,               олимпийская  дистанция – 1000 рублей, юниоры, юниорки – 400 рублей, юноши,                                         девушки – 300 рублей.</w:t>
      </w:r>
    </w:p>
    <w:p w:rsidR="00201EDD" w:rsidRDefault="00201EDD" w:rsidP="00201EDD">
      <w:pPr>
        <w:pStyle w:val="ParaAttribute15"/>
        <w:ind w:firstLine="709"/>
        <w:rPr>
          <w:rStyle w:val="CharAttribute1"/>
          <w:rFonts w:eastAsia="Batang"/>
          <w:sz w:val="28"/>
          <w:szCs w:val="28"/>
        </w:rPr>
      </w:pPr>
      <w:r>
        <w:rPr>
          <w:rStyle w:val="CharAttribute1"/>
          <w:rFonts w:eastAsia="Batang"/>
          <w:sz w:val="28"/>
          <w:szCs w:val="28"/>
        </w:rPr>
        <w:t xml:space="preserve">Стартовые взносы направляются для  погашения расходов по подготовке      и проведению </w:t>
      </w:r>
      <w:r>
        <w:rPr>
          <w:rStyle w:val="CharAttribute1"/>
          <w:rFonts w:eastAsia="Batang"/>
          <w:color w:val="0D0D0D" w:themeColor="text1" w:themeTint="F2"/>
          <w:sz w:val="28"/>
          <w:szCs w:val="28"/>
        </w:rPr>
        <w:t xml:space="preserve">чемпионата и первенства </w:t>
      </w:r>
      <w:r>
        <w:rPr>
          <w:rStyle w:val="CharAttribute1"/>
          <w:rFonts w:eastAsia="Batang"/>
          <w:sz w:val="28"/>
          <w:szCs w:val="28"/>
        </w:rPr>
        <w:t xml:space="preserve">Республики Башкортостан (расходные                    материалы, транспортные расходы, организации пунктов питания на дистанции, </w:t>
      </w:r>
    </w:p>
    <w:p w:rsidR="00201EDD" w:rsidRDefault="00201EDD" w:rsidP="00201EDD">
      <w:pPr>
        <w:pStyle w:val="ParaAttribute15"/>
        <w:ind w:firstLine="0"/>
        <w:rPr>
          <w:rStyle w:val="CharAttribute1"/>
          <w:rFonts w:eastAsia="Batang"/>
          <w:sz w:val="28"/>
          <w:szCs w:val="28"/>
        </w:rPr>
      </w:pPr>
      <w:r>
        <w:rPr>
          <w:rStyle w:val="CharAttribute1"/>
          <w:rFonts w:eastAsia="Batang"/>
          <w:sz w:val="28"/>
          <w:szCs w:val="28"/>
        </w:rPr>
        <w:t xml:space="preserve">оплата услуг скорой помощи, оплата финишной атрибутики каждому участнику </w:t>
      </w:r>
    </w:p>
    <w:p w:rsidR="00201EDD" w:rsidRDefault="00201EDD" w:rsidP="00201EDD">
      <w:pPr>
        <w:pStyle w:val="ParaAttribute15"/>
        <w:ind w:firstLine="0"/>
        <w:rPr>
          <w:rStyle w:val="CharAttribute1"/>
          <w:rFonts w:eastAsia="Batang"/>
          <w:sz w:val="28"/>
          <w:szCs w:val="28"/>
        </w:rPr>
      </w:pPr>
      <w:r>
        <w:rPr>
          <w:rStyle w:val="CharAttribute1"/>
          <w:rFonts w:eastAsia="Batang"/>
          <w:sz w:val="28"/>
          <w:szCs w:val="28"/>
        </w:rPr>
        <w:t>соревнований).</w:t>
      </w:r>
    </w:p>
    <w:p w:rsidR="00201EDD" w:rsidRDefault="00201EDD" w:rsidP="00201EDD">
      <w:pPr>
        <w:pStyle w:val="ParaAttribute15"/>
        <w:ind w:firstLine="0"/>
        <w:rPr>
          <w:rFonts w:eastAsia="Times New Roman"/>
        </w:rPr>
      </w:pPr>
    </w:p>
    <w:p w:rsidR="00201EDD" w:rsidRDefault="00201EDD" w:rsidP="00201EDD">
      <w:pPr>
        <w:pStyle w:val="ParaAttribute16"/>
        <w:numPr>
          <w:ilvl w:val="0"/>
          <w:numId w:val="2"/>
        </w:numPr>
        <w:jc w:val="center"/>
        <w:rPr>
          <w:rStyle w:val="CharAttribute0"/>
          <w:rFonts w:eastAsia="Batang"/>
          <w:sz w:val="28"/>
        </w:rPr>
      </w:pPr>
      <w:r>
        <w:rPr>
          <w:rStyle w:val="CharAttribute0"/>
          <w:rFonts w:eastAsia="Batang"/>
          <w:sz w:val="28"/>
          <w:szCs w:val="28"/>
        </w:rPr>
        <w:t>Заявки на участие и размещение</w:t>
      </w:r>
    </w:p>
    <w:p w:rsidR="00201EDD" w:rsidRDefault="00201EDD" w:rsidP="00201EDD">
      <w:pPr>
        <w:pStyle w:val="ParaAttribute16"/>
        <w:ind w:left="720" w:firstLine="0"/>
        <w:rPr>
          <w:rStyle w:val="CharAttribute0"/>
          <w:rFonts w:eastAsia="Batang"/>
          <w:sz w:val="28"/>
          <w:szCs w:val="28"/>
        </w:rPr>
      </w:pPr>
    </w:p>
    <w:p w:rsidR="00201EDD" w:rsidRDefault="00201EDD" w:rsidP="00201EDD">
      <w:pPr>
        <w:pStyle w:val="ParaAttribute16"/>
        <w:ind w:firstLine="709"/>
        <w:jc w:val="both"/>
        <w:rPr>
          <w:rStyle w:val="CharAttribute1"/>
          <w:rFonts w:eastAsia="Batang"/>
          <w:sz w:val="28"/>
        </w:rPr>
      </w:pPr>
      <w:r>
        <w:rPr>
          <w:rStyle w:val="CharAttribute1"/>
          <w:rFonts w:eastAsia="Batang"/>
          <w:sz w:val="28"/>
          <w:szCs w:val="28"/>
        </w:rPr>
        <w:t xml:space="preserve">Заявки на участие в соревнованиях подаются на электронный адрес                        </w:t>
      </w:r>
      <w:r>
        <w:rPr>
          <w:rStyle w:val="CharAttribute0"/>
          <w:rFonts w:eastAsia="Batang"/>
          <w:sz w:val="28"/>
          <w:szCs w:val="28"/>
          <w:lang w:val="en-US"/>
        </w:rPr>
        <w:t>veloman</w:t>
      </w:r>
      <w:r>
        <w:rPr>
          <w:rStyle w:val="CharAttribute0"/>
          <w:rFonts w:eastAsia="Batang"/>
          <w:sz w:val="28"/>
          <w:szCs w:val="28"/>
        </w:rPr>
        <w:t>64@</w:t>
      </w:r>
      <w:r>
        <w:rPr>
          <w:rStyle w:val="CharAttribute0"/>
          <w:rFonts w:eastAsia="Batang"/>
          <w:sz w:val="28"/>
          <w:szCs w:val="28"/>
          <w:lang w:val="en-US"/>
        </w:rPr>
        <w:t>yandex</w:t>
      </w:r>
      <w:r>
        <w:rPr>
          <w:rStyle w:val="CharAttribute0"/>
          <w:rFonts w:eastAsia="Batang"/>
          <w:sz w:val="28"/>
          <w:szCs w:val="28"/>
        </w:rPr>
        <w:t>.</w:t>
      </w:r>
      <w:proofErr w:type="spellStart"/>
      <w:r>
        <w:rPr>
          <w:rStyle w:val="CharAttribute0"/>
          <w:rFonts w:eastAsia="Batang"/>
          <w:sz w:val="28"/>
          <w:szCs w:val="28"/>
        </w:rPr>
        <w:t>ru</w:t>
      </w:r>
      <w:proofErr w:type="spellEnd"/>
      <w:r>
        <w:rPr>
          <w:rStyle w:val="CharAttribute0"/>
          <w:rFonts w:eastAsia="Batang"/>
          <w:sz w:val="28"/>
          <w:szCs w:val="28"/>
        </w:rPr>
        <w:t xml:space="preserve"> до 03 июля 2021 года</w:t>
      </w:r>
      <w:r>
        <w:rPr>
          <w:rStyle w:val="CharAttribute1"/>
          <w:rFonts w:eastAsia="Batang"/>
          <w:sz w:val="28"/>
          <w:szCs w:val="28"/>
        </w:rPr>
        <w:t>.</w:t>
      </w:r>
    </w:p>
    <w:p w:rsidR="00201EDD" w:rsidRDefault="00201EDD" w:rsidP="00201EDD">
      <w:pPr>
        <w:pStyle w:val="ParaAttribute16"/>
        <w:ind w:firstLine="709"/>
        <w:jc w:val="both"/>
      </w:pPr>
      <w:r>
        <w:rPr>
          <w:rStyle w:val="CharAttribute1"/>
          <w:rFonts w:eastAsia="Batang"/>
          <w:sz w:val="28"/>
          <w:szCs w:val="28"/>
        </w:rPr>
        <w:t xml:space="preserve">В заявке указывается ФИО участника соревнований, дата рождения,                       группа, город / район, организация, ФИО тренера. </w:t>
      </w:r>
    </w:p>
    <w:p w:rsidR="00201EDD" w:rsidRDefault="00201EDD" w:rsidP="00201EDD">
      <w:pPr>
        <w:pStyle w:val="ParaAttribute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Именные заявки установленного образца, заверенные врачом, руководителем организации, подаются в мандатную комиссию в день приезда.</w:t>
      </w:r>
    </w:p>
    <w:p w:rsidR="00201EDD" w:rsidRDefault="00201EDD" w:rsidP="00201EDD">
      <w:pPr>
        <w:pStyle w:val="ParaAttribute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Проживание и питание в дни соревнований за 1 сутки на одного человека – </w:t>
      </w:r>
    </w:p>
    <w:p w:rsidR="00201EDD" w:rsidRDefault="00201EDD" w:rsidP="00201EDD">
      <w:pPr>
        <w:pStyle w:val="ParaAttribute16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от 500 до 1000 рублей.</w:t>
      </w:r>
    </w:p>
    <w:p w:rsidR="00201EDD" w:rsidRDefault="00201EDD" w:rsidP="00201EDD">
      <w:pPr>
        <w:pStyle w:val="ParaAttribute16"/>
        <w:ind w:firstLine="709"/>
        <w:jc w:val="center"/>
        <w:rPr>
          <w:rFonts w:eastAsia="Times New Roman"/>
          <w:b/>
          <w:sz w:val="28"/>
          <w:szCs w:val="28"/>
        </w:rPr>
      </w:pPr>
    </w:p>
    <w:p w:rsidR="00201EDD" w:rsidRDefault="00201EDD" w:rsidP="00201EDD">
      <w:pPr>
        <w:pStyle w:val="ParaAttribute16"/>
        <w:ind w:firstLine="709"/>
        <w:jc w:val="center"/>
        <w:rPr>
          <w:rFonts w:eastAsia="Times New Roman"/>
          <w:b/>
          <w:sz w:val="28"/>
          <w:szCs w:val="28"/>
        </w:rPr>
      </w:pPr>
    </w:p>
    <w:p w:rsidR="00201EDD" w:rsidRDefault="00201EDD" w:rsidP="00201EDD">
      <w:pPr>
        <w:pStyle w:val="ParaAttribute16"/>
        <w:ind w:firstLine="709"/>
        <w:jc w:val="center"/>
        <w:rPr>
          <w:rFonts w:eastAsia="Times New Roman"/>
          <w:b/>
          <w:sz w:val="28"/>
          <w:szCs w:val="28"/>
        </w:rPr>
      </w:pPr>
    </w:p>
    <w:p w:rsidR="00201EDD" w:rsidRDefault="00201EDD" w:rsidP="00201EDD">
      <w:pPr>
        <w:pStyle w:val="ParaAttribute16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11. Обеспечение безопасности участников и зрителей, медицинское </w:t>
      </w:r>
    </w:p>
    <w:p w:rsidR="00201EDD" w:rsidRDefault="00201EDD" w:rsidP="00201EDD">
      <w:pPr>
        <w:pStyle w:val="ParaAttribute16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обеспечение, антидопинговое обеспечение спортивных соревнований</w:t>
      </w:r>
    </w:p>
    <w:p w:rsidR="00201EDD" w:rsidRDefault="00201EDD" w:rsidP="00201EDD">
      <w:pPr>
        <w:pStyle w:val="ParaAttribute16"/>
        <w:ind w:firstLine="709"/>
        <w:jc w:val="center"/>
        <w:rPr>
          <w:rFonts w:eastAsia="Times New Roman"/>
          <w:b/>
          <w:sz w:val="28"/>
          <w:szCs w:val="28"/>
        </w:rPr>
      </w:pPr>
    </w:p>
    <w:p w:rsidR="00201EDD" w:rsidRDefault="00201EDD" w:rsidP="00201EDD">
      <w:pPr>
        <w:pStyle w:val="ParaAttribute16"/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Спортивные соревнования проводятся на объектах спорта, включенных во</w:t>
      </w:r>
    </w:p>
    <w:p w:rsidR="00201EDD" w:rsidRDefault="00201EDD" w:rsidP="00201EDD">
      <w:pPr>
        <w:pStyle w:val="ParaAttribute16"/>
        <w:suppressAutoHyphens/>
        <w:ind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Всероссийский реестр объектов спорта, в соответствии с частью 5 статьи 37.1              федерального закона от 04.12.2007 № 329-ФЗ «О физической культуре и спорте   в Российской Федерации», при условии наличия актов технического                            обследования, отвечающих требованиям, действующих на территории                         Российской Федерации, по вопросам обеспечения общественного порядка и                 безопасности участников и зрителей, а также отвечать требованиям правил вида спорта  «триатлон».</w:t>
      </w:r>
    </w:p>
    <w:p w:rsidR="00201EDD" w:rsidRDefault="00201EDD" w:rsidP="00201EDD">
      <w:pPr>
        <w:pStyle w:val="ParaAttribute16"/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Оказание скорой медицинской помощи осуществляется в соответствии                   с приказом Министерства здравоохранения и социального развития Российской Федерации от </w:t>
      </w:r>
      <w:r>
        <w:rPr>
          <w:rFonts w:eastAsia="Times New Roman"/>
          <w:color w:val="FF0000"/>
          <w:sz w:val="28"/>
          <w:szCs w:val="28"/>
        </w:rPr>
        <w:t xml:space="preserve">23.10.2020  № 1144н </w:t>
      </w:r>
      <w:r>
        <w:rPr>
          <w:rFonts w:eastAsia="Times New Roman"/>
          <w:sz w:val="28"/>
          <w:szCs w:val="28"/>
        </w:rPr>
        <w:t>«Об утверждении порядка оказания медицинской помощи при проведении физкультурных и спортивных мероприятий».</w:t>
      </w:r>
    </w:p>
    <w:p w:rsidR="00201EDD" w:rsidRDefault="00201EDD" w:rsidP="00201EDD">
      <w:pPr>
        <w:pStyle w:val="ParaAttribute16"/>
        <w:suppressAutoHyphens/>
        <w:ind w:firstLine="709"/>
        <w:rPr>
          <w:rFonts w:eastAsia="Times New Roman"/>
          <w:b/>
          <w:sz w:val="28"/>
          <w:szCs w:val="28"/>
        </w:rPr>
      </w:pPr>
    </w:p>
    <w:p w:rsidR="00201EDD" w:rsidRDefault="00201EDD" w:rsidP="00201EDD">
      <w:pPr>
        <w:pStyle w:val="ParaAttribute16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12. Контакты с организаторами</w:t>
      </w:r>
    </w:p>
    <w:p w:rsidR="00201EDD" w:rsidRDefault="00201EDD" w:rsidP="00201EDD">
      <w:pPr>
        <w:pStyle w:val="ParaAttribute16"/>
        <w:ind w:firstLine="709"/>
        <w:rPr>
          <w:b/>
          <w:sz w:val="28"/>
          <w:szCs w:val="28"/>
        </w:rPr>
      </w:pPr>
    </w:p>
    <w:p w:rsidR="00201EDD" w:rsidRDefault="00201EDD" w:rsidP="00201EDD">
      <w:pPr>
        <w:shd w:val="clear" w:color="auto" w:fill="FFFFFF"/>
        <w:ind w:firstLine="709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Контактные телефоны организаторов соревнований:</w:t>
      </w:r>
    </w:p>
    <w:p w:rsidR="00201EDD" w:rsidRDefault="00201EDD" w:rsidP="00201EDD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Председатель РСОО «Федерация триатлона Республики Башкортостан» Алексеев Анатолий Семенович (8-917-340-87-47).</w:t>
      </w:r>
    </w:p>
    <w:p w:rsidR="00201EDD" w:rsidRDefault="00201EDD" w:rsidP="00201EDD">
      <w:pPr>
        <w:ind w:right="-283" w:firstLine="709"/>
        <w:rPr>
          <w:rFonts w:ascii="Times New Roman" w:hAnsi="Times New Roman"/>
          <w:sz w:val="28"/>
          <w:szCs w:val="28"/>
        </w:rPr>
      </w:pPr>
    </w:p>
    <w:p w:rsidR="00201EDD" w:rsidRDefault="00201EDD" w:rsidP="00201EDD">
      <w:pPr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ДАННОЕ ПОЛОЖЕНИЕ ЯВЛЯЕТСЯ</w:t>
      </w:r>
    </w:p>
    <w:p w:rsidR="00201EDD" w:rsidRDefault="00201EDD" w:rsidP="00201EDD">
      <w:pPr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ОФИЦИАЛЬНЫМ ВЫЗОВОМ НА СОРЕВНОВАНИЯ</w:t>
      </w:r>
    </w:p>
    <w:p w:rsidR="00D871DF" w:rsidRPr="00670331" w:rsidRDefault="00D871DF" w:rsidP="00D871D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D871DF" w:rsidRPr="00670331" w:rsidSect="005B79C4">
      <w:pgSz w:w="11906" w:h="16838"/>
      <w:pgMar w:top="142" w:right="850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91315"/>
    <w:multiLevelType w:val="hybridMultilevel"/>
    <w:tmpl w:val="29B4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70F43"/>
    <w:multiLevelType w:val="hybridMultilevel"/>
    <w:tmpl w:val="ED161D48"/>
    <w:lvl w:ilvl="0" w:tplc="772EAF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76"/>
    <w:rsid w:val="000A196F"/>
    <w:rsid w:val="001A2131"/>
    <w:rsid w:val="00201EDD"/>
    <w:rsid w:val="002223F8"/>
    <w:rsid w:val="00264D03"/>
    <w:rsid w:val="002C79F2"/>
    <w:rsid w:val="003130D6"/>
    <w:rsid w:val="00331E97"/>
    <w:rsid w:val="003360A0"/>
    <w:rsid w:val="00337E76"/>
    <w:rsid w:val="003B1A86"/>
    <w:rsid w:val="003F3B98"/>
    <w:rsid w:val="00473F54"/>
    <w:rsid w:val="004B059B"/>
    <w:rsid w:val="005B79C4"/>
    <w:rsid w:val="005F7F83"/>
    <w:rsid w:val="00670331"/>
    <w:rsid w:val="006F6D31"/>
    <w:rsid w:val="009104C8"/>
    <w:rsid w:val="00994EBA"/>
    <w:rsid w:val="00A86A84"/>
    <w:rsid w:val="00B95A63"/>
    <w:rsid w:val="00C277D0"/>
    <w:rsid w:val="00CA04D7"/>
    <w:rsid w:val="00D871DF"/>
    <w:rsid w:val="00E367F2"/>
    <w:rsid w:val="00E54581"/>
    <w:rsid w:val="00E5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C9AF8-14AD-4EF7-B10E-5028D3F0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9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A8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basedOn w:val="a0"/>
    <w:link w:val="a8"/>
    <w:uiPriority w:val="1"/>
    <w:locked/>
    <w:rsid w:val="00201EDD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No Spacing"/>
    <w:basedOn w:val="a"/>
    <w:link w:val="a7"/>
    <w:uiPriority w:val="1"/>
    <w:qFormat/>
    <w:rsid w:val="00201ED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ParaAttribute0">
    <w:name w:val="ParaAttribute0"/>
    <w:rsid w:val="00201EDD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5">
    <w:name w:val="ParaAttribute15"/>
    <w:rsid w:val="00201EDD"/>
    <w:pPr>
      <w:widowControl w:val="0"/>
      <w:wordWrap w:val="0"/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201EDD"/>
    <w:pPr>
      <w:widowControl w:val="0"/>
      <w:wordWrap w:val="0"/>
      <w:spacing w:after="0" w:line="240" w:lineRule="auto"/>
      <w:ind w:firstLine="567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201EDD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CharAttribute1">
    <w:name w:val="CharAttribute1"/>
    <w:rsid w:val="00201EDD"/>
    <w:rPr>
      <w:rFonts w:ascii="Times New Roman" w:eastAsia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3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7250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8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74CF0-2810-4012-A9F2-ECA89FE0FF2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Ананолий Алексеев</dc:creator>
  <cp:keywords/>
  <dc:description/>
  <cp:lastModifiedBy>Денис Иванов</cp:lastModifiedBy>
  <cp:revision>2</cp:revision>
  <cp:lastPrinted>2021-01-14T12:55:00Z</cp:lastPrinted>
  <dcterms:created xsi:type="dcterms:W3CDTF">2021-05-31T17:12:00Z</dcterms:created>
  <dcterms:modified xsi:type="dcterms:W3CDTF">2021-05-31T17:12:00Z</dcterms:modified>
</cp:coreProperties>
</file>