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CC" w:rsidRPr="003308CC" w:rsidRDefault="00B45DCA" w:rsidP="003308C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40388" cy="103914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88" cy="10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CC" w:rsidRPr="00B45DCA" w:rsidRDefault="003308CC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Рогейн</w:t>
      </w:r>
      <w:proofErr w:type="spellEnd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110 – </w:t>
      </w:r>
      <w:r w:rsidR="00B45DCA"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</w:t>
      </w:r>
      <w:r w:rsidR="00B45DCA"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</w:t>
      </w:r>
    </w:p>
    <w:p w:rsidR="00B45DCA" w:rsidRPr="003308CC" w:rsidRDefault="00B45DCA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CA" w:rsidRPr="00B45DCA" w:rsidRDefault="00B45DCA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308CC"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Время и место проведения</w:t>
      </w:r>
    </w:p>
    <w:p w:rsidR="00B45DCA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состоится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202</w:t>
      </w:r>
      <w:r w:rsidR="00B45DCA"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Ленинградской области в районе п. </w:t>
      </w:r>
      <w:r w:rsidR="00B45DCA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Сосново. </w:t>
      </w:r>
    </w:p>
    <w:p w:rsidR="003308CC" w:rsidRDefault="00B45DC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являются вторым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этапом </w:t>
      </w:r>
      <w:r w:rsidR="008C00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убка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5DCA">
        <w:rPr>
          <w:rFonts w:ascii="Times New Roman" w:hAnsi="Times New Roman" w:cs="Times New Roman"/>
          <w:sz w:val="28"/>
          <w:szCs w:val="28"/>
          <w:lang w:eastAsia="ru-RU"/>
        </w:rPr>
        <w:t>Рогейн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110»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2021 года.</w:t>
      </w:r>
    </w:p>
    <w:p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2. Организаторы 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Команда 110%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Директор соревнований: </w:t>
      </w:r>
      <w:proofErr w:type="spellStart"/>
      <w:r w:rsidRPr="00B45DCA">
        <w:rPr>
          <w:rFonts w:ascii="Times New Roman" w:hAnsi="Times New Roman" w:cs="Times New Roman"/>
          <w:sz w:val="28"/>
          <w:szCs w:val="28"/>
          <w:lang w:eastAsia="ru-RU"/>
        </w:rPr>
        <w:t>Баркалов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> Андрей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Главный судья: Балясников Владимир</w:t>
      </w:r>
    </w:p>
    <w:p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3. Форматы 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в следующих форматах: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бегом;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на велосипеде;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Контрольное время соответствует соревновательным форматам бегом и на велосипеде (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часа</w:t>
      </w:r>
      <w:r w:rsidR="009D12A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4. Программа 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30-11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 Регистрация участников и выдача карт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50 - Брифинг 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Общий старт участников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Финиш участников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10-1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20 - Определение результатов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30 - Награждение победителей и призеров </w:t>
      </w:r>
    </w:p>
    <w:p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5. Участники 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 участию допускаются участники в возрасте от 18 лет (по дате рождения на день соревнований).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бегом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308CC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:rsidR="00357D93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 от 18 до 50 лет (включительно)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</w:t>
      </w:r>
      <w:r w:rsidR="00357D93">
        <w:rPr>
          <w:rFonts w:ascii="Times New Roman" w:hAnsi="Times New Roman" w:cs="Times New Roman"/>
          <w:sz w:val="28"/>
          <w:szCs w:val="28"/>
          <w:lang w:eastAsia="ru-RU"/>
        </w:rPr>
        <w:t xml:space="preserve"> от 18 до 50 лет (включительно)</w:t>
      </w:r>
    </w:p>
    <w:p w:rsidR="00357D93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мужчины-ветераны старше 50 лет</w:t>
      </w:r>
    </w:p>
    <w:p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женщины-ветераны старше 50 лет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велосипеде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57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57D93">
        <w:rPr>
          <w:rFonts w:ascii="Times New Roman" w:hAnsi="Times New Roman" w:cs="Times New Roman"/>
          <w:b/>
          <w:sz w:val="28"/>
          <w:szCs w:val="28"/>
          <w:lang w:eastAsia="ru-RU"/>
        </w:rPr>
        <w:t>Вело</w:t>
      </w:r>
      <w:proofErr w:type="gramEnd"/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– мужчины;</w:t>
      </w:r>
    </w:p>
    <w:p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 </w:t>
      </w:r>
      <w:proofErr w:type="gramStart"/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Вело</w:t>
      </w:r>
      <w:proofErr w:type="gramEnd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– женщины;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Pr="00357D9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6. Местность соревнований 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Территория соревнований представляет собой лесной массив с площадью около 10 км</w:t>
      </w:r>
      <w:r w:rsidRPr="00B45D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Степень пересечённости от средней до высокой. Максимальный перепад высоты на одном склоне до 50 м. </w:t>
      </w:r>
    </w:p>
    <w:p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Развитость дорожной сети – хорошая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Водные объекты: </w:t>
      </w:r>
      <w:r w:rsidR="00357D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зера, ручьи, болота (преодолимые).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Преобладающие породы деревьев: хвойные, местами смешанный лес.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Pr="00357D9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7. Карта соревнований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Будет использована спортивная карта масштабом 1:15000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Один лист формата А3.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заламинирована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Легенды КП впечатаны в карту.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73599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8. Система отметки</w:t>
      </w:r>
    </w:p>
    <w:p w:rsidR="0073599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 соревнованиях применяется электронная система отметки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5997">
        <w:rPr>
          <w:rFonts w:ascii="Times New Roman" w:hAnsi="Times New Roman" w:cs="Times New Roman"/>
          <w:sz w:val="28"/>
          <w:szCs w:val="28"/>
          <w:lang w:val="en-US" w:eastAsia="ru-RU"/>
        </w:rPr>
        <w:t>Spor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tIdent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>». 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Каждый участник соревнований должен иметь свой или арендный чип.</w:t>
      </w:r>
    </w:p>
    <w:p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73599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9. Определение результатов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участника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сумма очков, присуждённых за отметку на контрольных пунктах за вычетом штрафа. Стоимость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контрольного пункта равна первой цифре его номера.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каждую полную или неполную минуту опоздания после установленного контрольного времени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начисляется 1 очко штрафа (но не более количества набранных очков).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Финиш для опоздавших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закрывается через 30 минут после окончания контрольного времени. В случае финиша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 после этого времени,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набранные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очки аннулируются.</w:t>
      </w:r>
    </w:p>
    <w:p w:rsidR="003308CC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с </w:t>
      </w:r>
      <w:proofErr w:type="spellStart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бóльшим</w:t>
      </w:r>
      <w:proofErr w:type="spellEnd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 количеством очков, или, в случае равного количества набранных очков,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финишировал раньше, присуждается более высокое место.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не набравшим ни одного очка, место не присуждается.</w:t>
      </w:r>
    </w:p>
    <w:p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10. Расположение центра соревнований, проезд</w:t>
      </w:r>
    </w:p>
    <w:p w:rsidR="00BB01DB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Центр соревнований будет расположен в лесу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в нескольких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 xml:space="preserve"> километрах от </w:t>
      </w:r>
    </w:p>
    <w:p w:rsidR="003308CC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Сосново </w:t>
      </w:r>
      <w:r w:rsidR="00A81D7C" w:rsidRPr="00A81D7C">
        <w:rPr>
          <w:rStyle w:val="a5"/>
          <w:rFonts w:ascii="Times New Roman" w:hAnsi="Times New Roman" w:cs="Times New Roman"/>
          <w:sz w:val="28"/>
          <w:szCs w:val="28"/>
          <w:lang w:eastAsia="ru-RU"/>
        </w:rPr>
        <w:t>https://yandex.ru/maps/-/CCUeJDq5XB</w:t>
      </w:r>
    </w:p>
    <w:p w:rsidR="00BB01DB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11. Питание участников</w:t>
      </w:r>
      <w:r w:rsidR="00BC2FD0" w:rsidRPr="00BB01DB">
        <w:rPr>
          <w:rFonts w:ascii="Arial" w:hAnsi="Arial" w:cs="Arial"/>
          <w:b/>
          <w:color w:val="000000"/>
        </w:rPr>
        <w:t xml:space="preserve"> 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Питание предоставляется в центре соревнований через три часа после старта и до завершения соревнований. 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12. Заявка</w:t>
      </w:r>
    </w:p>
    <w:p w:rsidR="003308CC" w:rsidRDefault="00C24A63" w:rsidP="00B45DCA">
      <w:pPr>
        <w:pStyle w:val="a4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осуществляется на сайте </w:t>
      </w:r>
      <w:hyperlink r:id="rId6" w:history="1">
        <w:r w:rsidR="00BB01DB" w:rsidRPr="00BB01D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https://orgeo.ru</w:t>
        </w:r>
      </w:hyperlink>
    </w:p>
    <w:p w:rsidR="00C24A63" w:rsidRPr="00C24A63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A6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Оплата осуществля</w:t>
      </w:r>
      <w:bookmarkStart w:id="0" w:name="_GoBack"/>
      <w:bookmarkEnd w:id="0"/>
      <w:r w:rsidRPr="00C24A6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ется на месте.</w:t>
      </w:r>
    </w:p>
    <w:p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13. Финансирование</w:t>
      </w:r>
    </w:p>
    <w:p w:rsidR="003308CC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Стартовый взнос за каждого участника в соответствии с таблицей: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8"/>
        <w:gridCol w:w="1716"/>
      </w:tblGrid>
      <w:tr w:rsidR="00576D1E" w:rsidRPr="00B45DCA" w:rsidTr="00293829">
        <w:trPr>
          <w:trHeight w:val="139"/>
        </w:trPr>
        <w:tc>
          <w:tcPr>
            <w:tcW w:w="7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регистрации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</w:tr>
      <w:tr w:rsidR="00576D1E" w:rsidRPr="00B45DCA" w:rsidTr="00293829">
        <w:trPr>
          <w:trHeight w:val="296"/>
        </w:trPr>
        <w:tc>
          <w:tcPr>
            <w:tcW w:w="734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3308CC" w:rsidP="00C24A6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C24A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8338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.2021 включительно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C24A63" w:rsidP="00C24A6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.21 на старте</w:t>
            </w:r>
            <w:r w:rsidR="002938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технической возможности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чипа SI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3308CC" w:rsidRPr="00B45DCA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Взнос каждого участника включает в себя оплату индивидуальной карты с дистанцией, судейского компьютерного сопровождения, питания и помощи. Часть средств направляется в призовой фонд.</w:t>
      </w:r>
    </w:p>
    <w:p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932E08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08">
        <w:rPr>
          <w:rFonts w:ascii="Times New Roman" w:hAnsi="Times New Roman" w:cs="Times New Roman"/>
          <w:b/>
          <w:sz w:val="28"/>
          <w:szCs w:val="28"/>
          <w:lang w:eastAsia="ru-RU"/>
        </w:rPr>
        <w:t>15. Безопасность</w:t>
      </w:r>
    </w:p>
    <w:p w:rsidR="00932E08" w:rsidRPr="00DF2ACD" w:rsidRDefault="003308CC" w:rsidP="00B45DCA">
      <w:pPr>
        <w:pStyle w:val="a4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свое здоровье и безопасность, выступают в соревнованиях под свою</w:t>
      </w:r>
      <w:r w:rsidR="00932E08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ответственность.</w:t>
      </w:r>
      <w:r w:rsidR="00932E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E08" w:rsidRPr="00DF2ACD">
        <w:rPr>
          <w:rFonts w:ascii="Times New Roman" w:hAnsi="Times New Roman" w:cs="Times New Roman"/>
          <w:sz w:val="28"/>
          <w:szCs w:val="28"/>
          <w:lang w:eastAsia="ru-RU"/>
        </w:rPr>
        <w:t xml:space="preserve">Выходя на старт, участник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берет на себя (сам несет) полную ответственность за своё здоровье, физическое состояние, все возможные последствия, произошедшие с ним на </w:t>
      </w:r>
      <w:proofErr w:type="spellStart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Рогейне</w:t>
      </w:r>
      <w:proofErr w:type="spellEnd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 110. К организатору старта претензий не имеет. С Положением</w:t>
      </w:r>
      <w:r w:rsid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соревнований ознакомлен. О возможных последствиях предупреждён.</w:t>
      </w:r>
    </w:p>
    <w:p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932E08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08">
        <w:rPr>
          <w:rFonts w:ascii="Times New Roman" w:hAnsi="Times New Roman" w:cs="Times New Roman"/>
          <w:b/>
          <w:sz w:val="28"/>
          <w:szCs w:val="28"/>
          <w:lang w:eastAsia="ru-RU"/>
        </w:rPr>
        <w:t>16. Обязательное снаряжение</w:t>
      </w:r>
    </w:p>
    <w:p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одежда по погоде</w:t>
      </w:r>
    </w:p>
    <w:p w:rsidR="003308CC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часы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 компас</w:t>
      </w:r>
    </w:p>
    <w:p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DF2ACD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17. Награждение</w:t>
      </w:r>
    </w:p>
    <w:p w:rsidR="00DF2ACD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, занявшие с 1 п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о 3 место в группах,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 дипломами.</w:t>
      </w:r>
    </w:p>
    <w:p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награждаются сладкими призами.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Присутствие на награждени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обязательно. 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CC" w:rsidRPr="00DF2ACD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18. Контакты</w:t>
      </w:r>
    </w:p>
    <w:p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Директор соревнований: </w:t>
      </w:r>
      <w:proofErr w:type="spellStart"/>
      <w:r w:rsidRPr="00B45DCA">
        <w:rPr>
          <w:rFonts w:ascii="Times New Roman" w:hAnsi="Times New Roman" w:cs="Times New Roman"/>
          <w:sz w:val="28"/>
          <w:szCs w:val="28"/>
          <w:lang w:eastAsia="ru-RU"/>
        </w:rPr>
        <w:t>Баркалов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> Андрей   т.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+7 (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921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952-12-02</w:t>
      </w:r>
    </w:p>
    <w:p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Группа в социальной сети: </w:t>
      </w:r>
      <w:hyperlink r:id="rId7" w:tgtFrame="_blank" w:history="1">
        <w:r w:rsidRPr="00B45D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https://vk.com/club197270357</w:t>
        </w:r>
      </w:hyperlink>
    </w:p>
    <w:p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61C" w:rsidRPr="00B45DCA" w:rsidRDefault="003308CC" w:rsidP="00C24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приглашением на соревновани</w:t>
      </w:r>
      <w:r w:rsidR="00DF2ACD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C24A63" w:rsidRPr="00B45D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61C" w:rsidRPr="00B45DCA" w:rsidSect="0057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1FF"/>
    <w:multiLevelType w:val="hybridMultilevel"/>
    <w:tmpl w:val="CCE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32F"/>
    <w:multiLevelType w:val="hybridMultilevel"/>
    <w:tmpl w:val="219A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3EE4"/>
    <w:multiLevelType w:val="hybridMultilevel"/>
    <w:tmpl w:val="DB8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4"/>
    <w:rsid w:val="00293829"/>
    <w:rsid w:val="003308CC"/>
    <w:rsid w:val="00357D93"/>
    <w:rsid w:val="0038661C"/>
    <w:rsid w:val="00514164"/>
    <w:rsid w:val="00576D1E"/>
    <w:rsid w:val="00735997"/>
    <w:rsid w:val="00833898"/>
    <w:rsid w:val="008871E4"/>
    <w:rsid w:val="008C0051"/>
    <w:rsid w:val="00932E08"/>
    <w:rsid w:val="009D12A3"/>
    <w:rsid w:val="00A81D7C"/>
    <w:rsid w:val="00B45DCA"/>
    <w:rsid w:val="00BB01DB"/>
    <w:rsid w:val="00BC2FD0"/>
    <w:rsid w:val="00C24A63"/>
    <w:rsid w:val="00D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3B98-C3B0-49EC-9C40-D098382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23806e4b869ccs4">
    <w:name w:val="91223806e4b869ccs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a098039fe99a7es2">
    <w:name w:val="aba098039fe99a7es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18aab1ced0dcfs5">
    <w:name w:val="e218aab1ced0dcfs5"/>
    <w:basedOn w:val="a0"/>
    <w:rsid w:val="003308CC"/>
  </w:style>
  <w:style w:type="character" w:customStyle="1" w:styleId="a87daca6ad965902s6">
    <w:name w:val="a87daca6ad965902s6"/>
    <w:basedOn w:val="a0"/>
    <w:rsid w:val="003308CC"/>
  </w:style>
  <w:style w:type="paragraph" w:customStyle="1" w:styleId="56e90e41db90d753s9">
    <w:name w:val="56e90e41db90d753s9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3308CC"/>
  </w:style>
  <w:style w:type="paragraph" w:customStyle="1" w:styleId="f8ceed58f6d95c05s12">
    <w:name w:val="f8ceed58f6d95c05s1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820980f3cbc25fs10">
    <w:name w:val="55820980f3cbc25fs10"/>
    <w:basedOn w:val="a0"/>
    <w:rsid w:val="003308CC"/>
  </w:style>
  <w:style w:type="character" w:customStyle="1" w:styleId="d882b6dcbb971e5cs11">
    <w:name w:val="d882b6dcbb971e5cs11"/>
    <w:basedOn w:val="a0"/>
    <w:rsid w:val="003308CC"/>
  </w:style>
  <w:style w:type="paragraph" w:customStyle="1" w:styleId="2f3725621090364bs14">
    <w:name w:val="2f3725621090364bs1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43b3438a08c1e8s15">
    <w:name w:val="3c43b3438a08c1e8s1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c98a76106c2db9bumpedfont20">
    <w:name w:val="73c98a76106c2db9bumpedfont20"/>
    <w:basedOn w:val="a0"/>
    <w:rsid w:val="003308CC"/>
  </w:style>
  <w:style w:type="paragraph" w:customStyle="1" w:styleId="10cbde8fdae32144s24">
    <w:name w:val="10cbde8fdae32144s2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4012069f3f6c8b9s23">
    <w:name w:val="d4012069f3f6c8b9s23"/>
    <w:basedOn w:val="a0"/>
    <w:rsid w:val="003308CC"/>
  </w:style>
  <w:style w:type="paragraph" w:customStyle="1" w:styleId="79465028af605dc7s25">
    <w:name w:val="79465028af605dc7s2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952377a0340f8s28">
    <w:name w:val="2fa952377a0340f8s28"/>
    <w:basedOn w:val="a0"/>
    <w:rsid w:val="003308CC"/>
  </w:style>
  <w:style w:type="character" w:customStyle="1" w:styleId="wmi-callto">
    <w:name w:val="wmi-callto"/>
    <w:basedOn w:val="a0"/>
    <w:rsid w:val="003308CC"/>
  </w:style>
  <w:style w:type="paragraph" w:styleId="a3">
    <w:name w:val="List Paragraph"/>
    <w:basedOn w:val="a"/>
    <w:uiPriority w:val="34"/>
    <w:qFormat/>
    <w:rsid w:val="00B45DCA"/>
    <w:pPr>
      <w:ind w:left="720"/>
      <w:contextualSpacing/>
    </w:pPr>
  </w:style>
  <w:style w:type="paragraph" w:styleId="a4">
    <w:name w:val="No Spacing"/>
    <w:uiPriority w:val="1"/>
    <w:qFormat/>
    <w:rsid w:val="00B45D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01DB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9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7270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Балясников Владимир Сергеевич</dc:creator>
  <cp:keywords/>
  <dc:description/>
  <cp:lastModifiedBy>Балясников Владимир Сергеевич</cp:lastModifiedBy>
  <cp:revision>11</cp:revision>
  <dcterms:created xsi:type="dcterms:W3CDTF">2021-06-23T10:15:00Z</dcterms:created>
  <dcterms:modified xsi:type="dcterms:W3CDTF">2021-07-05T06:45:00Z</dcterms:modified>
</cp:coreProperties>
</file>