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3E" w:rsidRPr="003A5AA8" w:rsidRDefault="000F31FF" w:rsidP="000F31FF">
      <w:pPr>
        <w:pStyle w:val="11"/>
        <w:spacing w:before="75"/>
        <w:ind w:left="0"/>
        <w:rPr>
          <w:sz w:val="24"/>
          <w:szCs w:val="24"/>
        </w:rPr>
      </w:pPr>
      <w:r w:rsidRPr="003A5AA8">
        <w:rPr>
          <w:bCs w:val="0"/>
          <w:spacing w:val="-2"/>
          <w:sz w:val="24"/>
          <w:szCs w:val="24"/>
        </w:rPr>
        <w:t>СОГЛАСОВАНО:</w:t>
      </w:r>
      <w:r w:rsidR="004A683A" w:rsidRPr="003A5AA8">
        <w:rPr>
          <w:bCs w:val="0"/>
          <w:spacing w:val="-2"/>
          <w:sz w:val="24"/>
          <w:szCs w:val="24"/>
        </w:rPr>
        <w:tab/>
      </w:r>
      <w:r w:rsidR="004A683A" w:rsidRPr="003A5AA8">
        <w:rPr>
          <w:b w:val="0"/>
          <w:bCs w:val="0"/>
          <w:spacing w:val="-2"/>
          <w:sz w:val="24"/>
          <w:szCs w:val="24"/>
        </w:rPr>
        <w:tab/>
      </w:r>
      <w:r w:rsidR="004A683A" w:rsidRPr="003A5AA8">
        <w:rPr>
          <w:b w:val="0"/>
          <w:bCs w:val="0"/>
          <w:spacing w:val="-2"/>
          <w:sz w:val="24"/>
          <w:szCs w:val="24"/>
        </w:rPr>
        <w:tab/>
      </w:r>
      <w:r w:rsidR="004A683A" w:rsidRPr="003A5AA8">
        <w:rPr>
          <w:b w:val="0"/>
          <w:bCs w:val="0"/>
          <w:spacing w:val="-2"/>
          <w:sz w:val="24"/>
          <w:szCs w:val="24"/>
        </w:rPr>
        <w:tab/>
      </w:r>
      <w:r w:rsidR="003A5AA8" w:rsidRPr="003A5AA8">
        <w:rPr>
          <w:b w:val="0"/>
          <w:bCs w:val="0"/>
          <w:spacing w:val="-2"/>
          <w:sz w:val="24"/>
          <w:szCs w:val="24"/>
        </w:rPr>
        <w:t xml:space="preserve">                                                  </w:t>
      </w:r>
      <w:r w:rsidR="004A683A" w:rsidRPr="003A5AA8">
        <w:rPr>
          <w:b w:val="0"/>
          <w:bCs w:val="0"/>
          <w:spacing w:val="-2"/>
          <w:sz w:val="24"/>
          <w:szCs w:val="24"/>
        </w:rPr>
        <w:t xml:space="preserve">        </w:t>
      </w:r>
      <w:r w:rsidR="005D06ED" w:rsidRPr="003A5AA8">
        <w:rPr>
          <w:spacing w:val="-2"/>
          <w:sz w:val="24"/>
          <w:szCs w:val="24"/>
        </w:rPr>
        <w:t>УТВЕРЖДАЮ:</w:t>
      </w:r>
    </w:p>
    <w:p w:rsidR="002672B2" w:rsidRPr="003A5AA8" w:rsidRDefault="002672B2" w:rsidP="002672B2">
      <w:pPr>
        <w:adjustRightInd w:val="0"/>
        <w:rPr>
          <w:b/>
          <w:bCs/>
          <w:spacing w:val="-2"/>
          <w:sz w:val="24"/>
          <w:szCs w:val="24"/>
        </w:rPr>
      </w:pPr>
    </w:p>
    <w:p w:rsidR="002672B2" w:rsidRPr="003A5AA8" w:rsidRDefault="00787C6D" w:rsidP="002672B2">
      <w:pPr>
        <w:adjustRightInd w:val="0"/>
        <w:rPr>
          <w:b/>
          <w:bCs/>
          <w:spacing w:val="-2"/>
          <w:sz w:val="24"/>
          <w:szCs w:val="24"/>
        </w:rPr>
      </w:pPr>
      <w:r w:rsidRPr="003A5AA8">
        <w:rPr>
          <w:b/>
          <w:bCs/>
          <w:spacing w:val="-2"/>
          <w:sz w:val="24"/>
          <w:szCs w:val="24"/>
        </w:rPr>
        <w:t xml:space="preserve">Федеральное государственное </w:t>
      </w:r>
      <w:r w:rsidR="000F31FF" w:rsidRPr="003A5AA8">
        <w:rPr>
          <w:b/>
          <w:bCs/>
          <w:spacing w:val="-2"/>
          <w:sz w:val="24"/>
          <w:szCs w:val="24"/>
        </w:rPr>
        <w:t xml:space="preserve">                          </w:t>
      </w:r>
      <w:r w:rsidR="003A5AA8" w:rsidRPr="003A5AA8">
        <w:rPr>
          <w:b/>
          <w:bCs/>
          <w:spacing w:val="-2"/>
          <w:sz w:val="24"/>
          <w:szCs w:val="24"/>
        </w:rPr>
        <w:t xml:space="preserve">                             </w:t>
      </w:r>
      <w:r w:rsidR="000F31FF" w:rsidRPr="003A5AA8">
        <w:rPr>
          <w:b/>
          <w:sz w:val="24"/>
          <w:szCs w:val="24"/>
        </w:rPr>
        <w:t>Муниципальное</w:t>
      </w:r>
      <w:r w:rsidR="000F31FF" w:rsidRPr="003A5AA8">
        <w:rPr>
          <w:b/>
          <w:spacing w:val="-18"/>
          <w:sz w:val="24"/>
          <w:szCs w:val="24"/>
        </w:rPr>
        <w:t xml:space="preserve"> </w:t>
      </w:r>
      <w:r w:rsidR="000F31FF" w:rsidRPr="003A5AA8">
        <w:rPr>
          <w:b/>
          <w:sz w:val="24"/>
          <w:szCs w:val="24"/>
        </w:rPr>
        <w:t>бюджетное</w:t>
      </w:r>
    </w:p>
    <w:p w:rsidR="00787C6D" w:rsidRPr="003A5AA8" w:rsidRDefault="00787C6D" w:rsidP="002672B2">
      <w:pPr>
        <w:adjustRightInd w:val="0"/>
        <w:rPr>
          <w:b/>
          <w:bCs/>
          <w:spacing w:val="-2"/>
          <w:sz w:val="24"/>
          <w:szCs w:val="24"/>
        </w:rPr>
      </w:pPr>
      <w:r w:rsidRPr="003A5AA8">
        <w:rPr>
          <w:b/>
          <w:bCs/>
          <w:spacing w:val="-2"/>
          <w:sz w:val="24"/>
          <w:szCs w:val="24"/>
        </w:rPr>
        <w:t xml:space="preserve">Бюджетное учреждение культуры </w:t>
      </w:r>
      <w:r w:rsidR="000F31FF" w:rsidRPr="003A5AA8">
        <w:rPr>
          <w:b/>
          <w:bCs/>
          <w:spacing w:val="-2"/>
          <w:sz w:val="24"/>
          <w:szCs w:val="24"/>
        </w:rPr>
        <w:t xml:space="preserve">                  </w:t>
      </w:r>
      <w:r w:rsidR="003A5AA8" w:rsidRPr="003A5AA8">
        <w:rPr>
          <w:b/>
          <w:bCs/>
          <w:spacing w:val="-2"/>
          <w:sz w:val="24"/>
          <w:szCs w:val="24"/>
        </w:rPr>
        <w:t xml:space="preserve">                             </w:t>
      </w:r>
      <w:r w:rsidR="000F31FF" w:rsidRPr="003A5AA8">
        <w:rPr>
          <w:b/>
          <w:bCs/>
          <w:spacing w:val="-2"/>
          <w:sz w:val="24"/>
          <w:szCs w:val="24"/>
        </w:rPr>
        <w:t xml:space="preserve"> учреждение культуры</w:t>
      </w:r>
    </w:p>
    <w:p w:rsidR="00787C6D" w:rsidRPr="003A5AA8" w:rsidRDefault="00787C6D" w:rsidP="002672B2">
      <w:pPr>
        <w:adjustRightInd w:val="0"/>
        <w:rPr>
          <w:b/>
          <w:bCs/>
          <w:spacing w:val="-2"/>
          <w:sz w:val="24"/>
          <w:szCs w:val="24"/>
        </w:rPr>
      </w:pPr>
      <w:r w:rsidRPr="003A5AA8">
        <w:rPr>
          <w:b/>
          <w:bCs/>
          <w:spacing w:val="-2"/>
          <w:sz w:val="24"/>
          <w:szCs w:val="24"/>
        </w:rPr>
        <w:t xml:space="preserve">Государственный исторический </w:t>
      </w:r>
      <w:r w:rsidR="000F31FF" w:rsidRPr="003A5AA8">
        <w:rPr>
          <w:b/>
          <w:bCs/>
          <w:spacing w:val="-2"/>
          <w:sz w:val="24"/>
          <w:szCs w:val="24"/>
        </w:rPr>
        <w:tab/>
        <w:t xml:space="preserve">        </w:t>
      </w:r>
      <w:r w:rsidR="00C92E69" w:rsidRPr="003A5AA8">
        <w:rPr>
          <w:b/>
          <w:bCs/>
          <w:spacing w:val="-2"/>
          <w:sz w:val="24"/>
          <w:szCs w:val="24"/>
        </w:rPr>
        <w:t xml:space="preserve">        </w:t>
      </w:r>
      <w:r w:rsidR="003A5AA8" w:rsidRPr="003A5AA8">
        <w:rPr>
          <w:b/>
          <w:bCs/>
          <w:spacing w:val="-2"/>
          <w:sz w:val="24"/>
          <w:szCs w:val="24"/>
        </w:rPr>
        <w:t xml:space="preserve">                                  </w:t>
      </w:r>
      <w:r w:rsidR="000F31FF" w:rsidRPr="003A5AA8">
        <w:rPr>
          <w:b/>
          <w:sz w:val="24"/>
          <w:szCs w:val="24"/>
        </w:rPr>
        <w:t>«Досуговый</w:t>
      </w:r>
      <w:r w:rsidR="000F31FF" w:rsidRPr="003A5AA8">
        <w:rPr>
          <w:b/>
          <w:spacing w:val="-18"/>
          <w:sz w:val="24"/>
          <w:szCs w:val="24"/>
        </w:rPr>
        <w:t xml:space="preserve"> </w:t>
      </w:r>
      <w:r w:rsidR="000F31FF" w:rsidRPr="003A5AA8">
        <w:rPr>
          <w:b/>
          <w:sz w:val="24"/>
          <w:szCs w:val="24"/>
        </w:rPr>
        <w:t>центр</w:t>
      </w:r>
      <w:r w:rsidR="000F31FF" w:rsidRPr="003A5AA8">
        <w:rPr>
          <w:b/>
          <w:spacing w:val="-17"/>
          <w:sz w:val="24"/>
          <w:szCs w:val="24"/>
        </w:rPr>
        <w:t xml:space="preserve"> </w:t>
      </w:r>
      <w:r w:rsidR="000F31FF" w:rsidRPr="003A5AA8">
        <w:rPr>
          <w:b/>
          <w:sz w:val="24"/>
          <w:szCs w:val="24"/>
        </w:rPr>
        <w:t>«Юность»</w:t>
      </w:r>
    </w:p>
    <w:p w:rsidR="00787C6D" w:rsidRPr="003A5AA8" w:rsidRDefault="00787C6D" w:rsidP="002672B2">
      <w:pPr>
        <w:adjustRightInd w:val="0"/>
        <w:rPr>
          <w:b/>
          <w:bCs/>
          <w:spacing w:val="-2"/>
          <w:sz w:val="24"/>
          <w:szCs w:val="24"/>
        </w:rPr>
      </w:pPr>
      <w:r w:rsidRPr="003A5AA8">
        <w:rPr>
          <w:b/>
          <w:bCs/>
          <w:spacing w:val="-2"/>
          <w:sz w:val="24"/>
          <w:szCs w:val="24"/>
        </w:rPr>
        <w:t>Музей-заповедник «Горки Ленинские»</w:t>
      </w:r>
      <w:r w:rsidR="000F31FF" w:rsidRPr="003A5AA8">
        <w:rPr>
          <w:b/>
          <w:bCs/>
          <w:spacing w:val="-2"/>
          <w:sz w:val="24"/>
          <w:szCs w:val="24"/>
        </w:rPr>
        <w:tab/>
        <w:t xml:space="preserve">        </w:t>
      </w:r>
      <w:r w:rsidR="004A683A" w:rsidRPr="003A5AA8">
        <w:rPr>
          <w:b/>
          <w:bCs/>
          <w:spacing w:val="-2"/>
          <w:sz w:val="24"/>
          <w:szCs w:val="24"/>
        </w:rPr>
        <w:t xml:space="preserve"> </w:t>
      </w:r>
      <w:r w:rsidR="000F31FF" w:rsidRPr="003A5AA8">
        <w:rPr>
          <w:b/>
          <w:bCs/>
          <w:spacing w:val="-2"/>
          <w:sz w:val="24"/>
          <w:szCs w:val="24"/>
        </w:rPr>
        <w:t xml:space="preserve">     </w:t>
      </w:r>
    </w:p>
    <w:p w:rsidR="000F31FF" w:rsidRPr="003A5AA8" w:rsidRDefault="000F31FF" w:rsidP="002672B2">
      <w:pPr>
        <w:adjustRightInd w:val="0"/>
        <w:rPr>
          <w:b/>
          <w:bCs/>
          <w:spacing w:val="-2"/>
          <w:sz w:val="24"/>
          <w:szCs w:val="24"/>
        </w:rPr>
      </w:pPr>
    </w:p>
    <w:p w:rsidR="000F31FF" w:rsidRPr="003A5AA8" w:rsidRDefault="000F31FF" w:rsidP="002672B2">
      <w:pPr>
        <w:adjustRightInd w:val="0"/>
        <w:rPr>
          <w:b/>
          <w:sz w:val="24"/>
          <w:szCs w:val="24"/>
        </w:rPr>
      </w:pPr>
      <w:r w:rsidRPr="003A5AA8">
        <w:rPr>
          <w:b/>
          <w:sz w:val="24"/>
          <w:szCs w:val="24"/>
        </w:rPr>
        <w:t>Директор</w:t>
      </w:r>
      <w:r w:rsidRPr="003A5AA8">
        <w:rPr>
          <w:b/>
          <w:sz w:val="24"/>
          <w:szCs w:val="24"/>
        </w:rPr>
        <w:tab/>
      </w:r>
      <w:r w:rsidRPr="003A5AA8">
        <w:rPr>
          <w:b/>
          <w:sz w:val="24"/>
          <w:szCs w:val="24"/>
        </w:rPr>
        <w:tab/>
      </w:r>
      <w:r w:rsidRPr="003A5AA8">
        <w:rPr>
          <w:b/>
          <w:sz w:val="24"/>
          <w:szCs w:val="24"/>
        </w:rPr>
        <w:tab/>
      </w:r>
      <w:r w:rsidRPr="003A5AA8">
        <w:rPr>
          <w:b/>
          <w:sz w:val="24"/>
          <w:szCs w:val="24"/>
        </w:rPr>
        <w:tab/>
      </w:r>
      <w:r w:rsidRPr="003A5AA8">
        <w:rPr>
          <w:b/>
          <w:sz w:val="24"/>
          <w:szCs w:val="24"/>
        </w:rPr>
        <w:tab/>
      </w:r>
      <w:r w:rsidRPr="003A5AA8">
        <w:rPr>
          <w:b/>
          <w:sz w:val="24"/>
          <w:szCs w:val="24"/>
        </w:rPr>
        <w:tab/>
        <w:t xml:space="preserve">      </w:t>
      </w:r>
      <w:r w:rsidR="004A683A" w:rsidRPr="003A5AA8">
        <w:rPr>
          <w:b/>
          <w:sz w:val="24"/>
          <w:szCs w:val="24"/>
        </w:rPr>
        <w:t xml:space="preserve">  </w:t>
      </w:r>
      <w:r w:rsidR="003A5AA8" w:rsidRPr="003A5AA8">
        <w:rPr>
          <w:b/>
          <w:sz w:val="24"/>
          <w:szCs w:val="24"/>
        </w:rPr>
        <w:t xml:space="preserve">                 </w:t>
      </w:r>
      <w:r w:rsidRPr="003A5AA8">
        <w:rPr>
          <w:b/>
          <w:sz w:val="24"/>
          <w:szCs w:val="24"/>
        </w:rPr>
        <w:t>Директор</w:t>
      </w:r>
    </w:p>
    <w:p w:rsidR="002672B2" w:rsidRPr="003A5AA8" w:rsidRDefault="000F31FF" w:rsidP="002672B2">
      <w:pPr>
        <w:adjustRightInd w:val="0"/>
        <w:rPr>
          <w:b/>
          <w:sz w:val="24"/>
          <w:szCs w:val="24"/>
        </w:rPr>
      </w:pPr>
      <w:proofErr w:type="spellStart"/>
      <w:r w:rsidRPr="003A5AA8">
        <w:rPr>
          <w:b/>
          <w:sz w:val="24"/>
          <w:szCs w:val="24"/>
        </w:rPr>
        <w:t>____________________О.В.Хромов</w:t>
      </w:r>
      <w:proofErr w:type="spellEnd"/>
      <w:r w:rsidRPr="003A5AA8">
        <w:rPr>
          <w:b/>
          <w:sz w:val="24"/>
          <w:szCs w:val="24"/>
        </w:rPr>
        <w:t xml:space="preserve"> </w:t>
      </w:r>
      <w:r w:rsidR="004A683A" w:rsidRPr="003A5AA8">
        <w:rPr>
          <w:b/>
          <w:sz w:val="24"/>
          <w:szCs w:val="24"/>
        </w:rPr>
        <w:t xml:space="preserve">                  </w:t>
      </w:r>
      <w:r w:rsidR="003A5AA8" w:rsidRPr="003A5AA8">
        <w:rPr>
          <w:b/>
          <w:sz w:val="24"/>
          <w:szCs w:val="24"/>
        </w:rPr>
        <w:t xml:space="preserve">                      </w:t>
      </w:r>
      <w:r w:rsidR="00970D2E" w:rsidRPr="00970D2E">
        <w:rPr>
          <w:b/>
          <w:sz w:val="24"/>
          <w:szCs w:val="24"/>
        </w:rPr>
        <w:t xml:space="preserve">      </w:t>
      </w:r>
      <w:proofErr w:type="spellStart"/>
      <w:r w:rsidR="004A683A" w:rsidRPr="003A5AA8">
        <w:rPr>
          <w:b/>
          <w:sz w:val="24"/>
          <w:szCs w:val="24"/>
        </w:rPr>
        <w:t>______________</w:t>
      </w:r>
      <w:r w:rsidRPr="003A5AA8">
        <w:rPr>
          <w:b/>
          <w:sz w:val="24"/>
          <w:szCs w:val="24"/>
        </w:rPr>
        <w:t>Ж.А.Карасева</w:t>
      </w:r>
      <w:proofErr w:type="spellEnd"/>
    </w:p>
    <w:p w:rsidR="00367C3E" w:rsidRPr="000F31FF" w:rsidRDefault="000F31FF" w:rsidP="002672B2">
      <w:pPr>
        <w:pStyle w:val="a3"/>
        <w:spacing w:before="7"/>
        <w:rPr>
          <w:b/>
        </w:rPr>
      </w:pPr>
      <w:r>
        <w:tab/>
      </w:r>
    </w:p>
    <w:p w:rsidR="00367C3E" w:rsidRDefault="00367C3E" w:rsidP="000F31FF">
      <w:pPr>
        <w:pStyle w:val="a3"/>
        <w:tabs>
          <w:tab w:val="left" w:pos="9021"/>
        </w:tabs>
        <w:spacing w:before="5" w:line="220" w:lineRule="auto"/>
        <w:ind w:right="606"/>
      </w:pPr>
    </w:p>
    <w:p w:rsidR="00367C3E" w:rsidRDefault="005D06ED">
      <w:pPr>
        <w:spacing w:before="89"/>
        <w:ind w:left="4194" w:right="419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367C3E" w:rsidRDefault="00367C3E">
      <w:pPr>
        <w:pStyle w:val="a3"/>
        <w:spacing w:before="3"/>
        <w:rPr>
          <w:b/>
        </w:rPr>
      </w:pPr>
    </w:p>
    <w:p w:rsidR="00970D2E" w:rsidRPr="00970D2E" w:rsidRDefault="005D06ED" w:rsidP="00970D2E">
      <w:pPr>
        <w:spacing w:before="1" w:line="220" w:lineRule="auto"/>
        <w:ind w:left="1958" w:hanging="1347"/>
        <w:rPr>
          <w:b/>
          <w:sz w:val="24"/>
          <w:szCs w:val="24"/>
        </w:rPr>
      </w:pPr>
      <w:r w:rsidRPr="003A5AA8">
        <w:rPr>
          <w:b/>
          <w:sz w:val="24"/>
          <w:szCs w:val="24"/>
        </w:rPr>
        <w:t>О</w:t>
      </w:r>
      <w:r w:rsidRPr="003A5AA8">
        <w:rPr>
          <w:b/>
          <w:spacing w:val="-12"/>
          <w:sz w:val="24"/>
          <w:szCs w:val="24"/>
        </w:rPr>
        <w:t xml:space="preserve"> </w:t>
      </w:r>
      <w:r w:rsidRPr="003A5AA8">
        <w:rPr>
          <w:b/>
          <w:sz w:val="24"/>
          <w:szCs w:val="24"/>
        </w:rPr>
        <w:t>проведении</w:t>
      </w:r>
      <w:r w:rsidRPr="003A5AA8">
        <w:rPr>
          <w:b/>
          <w:spacing w:val="-9"/>
          <w:sz w:val="24"/>
          <w:szCs w:val="24"/>
        </w:rPr>
        <w:t xml:space="preserve"> </w:t>
      </w:r>
      <w:r w:rsidRPr="003A5AA8">
        <w:rPr>
          <w:b/>
          <w:sz w:val="24"/>
          <w:szCs w:val="24"/>
        </w:rPr>
        <w:t>открытого</w:t>
      </w:r>
      <w:r w:rsidRPr="003A5AA8">
        <w:rPr>
          <w:b/>
          <w:spacing w:val="-5"/>
          <w:sz w:val="24"/>
          <w:szCs w:val="24"/>
        </w:rPr>
        <w:t xml:space="preserve"> </w:t>
      </w:r>
      <w:r w:rsidRPr="003A5AA8">
        <w:rPr>
          <w:b/>
          <w:sz w:val="24"/>
          <w:szCs w:val="24"/>
        </w:rPr>
        <w:t>массового</w:t>
      </w:r>
      <w:r w:rsidRPr="003A5AA8">
        <w:rPr>
          <w:b/>
          <w:spacing w:val="-9"/>
          <w:sz w:val="24"/>
          <w:szCs w:val="24"/>
        </w:rPr>
        <w:t xml:space="preserve"> </w:t>
      </w:r>
      <w:r w:rsidRPr="003A5AA8">
        <w:rPr>
          <w:b/>
          <w:sz w:val="24"/>
          <w:szCs w:val="24"/>
        </w:rPr>
        <w:t>спортивного</w:t>
      </w:r>
      <w:r w:rsidRPr="003A5AA8">
        <w:rPr>
          <w:b/>
          <w:spacing w:val="-9"/>
          <w:sz w:val="24"/>
          <w:szCs w:val="24"/>
        </w:rPr>
        <w:t xml:space="preserve"> </w:t>
      </w:r>
      <w:r w:rsidRPr="003A5AA8">
        <w:rPr>
          <w:b/>
          <w:sz w:val="24"/>
          <w:szCs w:val="24"/>
        </w:rPr>
        <w:t>мероприятия</w:t>
      </w:r>
      <w:r w:rsidRPr="003A5AA8">
        <w:rPr>
          <w:b/>
          <w:spacing w:val="-7"/>
          <w:sz w:val="24"/>
          <w:szCs w:val="24"/>
        </w:rPr>
        <w:t xml:space="preserve"> </w:t>
      </w:r>
      <w:r w:rsidRPr="003A5AA8">
        <w:rPr>
          <w:b/>
          <w:sz w:val="24"/>
          <w:szCs w:val="24"/>
        </w:rPr>
        <w:t xml:space="preserve">по лыжным гонкам </w:t>
      </w:r>
      <w:r w:rsidR="00970D2E" w:rsidRPr="00970D2E">
        <w:rPr>
          <w:b/>
          <w:sz w:val="24"/>
          <w:szCs w:val="24"/>
        </w:rPr>
        <w:t xml:space="preserve">    </w:t>
      </w:r>
    </w:p>
    <w:p w:rsidR="00367C3E" w:rsidRPr="003A5AA8" w:rsidRDefault="00970D2E" w:rsidP="00970D2E">
      <w:pPr>
        <w:spacing w:before="1" w:line="220" w:lineRule="auto"/>
        <w:ind w:left="1958" w:hanging="1347"/>
        <w:rPr>
          <w:b/>
          <w:sz w:val="24"/>
          <w:szCs w:val="24"/>
        </w:rPr>
      </w:pPr>
      <w:r w:rsidRPr="00825DB3">
        <w:rPr>
          <w:b/>
          <w:sz w:val="24"/>
          <w:szCs w:val="24"/>
        </w:rPr>
        <w:t xml:space="preserve">                                             </w:t>
      </w:r>
      <w:r w:rsidR="005D06ED" w:rsidRPr="003A5AA8">
        <w:rPr>
          <w:b/>
          <w:sz w:val="24"/>
          <w:szCs w:val="24"/>
        </w:rPr>
        <w:t>«</w:t>
      </w:r>
      <w:proofErr w:type="spellStart"/>
      <w:r w:rsidR="005D06ED" w:rsidRPr="003A5AA8">
        <w:rPr>
          <w:b/>
          <w:sz w:val="24"/>
          <w:szCs w:val="24"/>
        </w:rPr>
        <w:t>Горкинская</w:t>
      </w:r>
      <w:proofErr w:type="spellEnd"/>
      <w:r w:rsidR="005D06ED" w:rsidRPr="003A5AA8">
        <w:rPr>
          <w:b/>
          <w:sz w:val="24"/>
          <w:szCs w:val="24"/>
        </w:rPr>
        <w:t xml:space="preserve"> лыжня-2022»</w:t>
      </w:r>
    </w:p>
    <w:p w:rsidR="00367C3E" w:rsidRDefault="00367C3E">
      <w:pPr>
        <w:pStyle w:val="a3"/>
        <w:rPr>
          <w:b/>
          <w:sz w:val="24"/>
          <w:szCs w:val="24"/>
        </w:rPr>
      </w:pPr>
    </w:p>
    <w:p w:rsidR="00970D2E" w:rsidRPr="003A5AA8" w:rsidRDefault="00970D2E">
      <w:pPr>
        <w:pStyle w:val="a3"/>
        <w:rPr>
          <w:b/>
          <w:sz w:val="24"/>
          <w:szCs w:val="24"/>
        </w:rPr>
      </w:pPr>
    </w:p>
    <w:p w:rsidR="00367C3E" w:rsidRPr="003A5AA8" w:rsidRDefault="005D06ED">
      <w:pPr>
        <w:pStyle w:val="a4"/>
        <w:numPr>
          <w:ilvl w:val="0"/>
          <w:numId w:val="2"/>
        </w:numPr>
        <w:tabs>
          <w:tab w:val="left" w:pos="1303"/>
        </w:tabs>
        <w:spacing w:before="242"/>
        <w:ind w:hanging="361"/>
        <w:jc w:val="left"/>
        <w:rPr>
          <w:b/>
          <w:sz w:val="24"/>
          <w:szCs w:val="24"/>
        </w:rPr>
      </w:pPr>
      <w:r w:rsidRPr="003A5AA8">
        <w:rPr>
          <w:b/>
          <w:sz w:val="24"/>
          <w:szCs w:val="24"/>
        </w:rPr>
        <w:t>Цели</w:t>
      </w:r>
      <w:r w:rsidRPr="003A5AA8">
        <w:rPr>
          <w:b/>
          <w:spacing w:val="-3"/>
          <w:sz w:val="24"/>
          <w:szCs w:val="24"/>
        </w:rPr>
        <w:t xml:space="preserve"> </w:t>
      </w:r>
      <w:r w:rsidRPr="003A5AA8">
        <w:rPr>
          <w:b/>
          <w:sz w:val="24"/>
          <w:szCs w:val="24"/>
        </w:rPr>
        <w:t>и</w:t>
      </w:r>
      <w:r w:rsidRPr="003A5AA8">
        <w:rPr>
          <w:b/>
          <w:spacing w:val="-2"/>
          <w:sz w:val="24"/>
          <w:szCs w:val="24"/>
        </w:rPr>
        <w:t xml:space="preserve"> задачи</w:t>
      </w:r>
    </w:p>
    <w:p w:rsidR="00367C3E" w:rsidRPr="003A5AA8" w:rsidRDefault="005D06ED">
      <w:pPr>
        <w:pStyle w:val="a3"/>
        <w:spacing w:line="310" w:lineRule="exact"/>
        <w:ind w:left="258"/>
        <w:rPr>
          <w:sz w:val="24"/>
          <w:szCs w:val="24"/>
        </w:rPr>
      </w:pPr>
      <w:r w:rsidRPr="003A5AA8">
        <w:rPr>
          <w:b/>
          <w:sz w:val="24"/>
          <w:szCs w:val="24"/>
        </w:rPr>
        <w:t>-</w:t>
      </w:r>
      <w:r w:rsidRPr="003A5AA8">
        <w:rPr>
          <w:sz w:val="24"/>
          <w:szCs w:val="24"/>
        </w:rPr>
        <w:t>популяризация</w:t>
      </w:r>
      <w:r w:rsidRPr="003A5AA8">
        <w:rPr>
          <w:spacing w:val="-10"/>
          <w:sz w:val="24"/>
          <w:szCs w:val="24"/>
        </w:rPr>
        <w:t xml:space="preserve"> </w:t>
      </w:r>
      <w:r w:rsidRPr="003A5AA8">
        <w:rPr>
          <w:sz w:val="24"/>
          <w:szCs w:val="24"/>
        </w:rPr>
        <w:t>лыжного</w:t>
      </w:r>
      <w:r w:rsidRPr="003A5AA8">
        <w:rPr>
          <w:spacing w:val="-6"/>
          <w:sz w:val="24"/>
          <w:szCs w:val="24"/>
        </w:rPr>
        <w:t xml:space="preserve"> </w:t>
      </w:r>
      <w:r w:rsidRPr="003A5AA8">
        <w:rPr>
          <w:sz w:val="24"/>
          <w:szCs w:val="24"/>
        </w:rPr>
        <w:t>спорта</w:t>
      </w:r>
      <w:r w:rsidRPr="003A5AA8">
        <w:rPr>
          <w:spacing w:val="-8"/>
          <w:sz w:val="24"/>
          <w:szCs w:val="24"/>
        </w:rPr>
        <w:t xml:space="preserve"> </w:t>
      </w:r>
      <w:r w:rsidRPr="003A5AA8">
        <w:rPr>
          <w:sz w:val="24"/>
          <w:szCs w:val="24"/>
        </w:rPr>
        <w:t>среди</w:t>
      </w:r>
      <w:r w:rsidRPr="003A5AA8">
        <w:rPr>
          <w:spacing w:val="-10"/>
          <w:sz w:val="24"/>
          <w:szCs w:val="24"/>
        </w:rPr>
        <w:t xml:space="preserve"> </w:t>
      </w:r>
      <w:r w:rsidRPr="003A5AA8">
        <w:rPr>
          <w:sz w:val="24"/>
          <w:szCs w:val="24"/>
        </w:rPr>
        <w:t>населения</w:t>
      </w:r>
      <w:r w:rsidRPr="003A5AA8">
        <w:rPr>
          <w:spacing w:val="-2"/>
          <w:sz w:val="24"/>
          <w:szCs w:val="24"/>
        </w:rPr>
        <w:t>;</w:t>
      </w:r>
    </w:p>
    <w:p w:rsidR="00367C3E" w:rsidRPr="003A5AA8" w:rsidRDefault="005D06ED">
      <w:pPr>
        <w:pStyle w:val="a4"/>
        <w:numPr>
          <w:ilvl w:val="0"/>
          <w:numId w:val="1"/>
        </w:numPr>
        <w:tabs>
          <w:tab w:val="left" w:pos="391"/>
        </w:tabs>
        <w:spacing w:line="310" w:lineRule="exact"/>
        <w:ind w:left="390"/>
        <w:rPr>
          <w:sz w:val="24"/>
          <w:szCs w:val="24"/>
        </w:rPr>
      </w:pPr>
      <w:r w:rsidRPr="003A5AA8">
        <w:rPr>
          <w:sz w:val="24"/>
          <w:szCs w:val="24"/>
        </w:rPr>
        <w:t>сохранение</w:t>
      </w:r>
      <w:r w:rsidRPr="003A5AA8">
        <w:rPr>
          <w:spacing w:val="-13"/>
          <w:sz w:val="24"/>
          <w:szCs w:val="24"/>
        </w:rPr>
        <w:t xml:space="preserve"> </w:t>
      </w:r>
      <w:r w:rsidRPr="003A5AA8">
        <w:rPr>
          <w:sz w:val="24"/>
          <w:szCs w:val="24"/>
        </w:rPr>
        <w:t>спортивных</w:t>
      </w:r>
      <w:r w:rsidRPr="003A5AA8">
        <w:rPr>
          <w:spacing w:val="-9"/>
          <w:sz w:val="24"/>
          <w:szCs w:val="24"/>
        </w:rPr>
        <w:t xml:space="preserve"> </w:t>
      </w:r>
      <w:r w:rsidRPr="003A5AA8">
        <w:rPr>
          <w:sz w:val="24"/>
          <w:szCs w:val="24"/>
        </w:rPr>
        <w:t>традиций</w:t>
      </w:r>
      <w:r w:rsidRPr="003A5AA8">
        <w:rPr>
          <w:spacing w:val="-2"/>
          <w:sz w:val="24"/>
          <w:szCs w:val="24"/>
        </w:rPr>
        <w:t>;</w:t>
      </w:r>
    </w:p>
    <w:p w:rsidR="00367C3E" w:rsidRPr="003A5AA8" w:rsidRDefault="005D06ED">
      <w:pPr>
        <w:pStyle w:val="a4"/>
        <w:numPr>
          <w:ilvl w:val="0"/>
          <w:numId w:val="1"/>
        </w:numPr>
        <w:tabs>
          <w:tab w:val="left" w:pos="391"/>
        </w:tabs>
        <w:spacing w:line="242" w:lineRule="auto"/>
        <w:ind w:right="2083" w:firstLine="0"/>
        <w:rPr>
          <w:sz w:val="24"/>
          <w:szCs w:val="24"/>
        </w:rPr>
      </w:pPr>
      <w:r w:rsidRPr="003A5AA8">
        <w:rPr>
          <w:sz w:val="24"/>
          <w:szCs w:val="24"/>
        </w:rPr>
        <w:t>организация</w:t>
      </w:r>
      <w:r w:rsidRPr="003A5AA8">
        <w:rPr>
          <w:spacing w:val="-8"/>
          <w:sz w:val="24"/>
          <w:szCs w:val="24"/>
        </w:rPr>
        <w:t xml:space="preserve"> </w:t>
      </w:r>
      <w:r w:rsidRPr="003A5AA8">
        <w:rPr>
          <w:sz w:val="24"/>
          <w:szCs w:val="24"/>
        </w:rPr>
        <w:t>спортивного</w:t>
      </w:r>
      <w:r w:rsidRPr="003A5AA8">
        <w:rPr>
          <w:spacing w:val="-7"/>
          <w:sz w:val="24"/>
          <w:szCs w:val="24"/>
        </w:rPr>
        <w:t xml:space="preserve"> </w:t>
      </w:r>
      <w:r w:rsidRPr="003A5AA8">
        <w:rPr>
          <w:sz w:val="24"/>
          <w:szCs w:val="24"/>
        </w:rPr>
        <w:t>мероприятия</w:t>
      </w:r>
      <w:r w:rsidRPr="003A5AA8">
        <w:rPr>
          <w:spacing w:val="-11"/>
          <w:sz w:val="24"/>
          <w:szCs w:val="24"/>
        </w:rPr>
        <w:t xml:space="preserve"> </w:t>
      </w:r>
      <w:r w:rsidRPr="003A5AA8">
        <w:rPr>
          <w:sz w:val="24"/>
          <w:szCs w:val="24"/>
        </w:rPr>
        <w:t>для</w:t>
      </w:r>
      <w:r w:rsidRPr="003A5AA8">
        <w:rPr>
          <w:spacing w:val="-8"/>
          <w:sz w:val="24"/>
          <w:szCs w:val="24"/>
        </w:rPr>
        <w:t xml:space="preserve"> </w:t>
      </w:r>
      <w:r w:rsidRPr="003A5AA8">
        <w:rPr>
          <w:sz w:val="24"/>
          <w:szCs w:val="24"/>
        </w:rPr>
        <w:t>активного</w:t>
      </w:r>
      <w:r w:rsidR="003A5AA8" w:rsidRPr="003A5AA8">
        <w:rPr>
          <w:sz w:val="24"/>
          <w:szCs w:val="24"/>
        </w:rPr>
        <w:t xml:space="preserve"> </w:t>
      </w:r>
      <w:r w:rsidRPr="003A5AA8">
        <w:rPr>
          <w:sz w:val="24"/>
          <w:szCs w:val="24"/>
        </w:rPr>
        <w:t>отдыха</w:t>
      </w:r>
      <w:r w:rsidR="00E43537" w:rsidRPr="003A5AA8">
        <w:rPr>
          <w:sz w:val="24"/>
          <w:szCs w:val="24"/>
        </w:rPr>
        <w:t xml:space="preserve">. </w:t>
      </w:r>
    </w:p>
    <w:p w:rsidR="00367C3E" w:rsidRPr="003A5AA8" w:rsidRDefault="00367C3E">
      <w:pPr>
        <w:pStyle w:val="a3"/>
        <w:spacing w:before="7"/>
        <w:rPr>
          <w:sz w:val="24"/>
          <w:szCs w:val="24"/>
        </w:rPr>
      </w:pPr>
      <w:bookmarkStart w:id="0" w:name="_GoBack"/>
      <w:bookmarkEnd w:id="0"/>
    </w:p>
    <w:p w:rsidR="00367C3E" w:rsidRPr="003A5AA8" w:rsidRDefault="005D06ED">
      <w:pPr>
        <w:pStyle w:val="11"/>
        <w:numPr>
          <w:ilvl w:val="0"/>
          <w:numId w:val="2"/>
        </w:numPr>
        <w:tabs>
          <w:tab w:val="left" w:pos="1207"/>
        </w:tabs>
        <w:spacing w:line="310" w:lineRule="exact"/>
        <w:ind w:left="1206" w:hanging="262"/>
        <w:jc w:val="left"/>
        <w:rPr>
          <w:sz w:val="24"/>
          <w:szCs w:val="24"/>
        </w:rPr>
      </w:pPr>
      <w:r w:rsidRPr="003A5AA8">
        <w:rPr>
          <w:sz w:val="24"/>
          <w:szCs w:val="24"/>
        </w:rPr>
        <w:t>Время</w:t>
      </w:r>
      <w:r w:rsidRPr="003A5AA8">
        <w:rPr>
          <w:spacing w:val="-5"/>
          <w:sz w:val="24"/>
          <w:szCs w:val="24"/>
        </w:rPr>
        <w:t xml:space="preserve"> </w:t>
      </w:r>
      <w:r w:rsidRPr="003A5AA8">
        <w:rPr>
          <w:sz w:val="24"/>
          <w:szCs w:val="24"/>
        </w:rPr>
        <w:t>и</w:t>
      </w:r>
      <w:r w:rsidRPr="003A5AA8">
        <w:rPr>
          <w:spacing w:val="-6"/>
          <w:sz w:val="24"/>
          <w:szCs w:val="24"/>
        </w:rPr>
        <w:t xml:space="preserve"> </w:t>
      </w:r>
      <w:r w:rsidRPr="003A5AA8">
        <w:rPr>
          <w:sz w:val="24"/>
          <w:szCs w:val="24"/>
        </w:rPr>
        <w:t>место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pacing w:val="-2"/>
          <w:sz w:val="24"/>
          <w:szCs w:val="24"/>
        </w:rPr>
        <w:t>проведения</w:t>
      </w:r>
    </w:p>
    <w:p w:rsidR="00367C3E" w:rsidRPr="003A5AA8" w:rsidRDefault="005D06ED">
      <w:pPr>
        <w:pStyle w:val="a3"/>
        <w:tabs>
          <w:tab w:val="left" w:pos="4440"/>
        </w:tabs>
        <w:spacing w:before="9" w:line="220" w:lineRule="auto"/>
        <w:ind w:left="947" w:right="161"/>
        <w:rPr>
          <w:sz w:val="24"/>
          <w:szCs w:val="24"/>
        </w:rPr>
      </w:pPr>
      <w:r w:rsidRPr="003A5AA8">
        <w:rPr>
          <w:sz w:val="24"/>
          <w:szCs w:val="24"/>
        </w:rPr>
        <w:t>Соревнования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проводятся</w:t>
      </w:r>
      <w:r w:rsidRPr="003A5AA8">
        <w:rPr>
          <w:sz w:val="24"/>
          <w:szCs w:val="24"/>
        </w:rPr>
        <w:tab/>
        <w:t>5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февраля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2022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года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на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территории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музея- заповедника «Горки Ленинские»</w:t>
      </w:r>
    </w:p>
    <w:p w:rsidR="00367C3E" w:rsidRPr="003A5AA8" w:rsidRDefault="005D06ED">
      <w:pPr>
        <w:pStyle w:val="a3"/>
        <w:spacing w:line="304" w:lineRule="exact"/>
        <w:ind w:left="239"/>
        <w:rPr>
          <w:sz w:val="24"/>
          <w:szCs w:val="24"/>
        </w:rPr>
      </w:pPr>
      <w:r w:rsidRPr="003A5AA8">
        <w:rPr>
          <w:sz w:val="24"/>
          <w:szCs w:val="24"/>
        </w:rPr>
        <w:t>Выдача</w:t>
      </w:r>
      <w:r w:rsidRPr="003A5AA8">
        <w:rPr>
          <w:spacing w:val="-5"/>
          <w:sz w:val="24"/>
          <w:szCs w:val="24"/>
        </w:rPr>
        <w:t xml:space="preserve"> </w:t>
      </w:r>
      <w:r w:rsidRPr="003A5AA8">
        <w:rPr>
          <w:sz w:val="24"/>
          <w:szCs w:val="24"/>
        </w:rPr>
        <w:t>номеров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с</w:t>
      </w:r>
      <w:r w:rsidRPr="003A5AA8">
        <w:rPr>
          <w:spacing w:val="-1"/>
          <w:sz w:val="24"/>
          <w:szCs w:val="24"/>
        </w:rPr>
        <w:t xml:space="preserve"> </w:t>
      </w:r>
      <w:r w:rsidR="005C350E" w:rsidRPr="003A5AA8">
        <w:rPr>
          <w:spacing w:val="-4"/>
          <w:sz w:val="24"/>
          <w:szCs w:val="24"/>
        </w:rPr>
        <w:t>10:0</w:t>
      </w:r>
      <w:r w:rsidRPr="003A5AA8">
        <w:rPr>
          <w:spacing w:val="-4"/>
          <w:sz w:val="24"/>
          <w:szCs w:val="24"/>
        </w:rPr>
        <w:t>0</w:t>
      </w:r>
    </w:p>
    <w:p w:rsidR="00367C3E" w:rsidRPr="003A5AA8" w:rsidRDefault="005D06ED">
      <w:pPr>
        <w:pStyle w:val="a3"/>
        <w:ind w:left="246" w:right="5119" w:hanging="8"/>
        <w:rPr>
          <w:sz w:val="24"/>
          <w:szCs w:val="24"/>
        </w:rPr>
      </w:pPr>
      <w:r w:rsidRPr="003A5AA8">
        <w:rPr>
          <w:sz w:val="24"/>
          <w:szCs w:val="24"/>
        </w:rPr>
        <w:t>Торжественное открытие: 11.00 Старт</w:t>
      </w:r>
      <w:r w:rsidRPr="003A5AA8">
        <w:rPr>
          <w:spacing w:val="-8"/>
          <w:sz w:val="24"/>
          <w:szCs w:val="24"/>
        </w:rPr>
        <w:t xml:space="preserve"> </w:t>
      </w:r>
      <w:r w:rsidRPr="003A5AA8">
        <w:rPr>
          <w:sz w:val="24"/>
          <w:szCs w:val="24"/>
        </w:rPr>
        <w:t>общий</w:t>
      </w:r>
      <w:r w:rsidRPr="003A5AA8">
        <w:rPr>
          <w:spacing w:val="-10"/>
          <w:sz w:val="24"/>
          <w:szCs w:val="24"/>
        </w:rPr>
        <w:t xml:space="preserve"> </w:t>
      </w:r>
      <w:r w:rsidRPr="003A5AA8">
        <w:rPr>
          <w:sz w:val="24"/>
          <w:szCs w:val="24"/>
        </w:rPr>
        <w:t>по</w:t>
      </w:r>
      <w:r w:rsidRPr="003A5AA8">
        <w:rPr>
          <w:spacing w:val="-6"/>
          <w:sz w:val="24"/>
          <w:szCs w:val="24"/>
        </w:rPr>
        <w:t xml:space="preserve"> </w:t>
      </w:r>
      <w:r w:rsidRPr="003A5AA8">
        <w:rPr>
          <w:sz w:val="24"/>
          <w:szCs w:val="24"/>
        </w:rPr>
        <w:t>группам</w:t>
      </w:r>
      <w:r w:rsidRPr="003A5AA8">
        <w:rPr>
          <w:spacing w:val="-7"/>
          <w:sz w:val="24"/>
          <w:szCs w:val="24"/>
        </w:rPr>
        <w:t xml:space="preserve"> </w:t>
      </w:r>
      <w:r w:rsidRPr="003A5AA8">
        <w:rPr>
          <w:sz w:val="24"/>
          <w:szCs w:val="24"/>
        </w:rPr>
        <w:t>в</w:t>
      </w:r>
      <w:r w:rsidRPr="003A5AA8">
        <w:rPr>
          <w:spacing w:val="-9"/>
          <w:sz w:val="24"/>
          <w:szCs w:val="24"/>
        </w:rPr>
        <w:t xml:space="preserve"> </w:t>
      </w:r>
      <w:r w:rsidRPr="003A5AA8">
        <w:rPr>
          <w:sz w:val="24"/>
          <w:szCs w:val="24"/>
        </w:rPr>
        <w:t>11.15</w:t>
      </w:r>
    </w:p>
    <w:p w:rsidR="00367C3E" w:rsidRPr="003A5AA8" w:rsidRDefault="00367C3E">
      <w:pPr>
        <w:pStyle w:val="a3"/>
        <w:spacing w:before="9"/>
        <w:rPr>
          <w:sz w:val="24"/>
          <w:szCs w:val="24"/>
        </w:rPr>
      </w:pPr>
    </w:p>
    <w:p w:rsidR="00367C3E" w:rsidRPr="003A5AA8" w:rsidRDefault="002725B5">
      <w:pPr>
        <w:pStyle w:val="11"/>
        <w:numPr>
          <w:ilvl w:val="0"/>
          <w:numId w:val="2"/>
        </w:numPr>
        <w:tabs>
          <w:tab w:val="left" w:pos="1150"/>
        </w:tabs>
        <w:spacing w:line="322" w:lineRule="exact"/>
        <w:ind w:left="1149" w:hanging="263"/>
        <w:jc w:val="left"/>
        <w:rPr>
          <w:sz w:val="24"/>
          <w:szCs w:val="24"/>
        </w:rPr>
      </w:pPr>
      <w:r w:rsidRPr="003A5AA8">
        <w:rPr>
          <w:sz w:val="24"/>
          <w:szCs w:val="24"/>
        </w:rPr>
        <w:t>Организаторы</w:t>
      </w:r>
    </w:p>
    <w:p w:rsidR="002725B5" w:rsidRPr="003A5AA8" w:rsidRDefault="002725B5" w:rsidP="002725B5">
      <w:pPr>
        <w:pStyle w:val="a3"/>
        <w:spacing w:line="322" w:lineRule="exact"/>
        <w:ind w:left="822"/>
        <w:rPr>
          <w:sz w:val="24"/>
          <w:szCs w:val="24"/>
        </w:rPr>
      </w:pPr>
      <w:r w:rsidRPr="003A5AA8">
        <w:rPr>
          <w:spacing w:val="-12"/>
          <w:sz w:val="24"/>
          <w:szCs w:val="24"/>
        </w:rPr>
        <w:t xml:space="preserve">- </w:t>
      </w:r>
      <w:r w:rsidR="005D06ED" w:rsidRPr="003A5AA8">
        <w:rPr>
          <w:spacing w:val="-12"/>
          <w:sz w:val="24"/>
          <w:szCs w:val="24"/>
        </w:rPr>
        <w:t xml:space="preserve"> </w:t>
      </w:r>
      <w:r w:rsidR="005D06ED" w:rsidRPr="003A5AA8">
        <w:rPr>
          <w:sz w:val="24"/>
          <w:szCs w:val="24"/>
        </w:rPr>
        <w:t>МБУК</w:t>
      </w:r>
      <w:r w:rsidR="005D06ED" w:rsidRPr="003A5AA8">
        <w:rPr>
          <w:spacing w:val="-7"/>
          <w:sz w:val="24"/>
          <w:szCs w:val="24"/>
        </w:rPr>
        <w:t xml:space="preserve"> </w:t>
      </w:r>
      <w:r w:rsidR="005D06ED" w:rsidRPr="003A5AA8">
        <w:rPr>
          <w:spacing w:val="-5"/>
          <w:sz w:val="24"/>
          <w:szCs w:val="24"/>
        </w:rPr>
        <w:t>«ДЦ</w:t>
      </w:r>
      <w:r w:rsidRPr="003A5AA8">
        <w:rPr>
          <w:sz w:val="24"/>
          <w:szCs w:val="24"/>
        </w:rPr>
        <w:t xml:space="preserve"> </w:t>
      </w:r>
      <w:r w:rsidR="005D06ED" w:rsidRPr="003A5AA8">
        <w:rPr>
          <w:sz w:val="24"/>
          <w:szCs w:val="24"/>
        </w:rPr>
        <w:t>«Юность»</w:t>
      </w:r>
      <w:r w:rsidR="005D06ED" w:rsidRPr="003A5AA8">
        <w:rPr>
          <w:spacing w:val="-8"/>
          <w:sz w:val="24"/>
          <w:szCs w:val="24"/>
        </w:rPr>
        <w:t xml:space="preserve"> </w:t>
      </w:r>
      <w:r w:rsidR="005D06ED" w:rsidRPr="003A5AA8">
        <w:rPr>
          <w:sz w:val="24"/>
          <w:szCs w:val="24"/>
        </w:rPr>
        <w:t>Ленинского</w:t>
      </w:r>
      <w:r w:rsidR="005D06ED" w:rsidRPr="003A5AA8">
        <w:rPr>
          <w:spacing w:val="-7"/>
          <w:sz w:val="24"/>
          <w:szCs w:val="24"/>
        </w:rPr>
        <w:t xml:space="preserve"> </w:t>
      </w:r>
      <w:r w:rsidR="005D06ED" w:rsidRPr="003A5AA8">
        <w:rPr>
          <w:sz w:val="24"/>
          <w:szCs w:val="24"/>
        </w:rPr>
        <w:t>городского</w:t>
      </w:r>
      <w:r w:rsidR="005D06ED" w:rsidRPr="003A5AA8">
        <w:rPr>
          <w:spacing w:val="-10"/>
          <w:sz w:val="24"/>
          <w:szCs w:val="24"/>
        </w:rPr>
        <w:t xml:space="preserve"> </w:t>
      </w:r>
      <w:r w:rsidR="005D06ED" w:rsidRPr="003A5AA8">
        <w:rPr>
          <w:sz w:val="24"/>
          <w:szCs w:val="24"/>
        </w:rPr>
        <w:t>округа</w:t>
      </w:r>
      <w:r w:rsidR="005D06ED" w:rsidRPr="003A5AA8">
        <w:rPr>
          <w:spacing w:val="-8"/>
          <w:sz w:val="24"/>
          <w:szCs w:val="24"/>
        </w:rPr>
        <w:t xml:space="preserve"> </w:t>
      </w:r>
      <w:r w:rsidR="005D06ED" w:rsidRPr="003A5AA8">
        <w:rPr>
          <w:sz w:val="24"/>
          <w:szCs w:val="24"/>
        </w:rPr>
        <w:t>Московской</w:t>
      </w:r>
      <w:r w:rsidRPr="003A5AA8">
        <w:rPr>
          <w:spacing w:val="-8"/>
          <w:sz w:val="24"/>
          <w:szCs w:val="24"/>
        </w:rPr>
        <w:t xml:space="preserve"> </w:t>
      </w:r>
      <w:r w:rsidR="005D06ED" w:rsidRPr="003A5AA8">
        <w:rPr>
          <w:sz w:val="24"/>
          <w:szCs w:val="24"/>
        </w:rPr>
        <w:t xml:space="preserve">области. </w:t>
      </w:r>
    </w:p>
    <w:p w:rsidR="002725B5" w:rsidRPr="003A5AA8" w:rsidRDefault="002725B5" w:rsidP="002725B5">
      <w:pPr>
        <w:adjustRightInd w:val="0"/>
        <w:rPr>
          <w:sz w:val="24"/>
          <w:szCs w:val="24"/>
        </w:rPr>
      </w:pPr>
      <w:r w:rsidRPr="003A5AA8">
        <w:rPr>
          <w:sz w:val="24"/>
          <w:szCs w:val="24"/>
        </w:rPr>
        <w:t xml:space="preserve">            - Федеральное государственное    Бюджетное учреждение культуры                    </w:t>
      </w:r>
    </w:p>
    <w:p w:rsidR="002725B5" w:rsidRPr="003A5AA8" w:rsidRDefault="002725B5" w:rsidP="002725B5">
      <w:pPr>
        <w:adjustRightInd w:val="0"/>
        <w:rPr>
          <w:sz w:val="24"/>
          <w:szCs w:val="24"/>
        </w:rPr>
      </w:pPr>
      <w:r w:rsidRPr="003A5AA8">
        <w:rPr>
          <w:sz w:val="24"/>
          <w:szCs w:val="24"/>
        </w:rPr>
        <w:t xml:space="preserve">   Государственный исторический </w:t>
      </w:r>
      <w:r w:rsidRPr="003A5AA8">
        <w:rPr>
          <w:sz w:val="24"/>
          <w:szCs w:val="24"/>
        </w:rPr>
        <w:tab/>
        <w:t>Музей-заповедник «Горки Ленинские</w:t>
      </w:r>
      <w:r w:rsidR="005D06ED" w:rsidRPr="003A5AA8">
        <w:rPr>
          <w:sz w:val="24"/>
          <w:szCs w:val="24"/>
        </w:rPr>
        <w:t>»</w:t>
      </w:r>
    </w:p>
    <w:p w:rsidR="00D96094" w:rsidRPr="003A5AA8" w:rsidRDefault="00D96094" w:rsidP="002725B5">
      <w:pPr>
        <w:adjustRightInd w:val="0"/>
        <w:rPr>
          <w:sz w:val="24"/>
          <w:szCs w:val="24"/>
        </w:rPr>
      </w:pPr>
    </w:p>
    <w:p w:rsidR="00D96094" w:rsidRPr="003A5AA8" w:rsidRDefault="00D96094" w:rsidP="002725B5">
      <w:pPr>
        <w:adjustRightInd w:val="0"/>
        <w:rPr>
          <w:sz w:val="24"/>
          <w:szCs w:val="24"/>
        </w:rPr>
      </w:pPr>
      <w:r w:rsidRPr="003A5AA8">
        <w:rPr>
          <w:sz w:val="24"/>
          <w:szCs w:val="24"/>
        </w:rPr>
        <w:t>Судейство соревнования возлагается на Главную судейскую коллегию.</w:t>
      </w:r>
    </w:p>
    <w:p w:rsidR="00013353" w:rsidRPr="003A5AA8" w:rsidRDefault="00013353" w:rsidP="002725B5">
      <w:pPr>
        <w:adjustRightInd w:val="0"/>
        <w:rPr>
          <w:sz w:val="24"/>
          <w:szCs w:val="24"/>
        </w:rPr>
      </w:pPr>
    </w:p>
    <w:p w:rsidR="00367C3E" w:rsidRPr="003A5AA8" w:rsidRDefault="002725B5" w:rsidP="002725B5">
      <w:pPr>
        <w:pStyle w:val="a3"/>
        <w:spacing w:line="322" w:lineRule="exact"/>
        <w:ind w:left="822"/>
        <w:rPr>
          <w:sz w:val="24"/>
          <w:szCs w:val="24"/>
        </w:rPr>
      </w:pPr>
      <w:r w:rsidRPr="003A5AA8">
        <w:rPr>
          <w:sz w:val="24"/>
          <w:szCs w:val="24"/>
        </w:rPr>
        <w:t xml:space="preserve">- </w:t>
      </w:r>
      <w:r w:rsidR="005D06ED" w:rsidRPr="003A5AA8">
        <w:rPr>
          <w:sz w:val="24"/>
          <w:szCs w:val="24"/>
        </w:rPr>
        <w:t xml:space="preserve">Главный </w:t>
      </w:r>
      <w:r w:rsidR="00013353" w:rsidRPr="003A5AA8">
        <w:rPr>
          <w:sz w:val="24"/>
          <w:szCs w:val="24"/>
        </w:rPr>
        <w:t xml:space="preserve">судья соревнований: </w:t>
      </w:r>
      <w:proofErr w:type="spellStart"/>
      <w:r w:rsidR="00013353" w:rsidRPr="003A5AA8">
        <w:rPr>
          <w:sz w:val="24"/>
          <w:szCs w:val="24"/>
        </w:rPr>
        <w:t>Еприкян</w:t>
      </w:r>
      <w:proofErr w:type="spellEnd"/>
      <w:r w:rsidR="00013353" w:rsidRPr="003A5AA8">
        <w:rPr>
          <w:sz w:val="24"/>
          <w:szCs w:val="24"/>
        </w:rPr>
        <w:t xml:space="preserve"> Екатерина Геннадьевна</w:t>
      </w:r>
    </w:p>
    <w:p w:rsidR="00D96094" w:rsidRPr="003A5AA8" w:rsidRDefault="00013353" w:rsidP="002725B5">
      <w:pPr>
        <w:pStyle w:val="a3"/>
        <w:spacing w:line="322" w:lineRule="exact"/>
        <w:ind w:left="822"/>
        <w:rPr>
          <w:sz w:val="24"/>
          <w:szCs w:val="24"/>
        </w:rPr>
      </w:pPr>
      <w:r w:rsidRPr="003A5AA8">
        <w:rPr>
          <w:sz w:val="24"/>
          <w:szCs w:val="24"/>
        </w:rPr>
        <w:t>- Помощник главного судьи</w:t>
      </w:r>
      <w:r w:rsidR="00D96094" w:rsidRPr="003A5AA8">
        <w:rPr>
          <w:sz w:val="24"/>
          <w:szCs w:val="24"/>
        </w:rPr>
        <w:t>:</w:t>
      </w:r>
      <w:r w:rsidRPr="003A5AA8">
        <w:rPr>
          <w:sz w:val="24"/>
          <w:szCs w:val="24"/>
        </w:rPr>
        <w:t xml:space="preserve"> Чугунова Екатерина Николаевна</w:t>
      </w:r>
    </w:p>
    <w:p w:rsidR="00367C3E" w:rsidRPr="003A5AA8" w:rsidRDefault="00367C3E">
      <w:pPr>
        <w:pStyle w:val="a3"/>
        <w:spacing w:before="1"/>
        <w:rPr>
          <w:sz w:val="24"/>
          <w:szCs w:val="24"/>
        </w:rPr>
      </w:pPr>
    </w:p>
    <w:p w:rsidR="00367C3E" w:rsidRPr="003A5AA8" w:rsidRDefault="005D06ED">
      <w:pPr>
        <w:pStyle w:val="11"/>
        <w:numPr>
          <w:ilvl w:val="0"/>
          <w:numId w:val="2"/>
        </w:numPr>
        <w:tabs>
          <w:tab w:val="left" w:pos="1303"/>
        </w:tabs>
        <w:ind w:right="3519"/>
        <w:jc w:val="both"/>
        <w:rPr>
          <w:sz w:val="24"/>
          <w:szCs w:val="24"/>
        </w:rPr>
      </w:pPr>
      <w:r w:rsidRPr="003A5AA8">
        <w:rPr>
          <w:sz w:val="24"/>
          <w:szCs w:val="24"/>
        </w:rPr>
        <w:t>Требования</w:t>
      </w:r>
      <w:r w:rsidRPr="003A5AA8">
        <w:rPr>
          <w:spacing w:val="-9"/>
          <w:sz w:val="24"/>
          <w:szCs w:val="24"/>
        </w:rPr>
        <w:t xml:space="preserve"> </w:t>
      </w:r>
      <w:r w:rsidRPr="003A5AA8">
        <w:rPr>
          <w:sz w:val="24"/>
          <w:szCs w:val="24"/>
        </w:rPr>
        <w:t>к</w:t>
      </w:r>
      <w:r w:rsidRPr="003A5AA8">
        <w:rPr>
          <w:spacing w:val="-10"/>
          <w:sz w:val="24"/>
          <w:szCs w:val="24"/>
        </w:rPr>
        <w:t xml:space="preserve"> </w:t>
      </w:r>
      <w:r w:rsidRPr="003A5AA8">
        <w:rPr>
          <w:sz w:val="24"/>
          <w:szCs w:val="24"/>
        </w:rPr>
        <w:t>участникам</w:t>
      </w:r>
      <w:r w:rsidRPr="003A5AA8">
        <w:rPr>
          <w:spacing w:val="-8"/>
          <w:sz w:val="24"/>
          <w:szCs w:val="24"/>
        </w:rPr>
        <w:t xml:space="preserve"> </w:t>
      </w:r>
      <w:r w:rsidRPr="003A5AA8">
        <w:rPr>
          <w:sz w:val="24"/>
          <w:szCs w:val="24"/>
        </w:rPr>
        <w:t>и</w:t>
      </w:r>
      <w:r w:rsidRPr="003A5AA8">
        <w:rPr>
          <w:spacing w:val="-10"/>
          <w:sz w:val="24"/>
          <w:szCs w:val="24"/>
        </w:rPr>
        <w:t xml:space="preserve"> </w:t>
      </w:r>
      <w:r w:rsidRPr="003A5AA8">
        <w:rPr>
          <w:sz w:val="24"/>
          <w:szCs w:val="24"/>
        </w:rPr>
        <w:t>условия</w:t>
      </w:r>
      <w:r w:rsidRPr="003A5AA8">
        <w:rPr>
          <w:spacing w:val="-12"/>
          <w:sz w:val="24"/>
          <w:szCs w:val="24"/>
        </w:rPr>
        <w:t xml:space="preserve"> </w:t>
      </w:r>
      <w:r w:rsidRPr="003A5AA8">
        <w:rPr>
          <w:sz w:val="24"/>
          <w:szCs w:val="24"/>
        </w:rPr>
        <w:t xml:space="preserve">их </w:t>
      </w:r>
      <w:r w:rsidRPr="003A5AA8">
        <w:rPr>
          <w:spacing w:val="-2"/>
          <w:sz w:val="24"/>
          <w:szCs w:val="24"/>
        </w:rPr>
        <w:t>допуска</w:t>
      </w:r>
    </w:p>
    <w:p w:rsidR="00367C3E" w:rsidRPr="003A5AA8" w:rsidRDefault="005D06ED">
      <w:pPr>
        <w:pStyle w:val="a3"/>
        <w:spacing w:before="3"/>
        <w:ind w:left="239" w:right="352" w:firstLine="583"/>
        <w:jc w:val="both"/>
        <w:rPr>
          <w:sz w:val="24"/>
          <w:szCs w:val="24"/>
        </w:rPr>
      </w:pPr>
      <w:r w:rsidRPr="003A5AA8">
        <w:rPr>
          <w:sz w:val="24"/>
          <w:szCs w:val="24"/>
        </w:rPr>
        <w:t>К участию в соревнованиях допускаются</w:t>
      </w:r>
      <w:r w:rsidR="00E43537" w:rsidRPr="003A5AA8">
        <w:rPr>
          <w:sz w:val="24"/>
          <w:szCs w:val="24"/>
        </w:rPr>
        <w:t xml:space="preserve"> все</w:t>
      </w:r>
      <w:r w:rsidRPr="003A5AA8">
        <w:rPr>
          <w:sz w:val="24"/>
          <w:szCs w:val="24"/>
        </w:rPr>
        <w:t xml:space="preserve"> желающие,</w:t>
      </w:r>
      <w:r w:rsidR="00E43537" w:rsidRPr="003A5AA8">
        <w:rPr>
          <w:sz w:val="24"/>
          <w:szCs w:val="24"/>
        </w:rPr>
        <w:t xml:space="preserve"> любители лыжного спорта</w:t>
      </w:r>
      <w:r w:rsidR="00D109E6" w:rsidRPr="003A5AA8">
        <w:rPr>
          <w:sz w:val="24"/>
          <w:szCs w:val="24"/>
        </w:rPr>
        <w:t>,</w:t>
      </w:r>
      <w:r w:rsidRPr="003A5AA8">
        <w:rPr>
          <w:sz w:val="24"/>
          <w:szCs w:val="24"/>
        </w:rPr>
        <w:t xml:space="preserve"> имеющие допуск врача к занятиям физической культурой и спортом.</w:t>
      </w:r>
    </w:p>
    <w:p w:rsidR="00367C3E" w:rsidRPr="003A5AA8" w:rsidRDefault="004950DE">
      <w:pPr>
        <w:pStyle w:val="a3"/>
        <w:rPr>
          <w:sz w:val="24"/>
          <w:szCs w:val="24"/>
        </w:rPr>
      </w:pPr>
      <w:r w:rsidRPr="003A5AA8">
        <w:rPr>
          <w:sz w:val="24"/>
          <w:szCs w:val="24"/>
        </w:rPr>
        <w:t xml:space="preserve">       Участники до 17 лет включительно допускаются только при наличии медицинской справки с допуском врача, участники от 18 лет и старше-при наличии допуска врача или расписки, подтверждающей персональную ответственность за свое здоровье.</w:t>
      </w:r>
    </w:p>
    <w:p w:rsidR="00367C3E" w:rsidRPr="003A5AA8" w:rsidRDefault="00367C3E">
      <w:pPr>
        <w:pStyle w:val="a3"/>
        <w:rPr>
          <w:sz w:val="24"/>
          <w:szCs w:val="24"/>
        </w:rPr>
      </w:pPr>
    </w:p>
    <w:p w:rsidR="00367C3E" w:rsidRPr="003A5AA8" w:rsidRDefault="005D06ED">
      <w:pPr>
        <w:pStyle w:val="11"/>
        <w:numPr>
          <w:ilvl w:val="0"/>
          <w:numId w:val="2"/>
        </w:numPr>
        <w:tabs>
          <w:tab w:val="left" w:pos="333"/>
        </w:tabs>
        <w:spacing w:before="176"/>
        <w:ind w:left="332" w:hanging="214"/>
        <w:jc w:val="left"/>
        <w:rPr>
          <w:sz w:val="24"/>
          <w:szCs w:val="24"/>
        </w:rPr>
      </w:pPr>
      <w:r w:rsidRPr="003A5AA8">
        <w:rPr>
          <w:sz w:val="24"/>
          <w:szCs w:val="24"/>
        </w:rPr>
        <w:t>Программа</w:t>
      </w:r>
      <w:r w:rsidRPr="003A5AA8">
        <w:rPr>
          <w:spacing w:val="-14"/>
          <w:sz w:val="24"/>
          <w:szCs w:val="24"/>
        </w:rPr>
        <w:t xml:space="preserve"> </w:t>
      </w:r>
      <w:r w:rsidRPr="003A5AA8">
        <w:rPr>
          <w:spacing w:val="-2"/>
          <w:sz w:val="24"/>
          <w:szCs w:val="24"/>
        </w:rPr>
        <w:t>соревнований</w:t>
      </w:r>
    </w:p>
    <w:p w:rsidR="00367C3E" w:rsidRPr="003A5AA8" w:rsidRDefault="00367C3E">
      <w:pPr>
        <w:pStyle w:val="a3"/>
        <w:spacing w:before="8"/>
        <w:rPr>
          <w:b/>
          <w:sz w:val="24"/>
          <w:szCs w:val="24"/>
        </w:rPr>
      </w:pPr>
    </w:p>
    <w:p w:rsidR="00367C3E" w:rsidRPr="003A5AA8" w:rsidRDefault="00283096">
      <w:pPr>
        <w:pStyle w:val="a3"/>
        <w:ind w:left="119"/>
        <w:rPr>
          <w:sz w:val="24"/>
          <w:szCs w:val="24"/>
        </w:rPr>
      </w:pPr>
      <w:r w:rsidRPr="003A5AA8">
        <w:rPr>
          <w:sz w:val="24"/>
          <w:szCs w:val="24"/>
        </w:rPr>
        <w:t xml:space="preserve">   Соревнования проводятся свободным стилем, старт групповой по следующим возрастным категориям:</w:t>
      </w:r>
    </w:p>
    <w:p w:rsidR="00367C3E" w:rsidRPr="003A5AA8" w:rsidRDefault="00367C3E">
      <w:pPr>
        <w:rPr>
          <w:sz w:val="24"/>
          <w:szCs w:val="24"/>
        </w:rPr>
        <w:sectPr w:rsidR="00367C3E" w:rsidRPr="003A5AA8">
          <w:type w:val="continuous"/>
          <w:pgSz w:w="11900" w:h="16850"/>
          <w:pgMar w:top="680" w:right="600" w:bottom="158" w:left="14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6328"/>
        <w:gridCol w:w="2520"/>
      </w:tblGrid>
      <w:tr w:rsidR="003A5AA8" w:rsidRPr="003A5AA8">
        <w:trPr>
          <w:trHeight w:val="340"/>
        </w:trPr>
        <w:tc>
          <w:tcPr>
            <w:tcW w:w="744" w:type="dxa"/>
          </w:tcPr>
          <w:p w:rsidR="003A5AA8" w:rsidRPr="003A5AA8" w:rsidRDefault="003A5AA8" w:rsidP="003A5AA8">
            <w:pPr>
              <w:pStyle w:val="TableParagraph"/>
              <w:spacing w:line="240" w:lineRule="auto"/>
              <w:ind w:left="290"/>
              <w:rPr>
                <w:b/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lastRenderedPageBreak/>
              <w:t>№</w:t>
            </w:r>
          </w:p>
          <w:p w:rsidR="003A5AA8" w:rsidRPr="003A5AA8" w:rsidRDefault="003A5AA8" w:rsidP="003A5AA8">
            <w:pPr>
              <w:pStyle w:val="TableParagraph"/>
              <w:spacing w:before="19"/>
              <w:ind w:left="230"/>
              <w:rPr>
                <w:b/>
                <w:sz w:val="24"/>
                <w:szCs w:val="24"/>
              </w:rPr>
            </w:pPr>
            <w:r w:rsidRPr="003A5AA8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328" w:type="dxa"/>
          </w:tcPr>
          <w:p w:rsidR="003A5AA8" w:rsidRPr="003A5AA8" w:rsidRDefault="003A5AA8" w:rsidP="003A5AA8">
            <w:pPr>
              <w:pStyle w:val="TableParagraph"/>
              <w:spacing w:before="170" w:line="240" w:lineRule="auto"/>
              <w:ind w:left="1956"/>
              <w:rPr>
                <w:b/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Возрастные</w:t>
            </w:r>
            <w:r w:rsidRPr="003A5AA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A5AA8">
              <w:rPr>
                <w:b/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2520" w:type="dxa"/>
          </w:tcPr>
          <w:p w:rsidR="003A5AA8" w:rsidRPr="003A5AA8" w:rsidRDefault="003A5AA8" w:rsidP="003A5AA8">
            <w:pPr>
              <w:pStyle w:val="TableParagraph"/>
              <w:spacing w:before="170" w:line="240" w:lineRule="auto"/>
              <w:ind w:left="623"/>
              <w:rPr>
                <w:b/>
                <w:sz w:val="24"/>
                <w:szCs w:val="24"/>
              </w:rPr>
            </w:pPr>
            <w:r w:rsidRPr="003A5AA8">
              <w:rPr>
                <w:b/>
                <w:spacing w:val="-2"/>
                <w:sz w:val="24"/>
                <w:szCs w:val="24"/>
              </w:rPr>
              <w:t>Дистанция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3A5AA8" w:rsidP="003A5AA8">
            <w:pPr>
              <w:pStyle w:val="TableParagraph"/>
              <w:tabs>
                <w:tab w:val="center" w:pos="432"/>
              </w:tabs>
              <w:ind w:left="1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5D06ED" w:rsidRPr="003A5AA8">
              <w:rPr>
                <w:sz w:val="24"/>
                <w:szCs w:val="24"/>
              </w:rPr>
              <w:t>1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464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Мальчики</w:t>
            </w:r>
            <w:r w:rsidRPr="003A5AA8">
              <w:rPr>
                <w:spacing w:val="-4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2014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г.р.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и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>моложе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11:15</w:t>
            </w:r>
            <w:r w:rsidRPr="003A5A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500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2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565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Девочки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2014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г.р.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и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>моложе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11:25</w:t>
            </w:r>
            <w:r w:rsidRPr="003A5A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500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3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737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Мальчики</w:t>
            </w:r>
            <w:r w:rsidRPr="003A5AA8">
              <w:rPr>
                <w:spacing w:val="-9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2012-2013</w:t>
            </w:r>
            <w:r w:rsidRPr="003A5AA8">
              <w:rPr>
                <w:spacing w:val="-7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91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11:35</w:t>
            </w:r>
            <w:r w:rsidRPr="003A5A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500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>
        <w:trPr>
          <w:trHeight w:val="342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spacing w:before="2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4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spacing w:before="2"/>
              <w:ind w:left="1841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Девочки</w:t>
            </w:r>
            <w:r w:rsidRPr="003A5AA8">
              <w:rPr>
                <w:spacing w:val="-9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2012-2013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spacing w:before="2"/>
              <w:ind w:right="491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11:45</w:t>
            </w:r>
            <w:r w:rsidRPr="003A5A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500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10"/>
                <w:sz w:val="24"/>
                <w:szCs w:val="24"/>
              </w:rPr>
              <w:t>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5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841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Девочки</w:t>
            </w:r>
            <w:r w:rsidRPr="003A5AA8">
              <w:rPr>
                <w:spacing w:val="-9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2010-2011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11:55</w:t>
            </w:r>
            <w:r w:rsidRPr="003A5AA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1,5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6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490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Женщины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1971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г.р.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и</w:t>
            </w:r>
            <w:r w:rsidRPr="003A5AA8">
              <w:rPr>
                <w:spacing w:val="-2"/>
                <w:sz w:val="24"/>
                <w:szCs w:val="24"/>
              </w:rPr>
              <w:t xml:space="preserve"> старше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12:05</w:t>
            </w:r>
            <w:r w:rsidRPr="003A5A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1,5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7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740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Мальчики</w:t>
            </w:r>
            <w:r w:rsidRPr="003A5AA8">
              <w:rPr>
                <w:spacing w:val="-8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2010-2011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12:15</w:t>
            </w:r>
            <w:r w:rsidRPr="003A5A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1,5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8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802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Девушки</w:t>
            </w:r>
            <w:r w:rsidRPr="003A5AA8">
              <w:rPr>
                <w:spacing w:val="-12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2008-2009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12:25</w:t>
            </w:r>
            <w:r w:rsidRPr="003A5A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1,5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9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802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Девушки</w:t>
            </w:r>
            <w:r w:rsidRPr="003A5AA8">
              <w:rPr>
                <w:spacing w:val="-12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2006-2007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58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12:35</w:t>
            </w:r>
            <w:r w:rsidRPr="003A5A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1,5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spacing w:before="2" w:line="318" w:lineRule="exact"/>
              <w:ind w:left="276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spacing w:before="2" w:line="318" w:lineRule="exact"/>
              <w:ind w:left="1757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Девушки</w:t>
            </w:r>
            <w:r w:rsidRPr="003A5AA8">
              <w:rPr>
                <w:spacing w:val="-10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2004-2005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>г.р.)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spacing w:before="2" w:line="318" w:lineRule="exact"/>
              <w:ind w:right="458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12:45</w:t>
            </w:r>
            <w:r w:rsidRPr="003A5A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1,5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2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spacing w:before="2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spacing w:before="2"/>
              <w:ind w:left="1735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Женщины</w:t>
            </w:r>
            <w:r w:rsidRPr="003A5AA8">
              <w:rPr>
                <w:spacing w:val="-9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2003-1992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spacing w:before="2"/>
              <w:ind w:right="459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12:55</w:t>
            </w:r>
            <w:r w:rsidRPr="003A5A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1,5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1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spacing w:line="321" w:lineRule="exact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spacing w:line="321" w:lineRule="exact"/>
              <w:ind w:left="1735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Женщины</w:t>
            </w:r>
            <w:r w:rsidRPr="003A5AA8">
              <w:rPr>
                <w:spacing w:val="-9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1991-1982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spacing w:line="321" w:lineRule="exact"/>
              <w:ind w:right="494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13:05</w:t>
            </w:r>
            <w:r w:rsidRPr="003A5A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>1,5км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735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Женщины</w:t>
            </w:r>
            <w:r w:rsidRPr="003A5AA8">
              <w:rPr>
                <w:spacing w:val="-9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1981-1972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right="459"/>
              <w:jc w:val="right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13:15</w:t>
            </w:r>
            <w:r w:rsidRPr="003A5A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1,5</w:t>
            </w:r>
            <w:r w:rsidRPr="003A5AA8">
              <w:rPr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276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spacing w:line="298" w:lineRule="exact"/>
              <w:ind w:left="2050" w:right="1562"/>
              <w:jc w:val="center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Юноши</w:t>
            </w:r>
            <w:r w:rsidRPr="003A5AA8">
              <w:rPr>
                <w:spacing w:val="-7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2008-2009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left="575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13:25</w:t>
            </w:r>
            <w:r w:rsidRPr="003A5A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3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877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Юноши</w:t>
            </w:r>
            <w:r w:rsidRPr="003A5AA8">
              <w:rPr>
                <w:spacing w:val="-7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2006-2007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left="695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13:35</w:t>
            </w:r>
            <w:r w:rsidRPr="003A5A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3</w:t>
            </w:r>
            <w:r w:rsidRPr="003A5AA8">
              <w:rPr>
                <w:spacing w:val="-1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877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Юноши</w:t>
            </w:r>
            <w:r w:rsidRPr="003A5AA8">
              <w:rPr>
                <w:spacing w:val="-7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2004-2005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left="695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13:45</w:t>
            </w:r>
            <w:r w:rsidRPr="003A5A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3</w:t>
            </w:r>
            <w:r w:rsidRPr="003A5AA8">
              <w:rPr>
                <w:spacing w:val="-1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2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spacing w:before="2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spacing w:line="300" w:lineRule="exact"/>
              <w:ind w:right="1262"/>
              <w:jc w:val="right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Мужчины</w:t>
            </w:r>
            <w:r w:rsidRPr="003A5AA8">
              <w:rPr>
                <w:spacing w:val="62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1971</w:t>
            </w:r>
            <w:r w:rsidRPr="003A5AA8">
              <w:rPr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г.р.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pacing w:val="-2"/>
                <w:sz w:val="24"/>
                <w:szCs w:val="24"/>
              </w:rPr>
              <w:t>старше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spacing w:before="2"/>
              <w:ind w:left="731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13:55</w:t>
            </w:r>
            <w:r w:rsidRPr="003A5A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3км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275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ind w:left="1742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Мужчины</w:t>
            </w:r>
            <w:r w:rsidRPr="003A5AA8">
              <w:rPr>
                <w:spacing w:val="-12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2003-1992</w:t>
            </w:r>
            <w:r w:rsidRPr="003A5AA8">
              <w:rPr>
                <w:spacing w:val="-6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left="695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14:05</w:t>
            </w:r>
            <w:r w:rsidRPr="003A5A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3</w:t>
            </w:r>
            <w:r w:rsidRPr="003A5AA8">
              <w:rPr>
                <w:spacing w:val="-1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276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spacing w:line="298" w:lineRule="exact"/>
              <w:ind w:right="1395"/>
              <w:jc w:val="right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Мужчины</w:t>
            </w:r>
            <w:r w:rsidRPr="003A5AA8">
              <w:rPr>
                <w:spacing w:val="59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1991-1982</w:t>
            </w:r>
            <w:r w:rsidRPr="003A5AA8">
              <w:rPr>
                <w:spacing w:val="-4"/>
                <w:sz w:val="24"/>
                <w:szCs w:val="24"/>
              </w:rPr>
              <w:t xml:space="preserve"> 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left="695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14:15</w:t>
            </w:r>
            <w:r w:rsidRPr="003A5A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3</w:t>
            </w:r>
            <w:r w:rsidRPr="003A5AA8">
              <w:rPr>
                <w:spacing w:val="-1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  <w:tr w:rsidR="00367C3E" w:rsidRPr="003A5AA8">
        <w:trPr>
          <w:trHeight w:val="340"/>
        </w:trPr>
        <w:tc>
          <w:tcPr>
            <w:tcW w:w="744" w:type="dxa"/>
          </w:tcPr>
          <w:p w:rsidR="00367C3E" w:rsidRPr="003A5AA8" w:rsidRDefault="005D06ED">
            <w:pPr>
              <w:pStyle w:val="TableParagraph"/>
              <w:ind w:left="276" w:right="147"/>
              <w:jc w:val="center"/>
              <w:rPr>
                <w:sz w:val="24"/>
                <w:szCs w:val="24"/>
              </w:rPr>
            </w:pPr>
            <w:r w:rsidRPr="003A5AA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6328" w:type="dxa"/>
          </w:tcPr>
          <w:p w:rsidR="00367C3E" w:rsidRPr="003A5AA8" w:rsidRDefault="005D06ED">
            <w:pPr>
              <w:pStyle w:val="TableParagraph"/>
              <w:spacing w:line="298" w:lineRule="exact"/>
              <w:ind w:left="1922"/>
              <w:rPr>
                <w:sz w:val="24"/>
                <w:szCs w:val="24"/>
              </w:rPr>
            </w:pPr>
            <w:r w:rsidRPr="003A5AA8">
              <w:rPr>
                <w:sz w:val="24"/>
                <w:szCs w:val="24"/>
              </w:rPr>
              <w:t>Мужчины</w:t>
            </w:r>
            <w:r w:rsidRPr="003A5AA8">
              <w:rPr>
                <w:spacing w:val="-10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1981-1972</w:t>
            </w:r>
            <w:r w:rsidRPr="003A5AA8">
              <w:rPr>
                <w:spacing w:val="-5"/>
                <w:sz w:val="24"/>
                <w:szCs w:val="24"/>
              </w:rPr>
              <w:t xml:space="preserve"> </w:t>
            </w:r>
            <w:r w:rsidRPr="003A5AA8">
              <w:rPr>
                <w:spacing w:val="-4"/>
                <w:sz w:val="24"/>
                <w:szCs w:val="24"/>
              </w:rPr>
              <w:t>г.р.</w:t>
            </w:r>
          </w:p>
        </w:tc>
        <w:tc>
          <w:tcPr>
            <w:tcW w:w="2520" w:type="dxa"/>
          </w:tcPr>
          <w:p w:rsidR="00367C3E" w:rsidRPr="003A5AA8" w:rsidRDefault="005D06ED">
            <w:pPr>
              <w:pStyle w:val="TableParagraph"/>
              <w:ind w:left="695"/>
              <w:rPr>
                <w:sz w:val="24"/>
                <w:szCs w:val="24"/>
              </w:rPr>
            </w:pPr>
            <w:r w:rsidRPr="003A5AA8">
              <w:rPr>
                <w:b/>
                <w:sz w:val="24"/>
                <w:szCs w:val="24"/>
              </w:rPr>
              <w:t>14:25</w:t>
            </w:r>
            <w:r w:rsidRPr="003A5A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A5AA8">
              <w:rPr>
                <w:sz w:val="24"/>
                <w:szCs w:val="24"/>
              </w:rPr>
              <w:t>3</w:t>
            </w:r>
            <w:r w:rsidRPr="003A5AA8">
              <w:rPr>
                <w:spacing w:val="-1"/>
                <w:sz w:val="24"/>
                <w:szCs w:val="24"/>
              </w:rPr>
              <w:t xml:space="preserve"> </w:t>
            </w:r>
            <w:r w:rsidRPr="003A5AA8">
              <w:rPr>
                <w:spacing w:val="-5"/>
                <w:sz w:val="24"/>
                <w:szCs w:val="24"/>
              </w:rPr>
              <w:t>км</w:t>
            </w:r>
          </w:p>
        </w:tc>
      </w:tr>
    </w:tbl>
    <w:p w:rsidR="00367C3E" w:rsidRPr="003A5AA8" w:rsidRDefault="00367C3E">
      <w:pPr>
        <w:pStyle w:val="a3"/>
        <w:spacing w:before="7"/>
        <w:rPr>
          <w:sz w:val="24"/>
          <w:szCs w:val="24"/>
        </w:rPr>
      </w:pPr>
    </w:p>
    <w:p w:rsidR="00560A34" w:rsidRPr="003A5AA8" w:rsidRDefault="003A5AA8" w:rsidP="00560A34">
      <w:pPr>
        <w:pStyle w:val="11"/>
        <w:spacing w:before="89" w:line="310" w:lineRule="exact"/>
        <w:ind w:left="827"/>
        <w:rPr>
          <w:sz w:val="24"/>
          <w:szCs w:val="24"/>
        </w:rPr>
      </w:pPr>
      <w:r w:rsidRPr="003A5AA8">
        <w:rPr>
          <w:sz w:val="24"/>
          <w:szCs w:val="24"/>
          <w:lang w:val="en-US"/>
        </w:rPr>
        <w:t>6</w:t>
      </w:r>
      <w:r w:rsidR="00560A34" w:rsidRPr="003A5AA8">
        <w:rPr>
          <w:sz w:val="24"/>
          <w:szCs w:val="24"/>
        </w:rPr>
        <w:t>. Порядок</w:t>
      </w:r>
      <w:r w:rsidR="00560A34" w:rsidRPr="003A5AA8">
        <w:rPr>
          <w:spacing w:val="-5"/>
          <w:sz w:val="24"/>
          <w:szCs w:val="24"/>
        </w:rPr>
        <w:t xml:space="preserve"> </w:t>
      </w:r>
      <w:r w:rsidR="00560A34" w:rsidRPr="003A5AA8">
        <w:rPr>
          <w:spacing w:val="-2"/>
          <w:sz w:val="24"/>
          <w:szCs w:val="24"/>
        </w:rPr>
        <w:t>старта:</w:t>
      </w:r>
    </w:p>
    <w:p w:rsidR="00560A34" w:rsidRPr="003A5AA8" w:rsidRDefault="00560A34" w:rsidP="00560A34">
      <w:pPr>
        <w:pStyle w:val="a3"/>
        <w:spacing w:before="6" w:line="223" w:lineRule="auto"/>
        <w:ind w:left="599"/>
        <w:rPr>
          <w:sz w:val="24"/>
          <w:szCs w:val="24"/>
        </w:rPr>
      </w:pPr>
      <w:r w:rsidRPr="003A5AA8">
        <w:rPr>
          <w:sz w:val="24"/>
          <w:szCs w:val="24"/>
        </w:rPr>
        <w:t>Через 10 минут каждая группа. При небольшом количестве участников группы</w:t>
      </w:r>
      <w:r w:rsidRPr="003A5AA8">
        <w:rPr>
          <w:spacing w:val="-7"/>
          <w:sz w:val="24"/>
          <w:szCs w:val="24"/>
        </w:rPr>
        <w:t xml:space="preserve"> </w:t>
      </w:r>
      <w:r w:rsidRPr="003A5AA8">
        <w:rPr>
          <w:sz w:val="24"/>
          <w:szCs w:val="24"/>
        </w:rPr>
        <w:t>на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старте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могут</w:t>
      </w:r>
      <w:r w:rsidRPr="003A5AA8">
        <w:rPr>
          <w:spacing w:val="-5"/>
          <w:sz w:val="24"/>
          <w:szCs w:val="24"/>
        </w:rPr>
        <w:t xml:space="preserve"> </w:t>
      </w:r>
      <w:r w:rsidRPr="003A5AA8">
        <w:rPr>
          <w:sz w:val="24"/>
          <w:szCs w:val="24"/>
        </w:rPr>
        <w:t>быть</w:t>
      </w:r>
      <w:r w:rsidRPr="003A5AA8">
        <w:rPr>
          <w:spacing w:val="-3"/>
          <w:sz w:val="24"/>
          <w:szCs w:val="24"/>
        </w:rPr>
        <w:t xml:space="preserve"> </w:t>
      </w:r>
      <w:r w:rsidRPr="003A5AA8">
        <w:rPr>
          <w:sz w:val="24"/>
          <w:szCs w:val="24"/>
        </w:rPr>
        <w:t>объединены.</w:t>
      </w:r>
      <w:r w:rsidRPr="003A5AA8">
        <w:rPr>
          <w:spacing w:val="-5"/>
          <w:sz w:val="24"/>
          <w:szCs w:val="24"/>
        </w:rPr>
        <w:t xml:space="preserve"> </w:t>
      </w:r>
      <w:r w:rsidRPr="003A5AA8">
        <w:rPr>
          <w:sz w:val="24"/>
          <w:szCs w:val="24"/>
        </w:rPr>
        <w:t>Актуальное</w:t>
      </w:r>
      <w:r w:rsidRPr="003A5AA8">
        <w:rPr>
          <w:spacing w:val="-7"/>
          <w:sz w:val="24"/>
          <w:szCs w:val="24"/>
        </w:rPr>
        <w:t xml:space="preserve"> </w:t>
      </w:r>
      <w:r w:rsidRPr="003A5AA8">
        <w:rPr>
          <w:sz w:val="24"/>
          <w:szCs w:val="24"/>
        </w:rPr>
        <w:t>расписание</w:t>
      </w:r>
      <w:r w:rsidRPr="003A5AA8">
        <w:rPr>
          <w:spacing w:val="-4"/>
          <w:sz w:val="24"/>
          <w:szCs w:val="24"/>
        </w:rPr>
        <w:t xml:space="preserve"> </w:t>
      </w:r>
      <w:r w:rsidRPr="003A5AA8">
        <w:rPr>
          <w:sz w:val="24"/>
          <w:szCs w:val="24"/>
        </w:rPr>
        <w:t>забегов будет опубликовано в социальных сетях за 2 дня до соревнований.</w:t>
      </w:r>
    </w:p>
    <w:p w:rsidR="00560A34" w:rsidRPr="003A5AA8" w:rsidRDefault="00560A34" w:rsidP="00560A34">
      <w:pPr>
        <w:pStyle w:val="a3"/>
        <w:spacing w:before="3"/>
        <w:rPr>
          <w:sz w:val="24"/>
          <w:szCs w:val="24"/>
        </w:rPr>
      </w:pPr>
    </w:p>
    <w:p w:rsidR="00DE51A1" w:rsidRPr="003A5AA8" w:rsidRDefault="00DE51A1">
      <w:pPr>
        <w:pStyle w:val="a3"/>
        <w:spacing w:before="7"/>
        <w:rPr>
          <w:b/>
          <w:bCs/>
          <w:spacing w:val="-2"/>
          <w:sz w:val="24"/>
          <w:szCs w:val="24"/>
        </w:rPr>
      </w:pPr>
      <w:r w:rsidRPr="003A5AA8">
        <w:rPr>
          <w:b/>
          <w:bCs/>
          <w:spacing w:val="-2"/>
          <w:sz w:val="24"/>
          <w:szCs w:val="24"/>
        </w:rPr>
        <w:t xml:space="preserve">             </w:t>
      </w:r>
      <w:r w:rsidR="003A5AA8" w:rsidRPr="00825DB3">
        <w:rPr>
          <w:b/>
          <w:bCs/>
          <w:spacing w:val="-2"/>
          <w:sz w:val="24"/>
          <w:szCs w:val="24"/>
        </w:rPr>
        <w:t>7</w:t>
      </w:r>
      <w:r w:rsidRPr="003A5AA8">
        <w:rPr>
          <w:b/>
          <w:bCs/>
          <w:spacing w:val="-2"/>
          <w:sz w:val="24"/>
          <w:szCs w:val="24"/>
        </w:rPr>
        <w:t>. Заявки:</w:t>
      </w:r>
    </w:p>
    <w:p w:rsidR="00DE51A1" w:rsidRPr="003A5AA8" w:rsidRDefault="00DE51A1">
      <w:pPr>
        <w:pStyle w:val="a3"/>
        <w:spacing w:before="7"/>
        <w:rPr>
          <w:sz w:val="24"/>
          <w:szCs w:val="24"/>
        </w:rPr>
      </w:pPr>
      <w:r w:rsidRPr="003A5AA8">
        <w:rPr>
          <w:sz w:val="24"/>
          <w:szCs w:val="24"/>
        </w:rPr>
        <w:t xml:space="preserve">                 Регистр</w:t>
      </w:r>
      <w:r w:rsidR="00560A34" w:rsidRPr="003A5AA8">
        <w:rPr>
          <w:sz w:val="24"/>
          <w:szCs w:val="24"/>
        </w:rPr>
        <w:t>ация участников осуществляется п</w:t>
      </w:r>
      <w:r w:rsidRPr="003A5AA8">
        <w:rPr>
          <w:sz w:val="24"/>
          <w:szCs w:val="24"/>
        </w:rPr>
        <w:t>редварительно, только в электронном виде по ссылке</w:t>
      </w:r>
      <w:r w:rsidRPr="003A5AA8">
        <w:rPr>
          <w:b/>
          <w:bCs/>
          <w:spacing w:val="-2"/>
          <w:sz w:val="24"/>
          <w:szCs w:val="24"/>
        </w:rPr>
        <w:t xml:space="preserve">:  </w:t>
      </w:r>
      <w:hyperlink r:id="rId5" w:history="1">
        <w:r w:rsidR="00825DB3" w:rsidRPr="00F82E56">
          <w:rPr>
            <w:rStyle w:val="a5"/>
            <w:b/>
            <w:bCs/>
            <w:spacing w:val="-2"/>
            <w:sz w:val="24"/>
            <w:szCs w:val="24"/>
          </w:rPr>
          <w:t>https://orgeo.ru/event/20168</w:t>
        </w:r>
      </w:hyperlink>
      <w:r w:rsidR="00825DB3" w:rsidRPr="00825DB3">
        <w:rPr>
          <w:b/>
          <w:bCs/>
          <w:color w:val="FF0000"/>
          <w:spacing w:val="-2"/>
          <w:sz w:val="24"/>
          <w:szCs w:val="24"/>
        </w:rPr>
        <w:t xml:space="preserve"> </w:t>
      </w:r>
      <w:r w:rsidR="000C35CE" w:rsidRPr="003A5AA8">
        <w:rPr>
          <w:sz w:val="24"/>
          <w:szCs w:val="24"/>
        </w:rPr>
        <w:t>до достижения лимита участников</w:t>
      </w:r>
      <w:r w:rsidR="000C35CE" w:rsidRPr="003A5AA8">
        <w:rPr>
          <w:b/>
          <w:bCs/>
          <w:spacing w:val="-2"/>
          <w:sz w:val="24"/>
          <w:szCs w:val="24"/>
        </w:rPr>
        <w:t xml:space="preserve"> – </w:t>
      </w:r>
      <w:r w:rsidR="00825DB3" w:rsidRPr="00825DB3">
        <w:rPr>
          <w:b/>
          <w:bCs/>
          <w:spacing w:val="-2"/>
          <w:sz w:val="24"/>
          <w:szCs w:val="24"/>
        </w:rPr>
        <w:t>15</w:t>
      </w:r>
      <w:r w:rsidR="000C35CE" w:rsidRPr="003A5AA8">
        <w:rPr>
          <w:sz w:val="24"/>
          <w:szCs w:val="24"/>
        </w:rPr>
        <w:t xml:space="preserve"> человек в каждой группе.</w:t>
      </w:r>
    </w:p>
    <w:p w:rsidR="00DE51A1" w:rsidRPr="003A5AA8" w:rsidRDefault="00DE51A1">
      <w:pPr>
        <w:pStyle w:val="a3"/>
        <w:spacing w:before="7"/>
        <w:rPr>
          <w:sz w:val="24"/>
          <w:szCs w:val="24"/>
        </w:rPr>
      </w:pPr>
      <w:r w:rsidRPr="003A5AA8">
        <w:rPr>
          <w:sz w:val="24"/>
          <w:szCs w:val="24"/>
        </w:rPr>
        <w:t xml:space="preserve">       В день соревнований участник, прошедший электронную регистрацию, </w:t>
      </w:r>
      <w:r w:rsidRPr="003A5AA8">
        <w:rPr>
          <w:b/>
          <w:sz w:val="24"/>
          <w:szCs w:val="24"/>
        </w:rPr>
        <w:t>подтверждает</w:t>
      </w:r>
      <w:r w:rsidRPr="003A5AA8">
        <w:rPr>
          <w:sz w:val="24"/>
          <w:szCs w:val="24"/>
        </w:rPr>
        <w:t xml:space="preserve"> свое участие на столе регистрации за 30 мин. до старта своей возрастной группы, предоставляя паспорт или свидетельство о рождении, медицинскую справку с допуском врача. Без подтверждения, участник к соревнованиям не допускается!</w:t>
      </w:r>
    </w:p>
    <w:p w:rsidR="00560A34" w:rsidRPr="003A5AA8" w:rsidRDefault="00560A34">
      <w:pPr>
        <w:pStyle w:val="a3"/>
        <w:spacing w:before="7"/>
        <w:rPr>
          <w:sz w:val="24"/>
          <w:szCs w:val="24"/>
        </w:rPr>
      </w:pPr>
    </w:p>
    <w:p w:rsidR="00560A34" w:rsidRPr="003A5AA8" w:rsidRDefault="00560A34">
      <w:pPr>
        <w:pStyle w:val="a3"/>
        <w:spacing w:before="7"/>
        <w:rPr>
          <w:sz w:val="24"/>
          <w:szCs w:val="24"/>
        </w:rPr>
      </w:pPr>
      <w:r w:rsidRPr="003A5AA8">
        <w:rPr>
          <w:sz w:val="24"/>
          <w:szCs w:val="24"/>
        </w:rPr>
        <w:t>Справки по е-</w:t>
      </w:r>
      <w:r w:rsidRPr="003A5AA8">
        <w:rPr>
          <w:sz w:val="24"/>
          <w:szCs w:val="24"/>
          <w:lang w:val="en-US"/>
        </w:rPr>
        <w:t>mail</w:t>
      </w:r>
      <w:r w:rsidRPr="003A5AA8">
        <w:rPr>
          <w:sz w:val="24"/>
          <w:szCs w:val="24"/>
        </w:rPr>
        <w:t xml:space="preserve">: </w:t>
      </w:r>
      <w:hyperlink r:id="rId6" w:history="1">
        <w:r w:rsidRPr="003A5AA8">
          <w:rPr>
            <w:rStyle w:val="a5"/>
            <w:sz w:val="24"/>
            <w:szCs w:val="24"/>
            <w:lang w:val="en-US"/>
          </w:rPr>
          <w:t>yunost</w:t>
        </w:r>
        <w:r w:rsidRPr="003A5AA8">
          <w:rPr>
            <w:rStyle w:val="a5"/>
            <w:sz w:val="24"/>
            <w:szCs w:val="24"/>
          </w:rPr>
          <w:t>.</w:t>
        </w:r>
        <w:r w:rsidRPr="003A5AA8">
          <w:rPr>
            <w:rStyle w:val="a5"/>
            <w:sz w:val="24"/>
            <w:szCs w:val="24"/>
            <w:lang w:val="en-US"/>
          </w:rPr>
          <w:t>mbu</w:t>
        </w:r>
        <w:r w:rsidRPr="003A5AA8">
          <w:rPr>
            <w:rStyle w:val="a5"/>
            <w:sz w:val="24"/>
            <w:szCs w:val="24"/>
          </w:rPr>
          <w:t>@</w:t>
        </w:r>
        <w:r w:rsidRPr="003A5AA8">
          <w:rPr>
            <w:rStyle w:val="a5"/>
            <w:sz w:val="24"/>
            <w:szCs w:val="24"/>
            <w:lang w:val="en-US"/>
          </w:rPr>
          <w:t>yandex</w:t>
        </w:r>
        <w:r w:rsidRPr="003A5AA8">
          <w:rPr>
            <w:rStyle w:val="a5"/>
            <w:sz w:val="24"/>
            <w:szCs w:val="24"/>
          </w:rPr>
          <w:t>.</w:t>
        </w:r>
        <w:r w:rsidRPr="003A5AA8">
          <w:rPr>
            <w:rStyle w:val="a5"/>
            <w:sz w:val="24"/>
            <w:szCs w:val="24"/>
            <w:lang w:val="en-US"/>
          </w:rPr>
          <w:t>ru</w:t>
        </w:r>
      </w:hyperlink>
    </w:p>
    <w:p w:rsidR="00560A34" w:rsidRPr="003A5AA8" w:rsidRDefault="00560A34">
      <w:pPr>
        <w:pStyle w:val="a3"/>
        <w:spacing w:before="7"/>
        <w:rPr>
          <w:sz w:val="24"/>
          <w:szCs w:val="24"/>
        </w:rPr>
      </w:pPr>
      <w:r w:rsidRPr="003A5AA8">
        <w:rPr>
          <w:sz w:val="24"/>
          <w:szCs w:val="24"/>
        </w:rPr>
        <w:t>Тел: 8 (495) 548-68-70</w:t>
      </w:r>
    </w:p>
    <w:p w:rsidR="00097626" w:rsidRPr="003A5AA8" w:rsidRDefault="00097626">
      <w:pPr>
        <w:pStyle w:val="a3"/>
        <w:spacing w:before="7"/>
        <w:rPr>
          <w:sz w:val="24"/>
          <w:szCs w:val="24"/>
        </w:rPr>
      </w:pPr>
      <w:r w:rsidRPr="003A5AA8">
        <w:rPr>
          <w:sz w:val="24"/>
          <w:szCs w:val="24"/>
        </w:rPr>
        <w:t xml:space="preserve"> </w:t>
      </w:r>
      <w:r w:rsidR="00FD4C41" w:rsidRPr="003A5AA8">
        <w:rPr>
          <w:sz w:val="24"/>
          <w:szCs w:val="24"/>
        </w:rPr>
        <w:t>Организатор соревнования оставляет за собой право вносить изменения в программу проведения мероприятия, в связи с погодными условиями.</w:t>
      </w:r>
    </w:p>
    <w:p w:rsidR="004950DE" w:rsidRPr="003A5AA8" w:rsidRDefault="004950DE">
      <w:pPr>
        <w:pStyle w:val="a3"/>
        <w:spacing w:before="7"/>
        <w:rPr>
          <w:sz w:val="24"/>
          <w:szCs w:val="24"/>
        </w:rPr>
      </w:pPr>
      <w:r w:rsidRPr="003A5AA8">
        <w:rPr>
          <w:sz w:val="24"/>
          <w:szCs w:val="24"/>
        </w:rPr>
        <w:t xml:space="preserve">    </w:t>
      </w:r>
    </w:p>
    <w:p w:rsidR="00367C3E" w:rsidRPr="003A5AA8" w:rsidRDefault="003A5AA8" w:rsidP="003A5AA8">
      <w:pPr>
        <w:pStyle w:val="11"/>
        <w:numPr>
          <w:ilvl w:val="0"/>
          <w:numId w:val="3"/>
        </w:numPr>
        <w:tabs>
          <w:tab w:val="left" w:pos="1156"/>
        </w:tabs>
        <w:spacing w:line="322" w:lineRule="exact"/>
        <w:rPr>
          <w:sz w:val="24"/>
          <w:szCs w:val="24"/>
        </w:rPr>
      </w:pPr>
      <w:r w:rsidRPr="00825DB3">
        <w:rPr>
          <w:spacing w:val="-2"/>
          <w:sz w:val="24"/>
          <w:szCs w:val="24"/>
        </w:rPr>
        <w:t xml:space="preserve"> </w:t>
      </w:r>
      <w:r w:rsidR="005D06ED" w:rsidRPr="003A5AA8">
        <w:rPr>
          <w:spacing w:val="-2"/>
          <w:sz w:val="24"/>
          <w:szCs w:val="24"/>
        </w:rPr>
        <w:t>Награждение</w:t>
      </w:r>
    </w:p>
    <w:p w:rsidR="00367C3E" w:rsidRPr="003A5AA8" w:rsidRDefault="005D06ED">
      <w:pPr>
        <w:pStyle w:val="a3"/>
        <w:spacing w:line="242" w:lineRule="auto"/>
        <w:ind w:left="239" w:firstLine="707"/>
        <w:rPr>
          <w:sz w:val="24"/>
          <w:szCs w:val="24"/>
        </w:rPr>
      </w:pPr>
      <w:r w:rsidRPr="003A5AA8">
        <w:rPr>
          <w:sz w:val="24"/>
          <w:szCs w:val="24"/>
        </w:rPr>
        <w:t>Участники,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занявшие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1,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2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и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3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места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в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каждой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возрастной</w:t>
      </w:r>
      <w:r w:rsidRPr="003A5AA8">
        <w:rPr>
          <w:spacing w:val="40"/>
          <w:sz w:val="24"/>
          <w:szCs w:val="24"/>
        </w:rPr>
        <w:t xml:space="preserve"> </w:t>
      </w:r>
      <w:r w:rsidRPr="003A5AA8">
        <w:rPr>
          <w:sz w:val="24"/>
          <w:szCs w:val="24"/>
        </w:rPr>
        <w:t>категории награждаются грамотами, медалями.</w:t>
      </w:r>
    </w:p>
    <w:p w:rsidR="00560A34" w:rsidRPr="003A5AA8" w:rsidRDefault="00560A34">
      <w:pPr>
        <w:pStyle w:val="a3"/>
        <w:spacing w:line="242" w:lineRule="auto"/>
        <w:ind w:left="239" w:firstLine="707"/>
        <w:rPr>
          <w:sz w:val="24"/>
          <w:szCs w:val="24"/>
        </w:rPr>
      </w:pPr>
    </w:p>
    <w:p w:rsidR="00560A34" w:rsidRPr="003A5AA8" w:rsidRDefault="00560A34">
      <w:pPr>
        <w:pStyle w:val="a3"/>
        <w:spacing w:line="242" w:lineRule="auto"/>
        <w:ind w:left="239" w:firstLine="707"/>
        <w:rPr>
          <w:sz w:val="24"/>
          <w:szCs w:val="24"/>
        </w:rPr>
      </w:pPr>
      <w:r w:rsidRPr="003A5AA8">
        <w:rPr>
          <w:sz w:val="24"/>
          <w:szCs w:val="24"/>
        </w:rPr>
        <w:t>Настоящее положение является вызовом на соревнования.</w:t>
      </w:r>
    </w:p>
    <w:p w:rsidR="00560A34" w:rsidRDefault="00560A34">
      <w:pPr>
        <w:pStyle w:val="a3"/>
        <w:spacing w:line="242" w:lineRule="auto"/>
        <w:ind w:left="239" w:firstLine="707"/>
      </w:pPr>
    </w:p>
    <w:p w:rsidR="005D06ED" w:rsidRDefault="005D06ED">
      <w:pPr>
        <w:pStyle w:val="a3"/>
        <w:spacing w:line="242" w:lineRule="auto"/>
        <w:ind w:left="239" w:firstLine="707"/>
      </w:pPr>
    </w:p>
    <w:p w:rsidR="00560A34" w:rsidRPr="00560A34" w:rsidRDefault="00560A34">
      <w:pPr>
        <w:pStyle w:val="a3"/>
        <w:spacing w:line="242" w:lineRule="auto"/>
        <w:ind w:left="239" w:firstLine="707"/>
        <w:rPr>
          <w:b/>
        </w:rPr>
      </w:pPr>
      <w:r w:rsidRPr="00560A34">
        <w:rPr>
          <w:b/>
        </w:rPr>
        <w:t>ОБРАТИТЕ ВНИМАНИЕ!</w:t>
      </w:r>
    </w:p>
    <w:p w:rsidR="00367C3E" w:rsidRDefault="00367C3E">
      <w:pPr>
        <w:pStyle w:val="a3"/>
        <w:spacing w:before="4"/>
      </w:pPr>
    </w:p>
    <w:p w:rsidR="00560A34" w:rsidRPr="00E43537" w:rsidRDefault="00560A34" w:rsidP="00560A34">
      <w:pPr>
        <w:spacing w:line="480" w:lineRule="auto"/>
        <w:rPr>
          <w:sz w:val="32"/>
          <w:szCs w:val="28"/>
        </w:rPr>
      </w:pPr>
      <w:r w:rsidRPr="00560A34">
        <w:rPr>
          <w:sz w:val="32"/>
          <w:szCs w:val="28"/>
        </w:rPr>
        <w:t xml:space="preserve">       В связи с угрозой распространения COVID- 19 и требованиями </w:t>
      </w:r>
      <w:proofErr w:type="spellStart"/>
      <w:r w:rsidRPr="00560A34">
        <w:rPr>
          <w:sz w:val="32"/>
          <w:szCs w:val="28"/>
        </w:rPr>
        <w:t>Роспотребнадзора</w:t>
      </w:r>
      <w:proofErr w:type="spellEnd"/>
      <w:r w:rsidRPr="00560A34">
        <w:rPr>
          <w:sz w:val="32"/>
          <w:szCs w:val="28"/>
        </w:rPr>
        <w:t xml:space="preserve">, вход спортсменов и родителей детей  в здание научно-культурного центра «Музей В.И. Ленина» </w:t>
      </w:r>
      <w:r>
        <w:rPr>
          <w:sz w:val="32"/>
          <w:szCs w:val="28"/>
        </w:rPr>
        <w:t xml:space="preserve"> </w:t>
      </w:r>
      <w:r w:rsidRPr="00560A34">
        <w:rPr>
          <w:sz w:val="32"/>
          <w:szCs w:val="28"/>
        </w:rPr>
        <w:t xml:space="preserve"> строго по QR-код от </w:t>
      </w:r>
      <w:proofErr w:type="spellStart"/>
      <w:r w:rsidRPr="00560A34">
        <w:rPr>
          <w:sz w:val="32"/>
          <w:szCs w:val="28"/>
        </w:rPr>
        <w:t>короновируса</w:t>
      </w:r>
      <w:proofErr w:type="spellEnd"/>
      <w:r w:rsidRPr="00560A34">
        <w:rPr>
          <w:sz w:val="32"/>
          <w:szCs w:val="28"/>
        </w:rPr>
        <w:t xml:space="preserve">.  </w:t>
      </w:r>
      <w:r w:rsidRPr="00E43537">
        <w:rPr>
          <w:sz w:val="32"/>
          <w:szCs w:val="28"/>
        </w:rPr>
        <w:t xml:space="preserve">В случае отсутствия QR-кода, посещение туалетной  комнаты возможно  на территории музея </w:t>
      </w:r>
      <w:proofErr w:type="gramStart"/>
      <w:r w:rsidRPr="00E43537">
        <w:rPr>
          <w:sz w:val="32"/>
          <w:szCs w:val="28"/>
        </w:rPr>
        <w:t>–у</w:t>
      </w:r>
      <w:proofErr w:type="gramEnd"/>
      <w:r w:rsidRPr="00E43537">
        <w:rPr>
          <w:sz w:val="32"/>
          <w:szCs w:val="28"/>
        </w:rPr>
        <w:t>садьбы «Горки» .</w:t>
      </w:r>
    </w:p>
    <w:p w:rsidR="003A5AA8" w:rsidRDefault="00560A34" w:rsidP="002E244E">
      <w:pPr>
        <w:spacing w:line="480" w:lineRule="auto"/>
      </w:pPr>
      <w:r w:rsidRPr="00E43537">
        <w:rPr>
          <w:sz w:val="32"/>
          <w:szCs w:val="28"/>
        </w:rPr>
        <w:t xml:space="preserve">      ! При предъявлении QR-кода, при себе иметь документ о подтверждении личности: водительское удостоверение или паспорт</w:t>
      </w:r>
      <w:r w:rsidR="002E244E">
        <w:rPr>
          <w:color w:val="FF0000"/>
        </w:rPr>
        <w:t>.</w:t>
      </w:r>
    </w:p>
    <w:p w:rsidR="003A5AA8" w:rsidRDefault="003A5AA8" w:rsidP="003A5AA8"/>
    <w:p w:rsidR="00367C3E" w:rsidRDefault="003A5AA8" w:rsidP="003A5AA8">
      <w:pPr>
        <w:tabs>
          <w:tab w:val="left" w:pos="4215"/>
        </w:tabs>
        <w:rPr>
          <w:b/>
          <w:sz w:val="17"/>
        </w:rPr>
      </w:pPr>
      <w:r>
        <w:tab/>
      </w:r>
    </w:p>
    <w:sectPr w:rsidR="00367C3E" w:rsidSect="00367C3E">
      <w:pgSz w:w="11900" w:h="16850"/>
      <w:pgMar w:top="160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E4B20"/>
    <w:multiLevelType w:val="hybridMultilevel"/>
    <w:tmpl w:val="B796AAC2"/>
    <w:lvl w:ilvl="0" w:tplc="BCD6D1D0">
      <w:start w:val="8"/>
      <w:numFmt w:val="decimal"/>
      <w:lvlText w:val="%1."/>
      <w:lvlJc w:val="left"/>
      <w:pPr>
        <w:ind w:left="13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3F2C2E1D"/>
    <w:multiLevelType w:val="hybridMultilevel"/>
    <w:tmpl w:val="7108E1DC"/>
    <w:lvl w:ilvl="0" w:tplc="62828970">
      <w:start w:val="1"/>
      <w:numFmt w:val="decimal"/>
      <w:lvlText w:val="%1."/>
      <w:lvlJc w:val="left"/>
      <w:pPr>
        <w:ind w:left="1302" w:hanging="360"/>
        <w:jc w:val="right"/>
      </w:pPr>
      <w:rPr>
        <w:rFonts w:hint="default"/>
        <w:w w:val="97"/>
        <w:lang w:val="ru-RU" w:eastAsia="en-US" w:bidi="ar-SA"/>
      </w:rPr>
    </w:lvl>
    <w:lvl w:ilvl="1" w:tplc="FAE2697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  <w:lvl w:ilvl="2" w:tplc="4F4222B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1654D7A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2065B9E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5" w:tplc="2166AA22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74764C8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46D6DDC6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75FE09B2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2">
    <w:nsid w:val="760C077C"/>
    <w:multiLevelType w:val="hybridMultilevel"/>
    <w:tmpl w:val="25941F74"/>
    <w:lvl w:ilvl="0" w:tplc="23D2A110">
      <w:numFmt w:val="bullet"/>
      <w:lvlText w:val="-"/>
      <w:lvlJc w:val="left"/>
      <w:pPr>
        <w:ind w:left="23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544A0A84">
      <w:numFmt w:val="bullet"/>
      <w:lvlText w:val="•"/>
      <w:lvlJc w:val="left"/>
      <w:pPr>
        <w:ind w:left="1199" w:hanging="154"/>
      </w:pPr>
      <w:rPr>
        <w:rFonts w:hint="default"/>
        <w:lang w:val="ru-RU" w:eastAsia="en-US" w:bidi="ar-SA"/>
      </w:rPr>
    </w:lvl>
    <w:lvl w:ilvl="2" w:tplc="C6BC9488">
      <w:numFmt w:val="bullet"/>
      <w:lvlText w:val="•"/>
      <w:lvlJc w:val="left"/>
      <w:pPr>
        <w:ind w:left="2159" w:hanging="154"/>
      </w:pPr>
      <w:rPr>
        <w:rFonts w:hint="default"/>
        <w:lang w:val="ru-RU" w:eastAsia="en-US" w:bidi="ar-SA"/>
      </w:rPr>
    </w:lvl>
    <w:lvl w:ilvl="3" w:tplc="B5D2D332">
      <w:numFmt w:val="bullet"/>
      <w:lvlText w:val="•"/>
      <w:lvlJc w:val="left"/>
      <w:pPr>
        <w:ind w:left="3119" w:hanging="154"/>
      </w:pPr>
      <w:rPr>
        <w:rFonts w:hint="default"/>
        <w:lang w:val="ru-RU" w:eastAsia="en-US" w:bidi="ar-SA"/>
      </w:rPr>
    </w:lvl>
    <w:lvl w:ilvl="4" w:tplc="B08EB8CA">
      <w:numFmt w:val="bullet"/>
      <w:lvlText w:val="•"/>
      <w:lvlJc w:val="left"/>
      <w:pPr>
        <w:ind w:left="4079" w:hanging="154"/>
      </w:pPr>
      <w:rPr>
        <w:rFonts w:hint="default"/>
        <w:lang w:val="ru-RU" w:eastAsia="en-US" w:bidi="ar-SA"/>
      </w:rPr>
    </w:lvl>
    <w:lvl w:ilvl="5" w:tplc="B20868C6">
      <w:numFmt w:val="bullet"/>
      <w:lvlText w:val="•"/>
      <w:lvlJc w:val="left"/>
      <w:pPr>
        <w:ind w:left="5039" w:hanging="154"/>
      </w:pPr>
      <w:rPr>
        <w:rFonts w:hint="default"/>
        <w:lang w:val="ru-RU" w:eastAsia="en-US" w:bidi="ar-SA"/>
      </w:rPr>
    </w:lvl>
    <w:lvl w:ilvl="6" w:tplc="CBA4E8F6">
      <w:numFmt w:val="bullet"/>
      <w:lvlText w:val="•"/>
      <w:lvlJc w:val="left"/>
      <w:pPr>
        <w:ind w:left="5999" w:hanging="154"/>
      </w:pPr>
      <w:rPr>
        <w:rFonts w:hint="default"/>
        <w:lang w:val="ru-RU" w:eastAsia="en-US" w:bidi="ar-SA"/>
      </w:rPr>
    </w:lvl>
    <w:lvl w:ilvl="7" w:tplc="DF08E7AA">
      <w:numFmt w:val="bullet"/>
      <w:lvlText w:val="•"/>
      <w:lvlJc w:val="left"/>
      <w:pPr>
        <w:ind w:left="6959" w:hanging="154"/>
      </w:pPr>
      <w:rPr>
        <w:rFonts w:hint="default"/>
        <w:lang w:val="ru-RU" w:eastAsia="en-US" w:bidi="ar-SA"/>
      </w:rPr>
    </w:lvl>
    <w:lvl w:ilvl="8" w:tplc="0026EA42">
      <w:numFmt w:val="bullet"/>
      <w:lvlText w:val="•"/>
      <w:lvlJc w:val="left"/>
      <w:pPr>
        <w:ind w:left="7919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67C3E"/>
    <w:rsid w:val="00013353"/>
    <w:rsid w:val="00097626"/>
    <w:rsid w:val="000C35CE"/>
    <w:rsid w:val="000F31FF"/>
    <w:rsid w:val="002672B2"/>
    <w:rsid w:val="002725B5"/>
    <w:rsid w:val="00283096"/>
    <w:rsid w:val="002E244E"/>
    <w:rsid w:val="00367C3E"/>
    <w:rsid w:val="003A5AA8"/>
    <w:rsid w:val="00457383"/>
    <w:rsid w:val="004950DE"/>
    <w:rsid w:val="004A683A"/>
    <w:rsid w:val="00560A34"/>
    <w:rsid w:val="00586D49"/>
    <w:rsid w:val="005C350E"/>
    <w:rsid w:val="005D06ED"/>
    <w:rsid w:val="00672C3F"/>
    <w:rsid w:val="006F7075"/>
    <w:rsid w:val="00787C6D"/>
    <w:rsid w:val="007D37EA"/>
    <w:rsid w:val="00825DB3"/>
    <w:rsid w:val="00970D2E"/>
    <w:rsid w:val="00995428"/>
    <w:rsid w:val="00C56599"/>
    <w:rsid w:val="00C92E69"/>
    <w:rsid w:val="00D102FD"/>
    <w:rsid w:val="00D109E6"/>
    <w:rsid w:val="00D96094"/>
    <w:rsid w:val="00DE51A1"/>
    <w:rsid w:val="00E43537"/>
    <w:rsid w:val="00EF1C87"/>
    <w:rsid w:val="00FD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C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C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7C3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67C3E"/>
    <w:pPr>
      <w:ind w:left="110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67C3E"/>
    <w:pPr>
      <w:spacing w:line="322" w:lineRule="exact"/>
      <w:ind w:left="1108" w:hanging="214"/>
    </w:pPr>
  </w:style>
  <w:style w:type="paragraph" w:customStyle="1" w:styleId="TableParagraph">
    <w:name w:val="Table Paragraph"/>
    <w:basedOn w:val="a"/>
    <w:uiPriority w:val="1"/>
    <w:qFormat/>
    <w:rsid w:val="00367C3E"/>
    <w:pPr>
      <w:spacing w:line="320" w:lineRule="exact"/>
    </w:pPr>
  </w:style>
  <w:style w:type="character" w:styleId="a5">
    <w:name w:val="Hyperlink"/>
    <w:basedOn w:val="a0"/>
    <w:uiPriority w:val="99"/>
    <w:unhideWhenUsed/>
    <w:rsid w:val="00560A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nost.mbu@yandex.ru" TargetMode="External"/><Relationship Id="rId5" Type="http://schemas.openxmlformats.org/officeDocument/2006/relationships/hyperlink" Target="https://orgeo.ru/event/201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Пенязь</dc:creator>
  <cp:lastModifiedBy>Пользователь Windows</cp:lastModifiedBy>
  <cp:revision>3</cp:revision>
  <dcterms:created xsi:type="dcterms:W3CDTF">2022-01-23T13:39:00Z</dcterms:created>
  <dcterms:modified xsi:type="dcterms:W3CDTF">2022-01-24T11:05:00Z</dcterms:modified>
</cp:coreProperties>
</file>