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A5" w:rsidRPr="00675EA5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675E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ПОЛОЖЕНИЕ</w:t>
      </w:r>
    </w:p>
    <w:p w:rsidR="00675EA5" w:rsidRPr="00675EA5" w:rsidRDefault="00B1225A" w:rsidP="0067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соревнованиях по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велосипедному спору, 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кросс-кантри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МУРАВЕЙНИК</w:t>
      </w:r>
      <w:r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66B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A28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XCO</w:t>
      </w:r>
      <w:r w:rsidR="00EA28E7" w:rsidRPr="00EA28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2022</w:t>
      </w:r>
      <w:r w:rsidR="00CA7EAE"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4B2F" w:rsidRPr="00675EA5" w:rsidRDefault="00CA7EAE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225A" w:rsidRPr="00C66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МУРАВЕЙНИК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соревнования, организованные с целью 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тренировки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выявления сильнейших спортсменов. Соревнования проводятся в соответствии с основными пол</w:t>
      </w:r>
      <w:r w:rsidR="00587FD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ожениями "Правил проведения соре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внований по </w:t>
      </w:r>
      <w:proofErr w:type="spellStart"/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маунтинбайку</w:t>
      </w:r>
      <w:proofErr w:type="spellEnd"/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дисциплина кросс-</w:t>
      </w:r>
      <w:r w:rsidR="003918A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кантри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4F7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6D4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организуются</w:t>
      </w:r>
      <w:r w:rsidR="00A34F7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A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Федосеевым, А.</w:t>
      </w:r>
      <w:r w:rsidR="00E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Акимовым и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Федерацией триатлона Озерского городского округа.</w:t>
      </w:r>
    </w:p>
    <w:p w:rsidR="00B1225A" w:rsidRPr="00675EA5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Участники соревнований.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Спортсмены, участвующие в соревнованиях, делятся на следующие категории: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18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-39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1983 - 2004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0B0327" w:rsidRDefault="00B1225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М40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40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-49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1973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1982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</w:t>
      </w:r>
    </w:p>
    <w:p w:rsidR="00D73DC8" w:rsidRPr="00675EA5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М50 профи мужчины 5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лет и старше – спортсмены 1972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 женщины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лет и старше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спортсменки 2004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D73DC8" w:rsidRPr="00675EA5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МЛ – любители мужчины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ЖЛ – любители женщины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спортсменки 2004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.МЮ – юноши 12-17 лет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2005-2010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C847ED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.ЖЮ – девушки 12-17 лет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2005-2010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2555FC" w:rsidRDefault="002555FC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9.МД – мальчики 8-11 лет, 2011-2014 г.р.</w:t>
      </w:r>
    </w:p>
    <w:p w:rsidR="002555FC" w:rsidRDefault="002555FC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10.ЖД – девочки 8-11 лет, 2011-2014 г.р.</w:t>
      </w:r>
    </w:p>
    <w:p w:rsidR="00B1225A" w:rsidRPr="00675EA5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Время и место проведения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соревнований.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Соревнования проводятся </w:t>
      </w:r>
      <w:r w:rsidR="008130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255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мая</w:t>
      </w:r>
      <w:r w:rsidR="00EB7FDC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55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A7EAE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Озерск, вблизи озера </w:t>
      </w:r>
      <w:proofErr w:type="spellStart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Булдым</w:t>
      </w:r>
      <w:proofErr w:type="spellEnd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(Дом лесника), координаты тра</w:t>
      </w:r>
      <w:proofErr w:type="gramStart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гр</w:t>
      </w:r>
      <w:proofErr w:type="gramEnd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уппе </w:t>
      </w:r>
      <w:hyperlink r:id="rId6" w:history="1"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anth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illxco</w:t>
        </w:r>
        <w:proofErr w:type="spellEnd"/>
      </w:hyperlink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B6A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 трассы</w:t>
      </w:r>
      <w:r w:rsid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инициатор соревнований 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Владимир Федосеев </w:t>
      </w:r>
      <w:r w:rsidR="00D5470A" w:rsidRPr="00D5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+79080909633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Расписание:</w:t>
      </w:r>
    </w:p>
    <w:p w:rsidR="00D73DC8" w:rsidRPr="00675EA5" w:rsidRDefault="00C66B40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09.00-10.3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участников, осмотр трассы</w:t>
      </w:r>
    </w:p>
    <w:p w:rsidR="0081308D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Брифинг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10.45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Старт детских групп</w:t>
      </w:r>
    </w:p>
    <w:p w:rsidR="008F58BF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Старт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любителей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225A" w:rsidRPr="00675EA5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Старт </w:t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Окончание соревнований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Награждение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0C75" w:rsidRPr="00675EA5" w:rsidRDefault="008E0C7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регистрации и допуска к соревнованиям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Спортсмены проходят регистрацию в мандатной комиссии.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к участию в соревнованиях осуществляется при наличии подписи участника за состояние своего здоровья, позволяющего участвовать в 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ании, а также при наличии подписи участников об ознакомлении с правилами техники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безопасности и правилами дорожного движения.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 на неисправных или не приспособленных к участию в спортивных соревнованиях велосипедах, а также без шлемов к старту допущены не будут.</w:t>
      </w:r>
    </w:p>
    <w:p w:rsidR="00C66B40" w:rsidRDefault="008E2A3F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 </w:t>
      </w:r>
      <w:hyperlink r:id="rId7" w:history="1">
        <w:r w:rsidR="002555FC" w:rsidRPr="00194D4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</w:t>
        </w:r>
        <w:r w:rsidR="002555FC" w:rsidRPr="00194D4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orgeo</w:t>
        </w:r>
        <w:r w:rsidR="002555FC" w:rsidRPr="00194D4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.ru/</w:t>
        </w:r>
        <w:r w:rsidR="002555FC" w:rsidRPr="00194D4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event</w:t>
        </w:r>
        <w:r w:rsidR="002555FC" w:rsidRPr="00194D4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</w:hyperlink>
      <w:r w:rsidR="00194D4D" w:rsidRPr="00194D4D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20670</w:t>
      </w:r>
      <w:r w:rsidR="0098471E" w:rsidRPr="00675EA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E02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21 часа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5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66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5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 2022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7EAE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Стартовый взнос:</w:t>
      </w:r>
      <w:r w:rsidR="000B0327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предварительной регистрации и оплате</w:t>
      </w:r>
      <w:r w:rsidR="00C66B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C66B40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4</w:t>
      </w:r>
      <w:r w:rsidR="00C66B40"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мая</w:t>
      </w:r>
      <w:r w:rsidR="00C66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 600 руб., любители – 300 руб.;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6B40" w:rsidRDefault="00C66B40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0B0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2555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0B0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555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700 (400); </w:t>
      </w:r>
    </w:p>
    <w:p w:rsidR="005A484C" w:rsidRDefault="00307361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месте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800 (5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00) руб.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BF5B2F" w:rsidRPr="00675EA5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группах МЮ,</w:t>
      </w:r>
      <w:r w:rsidR="00813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МД и ЖД 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200 руб.</w:t>
      </w:r>
      <w:r w:rsidR="005A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зависимо от даты.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B2F" w:rsidRPr="00675EA5">
        <w:rPr>
          <w:rFonts w:ascii="Times New Roman" w:hAnsi="Times New Roman" w:cs="Times New Roman"/>
          <w:color w:val="333333"/>
          <w:sz w:val="28"/>
          <w:szCs w:val="28"/>
        </w:rPr>
        <w:t>В стоимость входит: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</w:t>
      </w:r>
      <w:proofErr w:type="spellStart"/>
      <w:r w:rsidRPr="00675EA5">
        <w:rPr>
          <w:color w:val="333333"/>
          <w:sz w:val="28"/>
          <w:szCs w:val="28"/>
        </w:rPr>
        <w:t>керхер</w:t>
      </w:r>
      <w:proofErr w:type="spellEnd"/>
      <w:r w:rsidRPr="00675EA5">
        <w:rPr>
          <w:color w:val="333333"/>
          <w:sz w:val="28"/>
          <w:szCs w:val="28"/>
        </w:rPr>
        <w:t xml:space="preserve"> для мытья велосипедов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размеченная трасса ХСО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хронометраж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технический пункт и медицинская помощь на время стартов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церемония награждения</w:t>
      </w:r>
      <w:r w:rsidR="008E0C75" w:rsidRPr="00675EA5">
        <w:rPr>
          <w:color w:val="333333"/>
          <w:sz w:val="28"/>
          <w:szCs w:val="28"/>
        </w:rPr>
        <w:t>.</w:t>
      </w:r>
    </w:p>
    <w:p w:rsidR="0098471E" w:rsidRPr="00675EA5" w:rsidRDefault="00CA7EAE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EA5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E0C75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Дистанции.</w:t>
      </w:r>
    </w:p>
    <w:p w:rsidR="00DF3777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 и ЖЮ – 4 км (1 круг по 4 км)</w:t>
      </w:r>
    </w:p>
    <w:p w:rsidR="008E0C75" w:rsidRPr="00675EA5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 – 8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(2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 по 4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МЛ – 12 км (3 круга по 4 км)</w:t>
      </w:r>
    </w:p>
    <w:p w:rsidR="00675EA5" w:rsidRPr="00675EA5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Ж18 – 15 км (3 круга по 5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  <w:r w:rsidR="005A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М50 – 20 км (4 круга по 5 км)</w:t>
      </w:r>
    </w:p>
    <w:p w:rsidR="00675EA5" w:rsidRDefault="00675EA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М18, М40 – 25 км (5 кругов по 5 км)</w:t>
      </w:r>
    </w:p>
    <w:p w:rsidR="0081308D" w:rsidRPr="00675EA5" w:rsidRDefault="0081308D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групп МД и ЖД будет специальный отдельный круг с пологим рельефом.</w:t>
      </w:r>
    </w:p>
    <w:p w:rsidR="008E0C75" w:rsidRPr="00675EA5" w:rsidRDefault="00675EA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определяются по времени, показанному участником на трассе отдельно в каждой группе участников.</w:t>
      </w:r>
    </w:p>
    <w:p w:rsidR="00675EA5" w:rsidRPr="00675EA5" w:rsidRDefault="00675EA5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претензии и протесты принимаются в письменном виде в течение 1 часа после опубликования протоколов.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Организаторы оставляют за собой право изменять конфигурацию трасс, регламент стартов и количество кругов.</w:t>
      </w:r>
    </w:p>
    <w:p w:rsidR="00675EA5" w:rsidRPr="00675EA5" w:rsidRDefault="00675EA5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EA5" w:rsidRPr="00675EA5" w:rsidRDefault="00675EA5" w:rsidP="00675EA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b/>
          <w:color w:val="000000"/>
          <w:sz w:val="28"/>
          <w:szCs w:val="28"/>
        </w:rPr>
        <w:t>6.Для иногородних участников.</w:t>
      </w:r>
    </w:p>
    <w:p w:rsidR="00D5470A" w:rsidRDefault="005A484C" w:rsidP="00675EA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Соревнования буду</w:t>
      </w:r>
      <w:r w:rsidR="00675EA5" w:rsidRPr="00675EA5">
        <w:rPr>
          <w:b/>
          <w:color w:val="000000"/>
          <w:sz w:val="28"/>
          <w:szCs w:val="28"/>
        </w:rPr>
        <w:t xml:space="preserve">т проходить на территории г. Озерска, ограниченной по въезду. Списки на проезд (участие) от иногородних участников (согласно приложению 1) направляются по адресу: </w:t>
      </w:r>
      <w:hyperlink r:id="rId8" w:history="1">
        <w:r w:rsidR="001C0797" w:rsidRPr="006C3BD0">
          <w:rPr>
            <w:rStyle w:val="a5"/>
            <w:b/>
            <w:sz w:val="28"/>
            <w:szCs w:val="28"/>
            <w:lang w:val="en-US"/>
          </w:rPr>
          <w:t>leopoldina</w:t>
        </w:r>
        <w:r w:rsidR="001C0797" w:rsidRPr="006C3BD0">
          <w:rPr>
            <w:rStyle w:val="a5"/>
            <w:b/>
            <w:sz w:val="28"/>
            <w:szCs w:val="28"/>
          </w:rPr>
          <w:t>@</w:t>
        </w:r>
        <w:r w:rsidR="001C0797" w:rsidRPr="006C3BD0">
          <w:rPr>
            <w:rStyle w:val="a5"/>
            <w:b/>
            <w:sz w:val="28"/>
            <w:szCs w:val="28"/>
            <w:lang w:val="en-US"/>
          </w:rPr>
          <w:t>bk</w:t>
        </w:r>
        <w:r w:rsidR="001C0797" w:rsidRPr="006C3BD0">
          <w:rPr>
            <w:rStyle w:val="a5"/>
            <w:b/>
            <w:sz w:val="28"/>
            <w:szCs w:val="28"/>
          </w:rPr>
          <w:t>.</w:t>
        </w:r>
        <w:proofErr w:type="spellStart"/>
        <w:r w:rsidR="001C0797" w:rsidRPr="006C3BD0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="001C0797" w:rsidRPr="001C0797">
        <w:rPr>
          <w:rStyle w:val="a5"/>
          <w:b/>
          <w:sz w:val="28"/>
          <w:szCs w:val="28"/>
        </w:rPr>
        <w:t xml:space="preserve"> </w:t>
      </w:r>
      <w:r w:rsidR="00675EA5" w:rsidRPr="00675EA5">
        <w:rPr>
          <w:color w:val="000000"/>
          <w:sz w:val="28"/>
          <w:szCs w:val="28"/>
        </w:rPr>
        <w:t xml:space="preserve">  </w:t>
      </w:r>
    </w:p>
    <w:p w:rsidR="008A3FB2" w:rsidRPr="008A3FB2" w:rsidRDefault="00675EA5" w:rsidP="001564B8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5470A">
        <w:rPr>
          <w:b/>
          <w:color w:val="000000"/>
          <w:sz w:val="32"/>
          <w:szCs w:val="32"/>
        </w:rPr>
        <w:t xml:space="preserve">подавать до </w:t>
      </w:r>
      <w:r w:rsidR="002555FC">
        <w:rPr>
          <w:b/>
          <w:color w:val="000000"/>
          <w:sz w:val="32"/>
          <w:szCs w:val="32"/>
        </w:rPr>
        <w:t>5 апреля 2022</w:t>
      </w:r>
      <w:r w:rsidRPr="00D5470A">
        <w:rPr>
          <w:b/>
          <w:color w:val="000000"/>
          <w:sz w:val="32"/>
          <w:szCs w:val="32"/>
        </w:rPr>
        <w:t xml:space="preserve"> года. </w:t>
      </w:r>
      <w:r w:rsidRPr="00675EA5">
        <w:rPr>
          <w:color w:val="000000"/>
          <w:sz w:val="28"/>
          <w:szCs w:val="28"/>
        </w:rPr>
        <w:br/>
      </w:r>
      <w:r w:rsidR="008A3FB2" w:rsidRPr="008A3FB2">
        <w:rPr>
          <w:b/>
          <w:color w:val="000000"/>
          <w:sz w:val="28"/>
          <w:szCs w:val="28"/>
        </w:rPr>
        <w:t>Приложение 1.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Данные для оформления </w:t>
      </w:r>
      <w:r w:rsidR="00156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 РФ </w:t>
      </w: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въезда в </w:t>
      </w:r>
      <w:proofErr w:type="spellStart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</w:t>
      </w:r>
      <w:proofErr w:type="gramEnd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зерск</w:t>
      </w:r>
      <w:proofErr w:type="spellEnd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bookmarkStart w:id="0" w:name="_GoBack"/>
      <w:bookmarkEnd w:id="0"/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амилия, имя, отчество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место рождения (по паспорту)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Паспортные данные (серия, номер, дата и место выдачи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кем выдан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Место жительства (по паспорту)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(организация – полное название)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должность  </w:t>
      </w:r>
    </w:p>
    <w:p w:rsidR="00DF3777" w:rsidRDefault="00DF3777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Скан паспорта</w:t>
      </w:r>
      <w:r w:rsidR="000B0327">
        <w:rPr>
          <w:rFonts w:ascii="Times New Roman" w:hAnsi="Times New Roman" w:cs="Times New Roman"/>
          <w:color w:val="000000"/>
          <w:sz w:val="28"/>
          <w:szCs w:val="28"/>
        </w:rPr>
        <w:t xml:space="preserve"> (не фото!)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первый разворот и прописка</w:t>
      </w:r>
      <w:r w:rsidR="001564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25192" w:rsidRDefault="00E25192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564B8" w:rsidRDefault="00E25192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8BF">
        <w:rPr>
          <w:rFonts w:ascii="Times New Roman" w:hAnsi="Times New Roman" w:cs="Times New Roman"/>
          <w:i/>
          <w:color w:val="000000"/>
          <w:sz w:val="28"/>
          <w:szCs w:val="28"/>
        </w:rPr>
        <w:t>Если по каким-то причинам не будет оформлено разрешение на въезд в город, стартовый взнос заявившимся будет возвращен</w:t>
      </w:r>
    </w:p>
    <w:sectPr w:rsidR="001564B8" w:rsidSect="000B0327">
      <w:pgSz w:w="11906" w:h="16838"/>
      <w:pgMar w:top="1021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AE"/>
    <w:rsid w:val="000B0327"/>
    <w:rsid w:val="000D71FB"/>
    <w:rsid w:val="001564B8"/>
    <w:rsid w:val="00194D4D"/>
    <w:rsid w:val="001C0797"/>
    <w:rsid w:val="002555FC"/>
    <w:rsid w:val="00272E02"/>
    <w:rsid w:val="00307361"/>
    <w:rsid w:val="00371ABD"/>
    <w:rsid w:val="00376AAC"/>
    <w:rsid w:val="003918A3"/>
    <w:rsid w:val="005166D4"/>
    <w:rsid w:val="00587FD3"/>
    <w:rsid w:val="005A484C"/>
    <w:rsid w:val="00675EA5"/>
    <w:rsid w:val="006A63CA"/>
    <w:rsid w:val="006E0D92"/>
    <w:rsid w:val="007525AD"/>
    <w:rsid w:val="008117EE"/>
    <w:rsid w:val="0081308D"/>
    <w:rsid w:val="0087143E"/>
    <w:rsid w:val="008A3FB2"/>
    <w:rsid w:val="008E0C75"/>
    <w:rsid w:val="008E2A3F"/>
    <w:rsid w:val="008F58BF"/>
    <w:rsid w:val="00912258"/>
    <w:rsid w:val="00920427"/>
    <w:rsid w:val="0098471E"/>
    <w:rsid w:val="009C4B2F"/>
    <w:rsid w:val="009D52FD"/>
    <w:rsid w:val="00A34F7E"/>
    <w:rsid w:val="00A5538D"/>
    <w:rsid w:val="00AD6771"/>
    <w:rsid w:val="00B1225A"/>
    <w:rsid w:val="00B329C3"/>
    <w:rsid w:val="00BF5B2F"/>
    <w:rsid w:val="00C66B40"/>
    <w:rsid w:val="00C847ED"/>
    <w:rsid w:val="00C939C2"/>
    <w:rsid w:val="00CA7EAE"/>
    <w:rsid w:val="00CD3007"/>
    <w:rsid w:val="00CE1F89"/>
    <w:rsid w:val="00D5470A"/>
    <w:rsid w:val="00D73DC8"/>
    <w:rsid w:val="00DF3777"/>
    <w:rsid w:val="00E01B6A"/>
    <w:rsid w:val="00E25192"/>
    <w:rsid w:val="00E453EF"/>
    <w:rsid w:val="00EA28E7"/>
    <w:rsid w:val="00EB7FDC"/>
    <w:rsid w:val="00F416E8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0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0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poldina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geo.ru/even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nthillxc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D409-5967-4B26-8295-840CB475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2019-01-29T04:50:00Z</cp:lastPrinted>
  <dcterms:created xsi:type="dcterms:W3CDTF">2022-02-21T11:28:00Z</dcterms:created>
  <dcterms:modified xsi:type="dcterms:W3CDTF">2022-02-21T15:45:00Z</dcterms:modified>
</cp:coreProperties>
</file>