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1E0"/>
      </w:tblPr>
      <w:tblGrid>
        <w:gridCol w:w="3828"/>
        <w:gridCol w:w="2977"/>
        <w:gridCol w:w="2835"/>
      </w:tblGrid>
      <w:tr w:rsidR="00D40D10" w:rsidRPr="007940D6" w:rsidTr="00B26DC7">
        <w:tc>
          <w:tcPr>
            <w:tcW w:w="3828" w:type="dxa"/>
          </w:tcPr>
          <w:p w:rsidR="00D40D10" w:rsidRPr="00975D43" w:rsidRDefault="00D40D10" w:rsidP="003472CD">
            <w:pPr>
              <w:tabs>
                <w:tab w:val="left" w:pos="4470"/>
              </w:tabs>
              <w:rPr>
                <w:b/>
              </w:rPr>
            </w:pPr>
            <w:r w:rsidRPr="00975D43">
              <w:rPr>
                <w:b/>
              </w:rPr>
              <w:t>«</w:t>
            </w:r>
            <w:r>
              <w:rPr>
                <w:b/>
              </w:rPr>
              <w:t>Утверждаю</w:t>
            </w:r>
            <w:r w:rsidRPr="00975D43">
              <w:rPr>
                <w:b/>
              </w:rPr>
              <w:t xml:space="preserve">» </w:t>
            </w:r>
          </w:p>
          <w:p w:rsidR="00D40D10" w:rsidRPr="00975D43" w:rsidRDefault="00D40D10" w:rsidP="003472CD">
            <w:pPr>
              <w:tabs>
                <w:tab w:val="left" w:pos="4470"/>
              </w:tabs>
            </w:pPr>
            <w:r w:rsidRPr="00975D43">
              <w:t xml:space="preserve">Президент </w:t>
            </w:r>
            <w:r>
              <w:t>БРОО «</w:t>
            </w:r>
            <w:r w:rsidRPr="00975D43">
              <w:t>Федерации спортивного ориентирования Брянской области</w:t>
            </w:r>
            <w:r>
              <w:t>»</w:t>
            </w:r>
          </w:p>
          <w:p w:rsidR="00D40D10" w:rsidRDefault="00D40D10" w:rsidP="00DE2978">
            <w:pPr>
              <w:tabs>
                <w:tab w:val="left" w:pos="4470"/>
              </w:tabs>
            </w:pPr>
          </w:p>
          <w:p w:rsidR="00D40D10" w:rsidRPr="00975D43" w:rsidRDefault="00D40D10" w:rsidP="00DE2978">
            <w:pPr>
              <w:tabs>
                <w:tab w:val="left" w:pos="4470"/>
              </w:tabs>
            </w:pPr>
            <w:r w:rsidRPr="00975D43">
              <w:t>____</w:t>
            </w:r>
            <w:r>
              <w:t>_____</w:t>
            </w:r>
            <w:r w:rsidRPr="00975D43">
              <w:t>Н.М.</w:t>
            </w:r>
            <w:r>
              <w:t xml:space="preserve"> </w:t>
            </w:r>
            <w:r w:rsidRPr="00975D43">
              <w:t>Сухорукова</w:t>
            </w:r>
          </w:p>
        </w:tc>
        <w:tc>
          <w:tcPr>
            <w:tcW w:w="2977" w:type="dxa"/>
          </w:tcPr>
          <w:p w:rsidR="00D40D10" w:rsidRPr="00D24C79" w:rsidRDefault="00D40D10" w:rsidP="00D24C79">
            <w:pPr>
              <w:tabs>
                <w:tab w:val="left" w:pos="4470"/>
              </w:tabs>
              <w:rPr>
                <w:b/>
              </w:rPr>
            </w:pPr>
            <w:r w:rsidRPr="00D24C79">
              <w:rPr>
                <w:b/>
              </w:rPr>
              <w:t>«Утверждаю»</w:t>
            </w:r>
          </w:p>
          <w:p w:rsidR="00D40D10" w:rsidRPr="00D24C79" w:rsidRDefault="00D40D10" w:rsidP="00D24C79">
            <w:pPr>
              <w:tabs>
                <w:tab w:val="left" w:pos="4470"/>
              </w:tabs>
            </w:pPr>
            <w:r w:rsidRPr="00D24C79">
              <w:t>Директор ГАУ «Центр спортивной подготовки Брянской области»</w:t>
            </w:r>
          </w:p>
          <w:p w:rsidR="00D40D10" w:rsidRPr="00D24C79" w:rsidRDefault="00D40D10" w:rsidP="00D24C79">
            <w:pPr>
              <w:tabs>
                <w:tab w:val="left" w:pos="4470"/>
              </w:tabs>
            </w:pPr>
          </w:p>
          <w:p w:rsidR="00D40D10" w:rsidRPr="00975D43" w:rsidRDefault="00D40D10" w:rsidP="00D24C79">
            <w:pPr>
              <w:tabs>
                <w:tab w:val="left" w:pos="4470"/>
              </w:tabs>
            </w:pPr>
            <w:r w:rsidRPr="00D24C79">
              <w:t>_______</w:t>
            </w:r>
            <w:r>
              <w:t>__</w:t>
            </w:r>
            <w:r w:rsidRPr="00D24C79">
              <w:t>С.В. Портнов</w:t>
            </w:r>
          </w:p>
        </w:tc>
        <w:tc>
          <w:tcPr>
            <w:tcW w:w="2835" w:type="dxa"/>
          </w:tcPr>
          <w:p w:rsidR="00D40D10" w:rsidRPr="00D24C79" w:rsidRDefault="00D40D10" w:rsidP="00D24C79">
            <w:pPr>
              <w:tabs>
                <w:tab w:val="left" w:pos="4470"/>
              </w:tabs>
              <w:rPr>
                <w:b/>
              </w:rPr>
            </w:pPr>
            <w:r w:rsidRPr="00D24C79">
              <w:rPr>
                <w:b/>
              </w:rPr>
              <w:t>«Утверждаю»</w:t>
            </w:r>
          </w:p>
          <w:p w:rsidR="00D40D10" w:rsidRDefault="00D40D10" w:rsidP="00D24C79">
            <w:pPr>
              <w:tabs>
                <w:tab w:val="left" w:pos="4470"/>
              </w:tabs>
            </w:pPr>
            <w:r w:rsidRPr="00D24C79">
              <w:t>Начальник управления физической культуры и спорта Брянской области</w:t>
            </w:r>
          </w:p>
          <w:p w:rsidR="00D40D10" w:rsidRPr="00D24C79" w:rsidRDefault="00D40D10" w:rsidP="00D24C79">
            <w:pPr>
              <w:tabs>
                <w:tab w:val="left" w:pos="4470"/>
              </w:tabs>
            </w:pPr>
          </w:p>
          <w:p w:rsidR="00D40D10" w:rsidRPr="00D24C79" w:rsidRDefault="00D40D10" w:rsidP="00D24C79">
            <w:pPr>
              <w:tabs>
                <w:tab w:val="left" w:pos="4470"/>
              </w:tabs>
            </w:pPr>
            <w:r w:rsidRPr="00D24C79">
              <w:t>________</w:t>
            </w:r>
            <w:r>
              <w:t>___</w:t>
            </w:r>
            <w:r w:rsidRPr="00D24C79">
              <w:t xml:space="preserve">С.Н. Трусов </w:t>
            </w:r>
          </w:p>
          <w:p w:rsidR="00D40D10" w:rsidRPr="00975D43" w:rsidRDefault="00D40D10" w:rsidP="002A6E5A">
            <w:pPr>
              <w:tabs>
                <w:tab w:val="left" w:pos="4470"/>
              </w:tabs>
            </w:pPr>
          </w:p>
        </w:tc>
      </w:tr>
    </w:tbl>
    <w:p w:rsidR="00D40D10" w:rsidRDefault="00D40D10"/>
    <w:p w:rsidR="00D40D10" w:rsidRDefault="00D40D10"/>
    <w:p w:rsidR="00D40D10" w:rsidRPr="00807D82" w:rsidRDefault="00D40D10" w:rsidP="00807D82">
      <w:pPr>
        <w:tabs>
          <w:tab w:val="left" w:pos="4470"/>
        </w:tabs>
        <w:jc w:val="center"/>
        <w:rPr>
          <w:b/>
          <w:sz w:val="32"/>
          <w:szCs w:val="32"/>
        </w:rPr>
      </w:pPr>
    </w:p>
    <w:p w:rsidR="00D40D10" w:rsidRPr="00812AE3" w:rsidRDefault="00D40D10" w:rsidP="00807D82">
      <w:pPr>
        <w:tabs>
          <w:tab w:val="left" w:pos="4470"/>
        </w:tabs>
        <w:jc w:val="center"/>
        <w:rPr>
          <w:b/>
          <w:sz w:val="26"/>
          <w:szCs w:val="26"/>
        </w:rPr>
      </w:pPr>
    </w:p>
    <w:p w:rsidR="00D40D10" w:rsidRPr="00812AE3" w:rsidRDefault="00D40D10" w:rsidP="00807D82">
      <w:pPr>
        <w:tabs>
          <w:tab w:val="left" w:pos="4470"/>
        </w:tabs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ПОЛОЖЕНИЕ</w:t>
      </w:r>
    </w:p>
    <w:p w:rsidR="00D40D10" w:rsidRPr="00812AE3" w:rsidRDefault="00D40D10" w:rsidP="00812AE3">
      <w:pPr>
        <w:tabs>
          <w:tab w:val="left" w:pos="4470"/>
        </w:tabs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о проведении Всероссийских массовых соревнований по спортивному ориентированию «Российский Азимут»</w:t>
      </w:r>
      <w:r>
        <w:rPr>
          <w:b/>
          <w:sz w:val="26"/>
          <w:szCs w:val="26"/>
        </w:rPr>
        <w:t xml:space="preserve"> 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ОБЩИЕ ПОЛОЖЕНИЯ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Default="00D40D10" w:rsidP="00807D82">
      <w:pPr>
        <w:ind w:firstLine="851"/>
        <w:jc w:val="both"/>
        <w:rPr>
          <w:sz w:val="26"/>
          <w:szCs w:val="26"/>
        </w:rPr>
      </w:pP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Всероссийские массовые соревнования </w:t>
      </w:r>
      <w:r>
        <w:rPr>
          <w:sz w:val="26"/>
          <w:szCs w:val="26"/>
        </w:rPr>
        <w:t>по спортивному ориентированию «Российский Азимут</w:t>
      </w:r>
      <w:r w:rsidRPr="00812AE3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С</w:t>
      </w:r>
      <w:r w:rsidRPr="00812AE3">
        <w:rPr>
          <w:sz w:val="26"/>
          <w:szCs w:val="26"/>
        </w:rPr>
        <w:t xml:space="preserve">оревнования) </w:t>
      </w:r>
      <w:r>
        <w:rPr>
          <w:sz w:val="26"/>
          <w:szCs w:val="26"/>
        </w:rPr>
        <w:t xml:space="preserve">проводятся в рамках реализации федерального проекта «Спорт-норма жизни» и во исполнение распоряжения Правительства Российской Федерации от 24 ноября 2015 года №2390-р «Об утверждении перечня официальных физкультурных мероприятий и спортивных мероприятий, подлежащих обязательному включению в Единый календарный план межрегиональных, всероссийских и международных физкультурных и спортивных мероприятий, а также в планы </w:t>
      </w:r>
      <w:r w:rsidRPr="000157AF">
        <w:rPr>
          <w:sz w:val="26"/>
          <w:szCs w:val="26"/>
        </w:rPr>
        <w:t>физкультурных мероприятий и спортивных мероприятий</w:t>
      </w:r>
      <w:r>
        <w:rPr>
          <w:sz w:val="26"/>
          <w:szCs w:val="26"/>
        </w:rPr>
        <w:t xml:space="preserve"> субъектов Российской Федерации и муниципальных образований».</w:t>
      </w: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целях:</w:t>
      </w: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 привлечения к регулярным занятиям физической культурой и спортом;</w:t>
      </w: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пропаганда физической культуры и спорта среди населения Брянской области;</w:t>
      </w: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популяризация вида спорта «спортивное ориентирование».</w:t>
      </w: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 w:rsidRPr="00D24C79">
        <w:rPr>
          <w:sz w:val="26"/>
          <w:szCs w:val="26"/>
        </w:rPr>
        <w:t xml:space="preserve">Обработка персональных данных участников </w:t>
      </w:r>
      <w:r>
        <w:rPr>
          <w:sz w:val="26"/>
          <w:szCs w:val="26"/>
        </w:rPr>
        <w:t>Соревнования</w:t>
      </w:r>
      <w:r w:rsidRPr="00D24C79">
        <w:rPr>
          <w:sz w:val="26"/>
          <w:szCs w:val="26"/>
        </w:rPr>
        <w:t xml:space="preserve"> осуществляется в соответствии с Федеральным законом от 27.07.2006 № 152-ФЗ «О персональных данных». Согласие на обработку персональных данных предоставляется в комиссию по допуску участников.</w:t>
      </w:r>
    </w:p>
    <w:p w:rsidR="00D40D10" w:rsidRDefault="00D40D10" w:rsidP="00812AE3">
      <w:pPr>
        <w:ind w:firstLine="851"/>
        <w:jc w:val="both"/>
        <w:rPr>
          <w:sz w:val="26"/>
          <w:szCs w:val="26"/>
        </w:rPr>
      </w:pPr>
      <w:r w:rsidRPr="000157AF">
        <w:rPr>
          <w:sz w:val="26"/>
          <w:szCs w:val="26"/>
        </w:rPr>
        <w:t xml:space="preserve">Настоящее Положение является основанием для командирования спортсменов, тренеров, судей и иных специалистов в области физической культуры и спорта на </w:t>
      </w:r>
      <w:r>
        <w:rPr>
          <w:sz w:val="26"/>
          <w:szCs w:val="26"/>
        </w:rPr>
        <w:t>Соревнования.</w:t>
      </w:r>
    </w:p>
    <w:p w:rsidR="00D40D10" w:rsidRPr="00812AE3" w:rsidRDefault="00D40D10" w:rsidP="00807D82">
      <w:pPr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МЕСТО И СРОКИ ПРОВЕДЕНИЯ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Pr="00812AE3" w:rsidRDefault="00D40D10" w:rsidP="00807D82">
      <w:pPr>
        <w:ind w:firstLine="851"/>
        <w:jc w:val="both"/>
        <w:rPr>
          <w:color w:val="000000"/>
          <w:spacing w:val="-1"/>
          <w:sz w:val="26"/>
          <w:szCs w:val="26"/>
        </w:rPr>
      </w:pPr>
      <w:r w:rsidRPr="00812AE3">
        <w:rPr>
          <w:sz w:val="26"/>
          <w:szCs w:val="26"/>
        </w:rPr>
        <w:t>Соревнования проводятся 2</w:t>
      </w:r>
      <w:r>
        <w:rPr>
          <w:sz w:val="26"/>
          <w:szCs w:val="26"/>
        </w:rPr>
        <w:t>1</w:t>
      </w:r>
      <w:r w:rsidRPr="00812AE3">
        <w:rPr>
          <w:sz w:val="26"/>
          <w:szCs w:val="26"/>
        </w:rPr>
        <w:t xml:space="preserve"> мая 202</w:t>
      </w:r>
      <w:r>
        <w:rPr>
          <w:sz w:val="26"/>
          <w:szCs w:val="26"/>
        </w:rPr>
        <w:t>2</w:t>
      </w:r>
      <w:r w:rsidRPr="00812AE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812AE3">
        <w:rPr>
          <w:sz w:val="26"/>
          <w:szCs w:val="26"/>
        </w:rPr>
        <w:t xml:space="preserve"> в </w:t>
      </w:r>
      <w:r w:rsidRPr="00812AE3">
        <w:rPr>
          <w:color w:val="000000"/>
          <w:spacing w:val="-1"/>
          <w:sz w:val="26"/>
          <w:szCs w:val="26"/>
        </w:rPr>
        <w:t>г. Брянске на территории Централь</w:t>
      </w:r>
      <w:r>
        <w:rPr>
          <w:color w:val="000000"/>
          <w:spacing w:val="-1"/>
          <w:sz w:val="26"/>
          <w:szCs w:val="26"/>
        </w:rPr>
        <w:t xml:space="preserve">ного парка культуры и отдыха имени 1000 - летия города </w:t>
      </w:r>
      <w:r w:rsidRPr="00812AE3">
        <w:rPr>
          <w:color w:val="000000"/>
          <w:spacing w:val="-1"/>
          <w:sz w:val="26"/>
          <w:szCs w:val="26"/>
        </w:rPr>
        <w:t xml:space="preserve">Брянска. </w:t>
      </w: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  <w:r w:rsidRPr="00812AE3">
        <w:rPr>
          <w:color w:val="000000"/>
          <w:spacing w:val="-1"/>
          <w:sz w:val="26"/>
          <w:szCs w:val="26"/>
        </w:rPr>
        <w:t>Начало соревнований (старт первой возрастной группы) в 12:00.</w:t>
      </w: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ОРГАНИЗАТОРЫ МЕРОПРИЯТИЯ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Default="00D40D10" w:rsidP="000157AF">
      <w:pPr>
        <w:pStyle w:val="BodyText2"/>
        <w:ind w:firstLine="851"/>
        <w:jc w:val="both"/>
      </w:pPr>
      <w:r>
        <w:t xml:space="preserve">Общее руководство подготовкой и проведением Соревнований осуществляется Минспортом России, ФГАУ «Федеральная дирекция спортмероприятий» и </w:t>
      </w:r>
      <w:r w:rsidRPr="00ED1B90">
        <w:t>Общероссийск</w:t>
      </w:r>
      <w:r>
        <w:t>ой</w:t>
      </w:r>
      <w:r w:rsidRPr="00ED1B90">
        <w:t xml:space="preserve"> физкультурно-спортивн</w:t>
      </w:r>
      <w:r>
        <w:t>ой</w:t>
      </w:r>
      <w:r w:rsidRPr="00ED1B90">
        <w:t xml:space="preserve"> общественн</w:t>
      </w:r>
      <w:r>
        <w:t>ой организацией</w:t>
      </w:r>
      <w:r w:rsidRPr="00ED1B90">
        <w:t xml:space="preserve"> «Федерация спортивного ориентирования России».</w:t>
      </w:r>
    </w:p>
    <w:p w:rsidR="00D40D10" w:rsidRDefault="00D40D10" w:rsidP="000157AF">
      <w:pPr>
        <w:pStyle w:val="BodyText2"/>
        <w:ind w:firstLine="851"/>
        <w:jc w:val="both"/>
      </w:pPr>
      <w:r>
        <w:t xml:space="preserve">Непосредственное проведение Соревнований возлагается на управление физической культуры и спорта Брянской области (далее – Управление), </w:t>
      </w:r>
      <w:r w:rsidRPr="00ED1B90">
        <w:t>Федерацию спортивного ориентирования Брянской области</w:t>
      </w:r>
      <w:r>
        <w:t>, ГАУ «Центр спортивной подготовки Брянской области», а также главную судейскую коллегию.</w:t>
      </w: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ТРЕБОВАНИЯ К УЧАСТНИКАМ И УСЛОВИЯ ИХ ДОПУСКА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Default="00D40D10" w:rsidP="00ED1B9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 участию в С</w:t>
      </w:r>
      <w:r w:rsidRPr="00812AE3">
        <w:rPr>
          <w:sz w:val="26"/>
          <w:szCs w:val="26"/>
          <w:lang w:eastAsia="en-US"/>
        </w:rPr>
        <w:t>оревнованиях допускаются граждане Российской Федерации и иностранных государств: спортсмены, школьники, студенты, рабочая молодёжь, общественность любых возрастов, в том числе с ограниченными физическими возможностями.</w:t>
      </w:r>
      <w:r>
        <w:rPr>
          <w:sz w:val="26"/>
          <w:szCs w:val="26"/>
        </w:rPr>
        <w:t xml:space="preserve"> </w:t>
      </w:r>
    </w:p>
    <w:p w:rsidR="00D40D10" w:rsidRDefault="00D40D10" w:rsidP="00ED1B90">
      <w:pPr>
        <w:ind w:firstLine="851"/>
        <w:jc w:val="both"/>
        <w:rPr>
          <w:sz w:val="26"/>
          <w:szCs w:val="26"/>
        </w:rPr>
      </w:pPr>
      <w:r w:rsidRPr="00F841FF">
        <w:rPr>
          <w:sz w:val="26"/>
          <w:szCs w:val="26"/>
        </w:rPr>
        <w:t xml:space="preserve">Соревнования </w:t>
      </w:r>
      <w:r>
        <w:rPr>
          <w:sz w:val="26"/>
          <w:szCs w:val="26"/>
        </w:rPr>
        <w:t xml:space="preserve">личные, </w:t>
      </w:r>
      <w:r w:rsidRPr="00F841FF">
        <w:rPr>
          <w:sz w:val="26"/>
          <w:szCs w:val="26"/>
        </w:rPr>
        <w:t>проводятся в соответствии с Правилами вида спорта «</w:t>
      </w:r>
      <w:r>
        <w:rPr>
          <w:sz w:val="26"/>
          <w:szCs w:val="26"/>
        </w:rPr>
        <w:t>с</w:t>
      </w:r>
      <w:r w:rsidRPr="00F841FF">
        <w:rPr>
          <w:sz w:val="26"/>
          <w:szCs w:val="26"/>
        </w:rPr>
        <w:t>портивное ориентирование», утвержденные Приказом №</w:t>
      </w:r>
      <w:r>
        <w:rPr>
          <w:sz w:val="26"/>
          <w:szCs w:val="26"/>
        </w:rPr>
        <w:t xml:space="preserve"> </w:t>
      </w:r>
      <w:r w:rsidRPr="00F841FF">
        <w:rPr>
          <w:sz w:val="26"/>
          <w:szCs w:val="26"/>
        </w:rPr>
        <w:t>403 Министерства спорта Российской Федерации от 03.05.2017 года.</w:t>
      </w:r>
    </w:p>
    <w:p w:rsidR="00D40D10" w:rsidRDefault="00D40D10" w:rsidP="006F2C2F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Соревнования «Р</w:t>
      </w:r>
      <w:r>
        <w:rPr>
          <w:sz w:val="26"/>
          <w:szCs w:val="26"/>
        </w:rPr>
        <w:t>оссийский Азимут</w:t>
      </w:r>
      <w:r w:rsidRPr="00812AE3">
        <w:rPr>
          <w:sz w:val="26"/>
          <w:szCs w:val="26"/>
        </w:rPr>
        <w:t>» проводятся в следующих возрастных категориях:</w:t>
      </w:r>
    </w:p>
    <w:p w:rsidR="00D40D10" w:rsidRPr="00812AE3" w:rsidRDefault="00D40D10" w:rsidP="006F2C2F">
      <w:pPr>
        <w:ind w:firstLine="851"/>
        <w:jc w:val="both"/>
        <w:rPr>
          <w:sz w:val="26"/>
          <w:szCs w:val="26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6095"/>
      </w:tblGrid>
      <w:tr w:rsidR="00D40D10" w:rsidRPr="00812AE3" w:rsidTr="00F841FF">
        <w:trPr>
          <w:trHeight w:val="477"/>
        </w:trPr>
        <w:tc>
          <w:tcPr>
            <w:tcW w:w="1791" w:type="pct"/>
          </w:tcPr>
          <w:p w:rsidR="00D40D10" w:rsidRPr="00812AE3" w:rsidRDefault="00D40D10" w:rsidP="00807D82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Обозначение </w:t>
            </w:r>
          </w:p>
        </w:tc>
        <w:tc>
          <w:tcPr>
            <w:tcW w:w="3209" w:type="pct"/>
          </w:tcPr>
          <w:p w:rsidR="00D40D10" w:rsidRPr="00812AE3" w:rsidRDefault="00D40D10" w:rsidP="00807D82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b/>
                <w:bCs/>
                <w:color w:val="000000"/>
                <w:spacing w:val="-5"/>
                <w:sz w:val="26"/>
                <w:szCs w:val="26"/>
              </w:rPr>
              <w:t>Возрастная категория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>М – 12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Мальчики</w:t>
            </w: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 20</w:t>
            </w:r>
            <w:r>
              <w:rPr>
                <w:color w:val="000000"/>
                <w:spacing w:val="-5"/>
                <w:sz w:val="26"/>
                <w:szCs w:val="26"/>
              </w:rPr>
              <w:t>10</w:t>
            </w: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AE3">
                <w:rPr>
                  <w:sz w:val="26"/>
                  <w:szCs w:val="26"/>
                </w:rPr>
                <w:t>201</w:t>
              </w:r>
              <w:r>
                <w:rPr>
                  <w:sz w:val="26"/>
                  <w:szCs w:val="26"/>
                </w:rPr>
                <w:t>4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>Ж – 12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Д</w:t>
            </w:r>
            <w:r w:rsidRPr="00812AE3">
              <w:rPr>
                <w:color w:val="000000"/>
                <w:spacing w:val="-5"/>
                <w:sz w:val="26"/>
                <w:szCs w:val="26"/>
              </w:rPr>
              <w:t>евоч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ки </w:t>
            </w:r>
            <w:r w:rsidRPr="00812AE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10</w:t>
            </w:r>
            <w:r w:rsidRPr="00812AE3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AE3">
                <w:rPr>
                  <w:sz w:val="26"/>
                  <w:szCs w:val="26"/>
                </w:rPr>
                <w:t>201</w:t>
              </w:r>
              <w:r>
                <w:rPr>
                  <w:sz w:val="26"/>
                  <w:szCs w:val="26"/>
                </w:rPr>
                <w:t>4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14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Юноши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8</w:t>
            </w:r>
            <w:r w:rsidRPr="00812AE3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12AE3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9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14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Девушки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8</w:t>
            </w:r>
            <w:r w:rsidRPr="00812AE3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12AE3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9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16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Юноши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6</w:t>
            </w:r>
            <w:r w:rsidRPr="00812AE3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12AE3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7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16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Девушки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6</w:t>
            </w:r>
            <w:r w:rsidRPr="00812AE3">
              <w:rPr>
                <w:sz w:val="26"/>
                <w:szCs w:val="26"/>
              </w:rPr>
              <w:t xml:space="preserve"> </w:t>
            </w:r>
            <w:r w:rsidRPr="00812AE3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12AE3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7</w:t>
              </w:r>
              <w:r w:rsidRPr="00812AE3">
                <w:rPr>
                  <w:sz w:val="26"/>
                  <w:szCs w:val="26"/>
                  <w:lang w:val="en-US"/>
                </w:rPr>
                <w:t xml:space="preserve"> </w:t>
              </w:r>
              <w:r w:rsidRPr="00812AE3">
                <w:rPr>
                  <w:sz w:val="26"/>
                  <w:szCs w:val="26"/>
                </w:rPr>
                <w:t>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18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Юноши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4</w:t>
            </w:r>
            <w:r w:rsidRPr="00812AE3">
              <w:rPr>
                <w:sz w:val="26"/>
                <w:szCs w:val="26"/>
              </w:rPr>
              <w:t xml:space="preserve"> </w:t>
            </w:r>
            <w:r w:rsidRPr="00812AE3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12AE3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5</w:t>
              </w:r>
              <w:r w:rsidRPr="00812AE3">
                <w:rPr>
                  <w:sz w:val="26"/>
                  <w:szCs w:val="26"/>
                  <w:lang w:val="en-US"/>
                </w:rPr>
                <w:t xml:space="preserve"> </w:t>
              </w:r>
              <w:r w:rsidRPr="00812AE3">
                <w:rPr>
                  <w:sz w:val="26"/>
                  <w:szCs w:val="26"/>
                </w:rPr>
                <w:t>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18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Девушки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 xml:space="preserve">4 </w:t>
            </w:r>
            <w:r w:rsidRPr="00812AE3">
              <w:rPr>
                <w:sz w:val="26"/>
                <w:szCs w:val="26"/>
                <w:lang w:val="en-US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12AE3">
                <w:rPr>
                  <w:sz w:val="26"/>
                  <w:szCs w:val="26"/>
                </w:rPr>
                <w:t>200</w:t>
              </w:r>
              <w:r>
                <w:rPr>
                  <w:sz w:val="26"/>
                  <w:szCs w:val="26"/>
                </w:rPr>
                <w:t>5</w:t>
              </w:r>
              <w:r w:rsidRPr="00812AE3">
                <w:rPr>
                  <w:sz w:val="26"/>
                  <w:szCs w:val="26"/>
                  <w:lang w:val="en-US"/>
                </w:rPr>
                <w:t xml:space="preserve"> </w:t>
              </w:r>
              <w:r w:rsidRPr="00812AE3">
                <w:rPr>
                  <w:sz w:val="26"/>
                  <w:szCs w:val="26"/>
                </w:rPr>
                <w:t>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21</w:t>
            </w:r>
          </w:p>
        </w:tc>
        <w:tc>
          <w:tcPr>
            <w:tcW w:w="3209" w:type="pct"/>
          </w:tcPr>
          <w:p w:rsidR="00D40D10" w:rsidRPr="00812AE3" w:rsidRDefault="00D40D10" w:rsidP="00267536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Мужчины </w:t>
            </w:r>
            <w:r w:rsidRPr="001E40B1">
              <w:rPr>
                <w:sz w:val="26"/>
                <w:szCs w:val="26"/>
              </w:rPr>
              <w:t xml:space="preserve">2003 –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1E40B1">
                <w:rPr>
                  <w:sz w:val="26"/>
                  <w:szCs w:val="26"/>
                </w:rPr>
                <w:t>1988 г</w:t>
              </w:r>
            </w:smartTag>
            <w:r w:rsidRPr="001E40B1">
              <w:rPr>
                <w:sz w:val="26"/>
                <w:szCs w:val="26"/>
              </w:rPr>
              <w:t>.р.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21</w:t>
            </w:r>
          </w:p>
        </w:tc>
        <w:tc>
          <w:tcPr>
            <w:tcW w:w="3209" w:type="pct"/>
          </w:tcPr>
          <w:p w:rsidR="00D40D10" w:rsidRPr="00812AE3" w:rsidRDefault="00D40D10" w:rsidP="00267536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Женщины </w:t>
            </w:r>
            <w:r w:rsidRPr="001E40B1">
              <w:rPr>
                <w:sz w:val="26"/>
                <w:szCs w:val="26"/>
              </w:rPr>
              <w:t xml:space="preserve">2003 –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1E40B1">
                <w:rPr>
                  <w:sz w:val="26"/>
                  <w:szCs w:val="26"/>
                </w:rPr>
                <w:t>1988 г</w:t>
              </w:r>
            </w:smartTag>
            <w:r w:rsidRPr="001E40B1">
              <w:rPr>
                <w:sz w:val="26"/>
                <w:szCs w:val="26"/>
              </w:rPr>
              <w:t>.р.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0D10" w:rsidRPr="00812AE3" w:rsidTr="001E40B1">
        <w:tc>
          <w:tcPr>
            <w:tcW w:w="1791" w:type="pct"/>
            <w:vAlign w:val="center"/>
          </w:tcPr>
          <w:p w:rsidR="00D40D10" w:rsidRPr="001E40B1" w:rsidRDefault="00D40D10" w:rsidP="00267536">
            <w:pPr>
              <w:jc w:val="center"/>
              <w:rPr>
                <w:sz w:val="26"/>
                <w:szCs w:val="26"/>
              </w:rPr>
            </w:pPr>
            <w:r w:rsidRPr="001E40B1">
              <w:rPr>
                <w:sz w:val="26"/>
                <w:szCs w:val="26"/>
              </w:rPr>
              <w:t>М - 35</w:t>
            </w:r>
          </w:p>
        </w:tc>
        <w:tc>
          <w:tcPr>
            <w:tcW w:w="3209" w:type="pct"/>
          </w:tcPr>
          <w:p w:rsidR="00D40D10" w:rsidRPr="001E40B1" w:rsidRDefault="00D40D10" w:rsidP="00267536">
            <w:pPr>
              <w:rPr>
                <w:color w:val="000000"/>
                <w:spacing w:val="-5"/>
                <w:sz w:val="26"/>
                <w:szCs w:val="26"/>
              </w:rPr>
            </w:pPr>
            <w:r w:rsidRPr="001E40B1">
              <w:rPr>
                <w:color w:val="000000"/>
                <w:spacing w:val="-5"/>
                <w:sz w:val="26"/>
                <w:szCs w:val="26"/>
              </w:rPr>
              <w:t xml:space="preserve">Мужчины </w:t>
            </w:r>
            <w:r w:rsidRPr="001E40B1">
              <w:rPr>
                <w:sz w:val="26"/>
                <w:szCs w:val="26"/>
              </w:rPr>
              <w:t xml:space="preserve">1987 –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1E40B1">
                <w:rPr>
                  <w:sz w:val="26"/>
                  <w:szCs w:val="26"/>
                </w:rPr>
                <w:t>1968 г</w:t>
              </w:r>
            </w:smartTag>
            <w:r w:rsidRPr="001E40B1">
              <w:rPr>
                <w:sz w:val="26"/>
                <w:szCs w:val="26"/>
              </w:rPr>
              <w:t xml:space="preserve">.р. </w:t>
            </w:r>
          </w:p>
        </w:tc>
      </w:tr>
      <w:tr w:rsidR="00D40D10" w:rsidRPr="00812AE3" w:rsidTr="001E40B1">
        <w:tc>
          <w:tcPr>
            <w:tcW w:w="1791" w:type="pct"/>
            <w:vAlign w:val="center"/>
          </w:tcPr>
          <w:p w:rsidR="00D40D10" w:rsidRPr="001E40B1" w:rsidRDefault="00D40D10" w:rsidP="00267536">
            <w:pPr>
              <w:jc w:val="center"/>
              <w:rPr>
                <w:sz w:val="26"/>
                <w:szCs w:val="26"/>
              </w:rPr>
            </w:pPr>
            <w:r w:rsidRPr="001E40B1">
              <w:rPr>
                <w:sz w:val="26"/>
                <w:szCs w:val="26"/>
              </w:rPr>
              <w:t>Ж - 35</w:t>
            </w:r>
          </w:p>
        </w:tc>
        <w:tc>
          <w:tcPr>
            <w:tcW w:w="3209" w:type="pct"/>
          </w:tcPr>
          <w:p w:rsidR="00D40D10" w:rsidRPr="001E40B1" w:rsidRDefault="00D40D10" w:rsidP="00267536">
            <w:pPr>
              <w:rPr>
                <w:color w:val="000000"/>
                <w:spacing w:val="-5"/>
                <w:sz w:val="26"/>
                <w:szCs w:val="26"/>
              </w:rPr>
            </w:pPr>
            <w:r w:rsidRPr="001E40B1">
              <w:rPr>
                <w:color w:val="000000"/>
                <w:spacing w:val="-5"/>
                <w:sz w:val="26"/>
                <w:szCs w:val="26"/>
              </w:rPr>
              <w:t xml:space="preserve">Женщины </w:t>
            </w:r>
            <w:r w:rsidRPr="001E40B1">
              <w:rPr>
                <w:sz w:val="26"/>
                <w:szCs w:val="26"/>
              </w:rPr>
              <w:t xml:space="preserve">1987 –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1E40B1">
                <w:rPr>
                  <w:sz w:val="26"/>
                  <w:szCs w:val="26"/>
                </w:rPr>
                <w:t>1968 г</w:t>
              </w:r>
            </w:smartTag>
            <w:r w:rsidRPr="001E40B1">
              <w:rPr>
                <w:sz w:val="26"/>
                <w:szCs w:val="26"/>
              </w:rPr>
              <w:t xml:space="preserve">.р. 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55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Мужчины </w:t>
            </w:r>
            <w:r w:rsidRPr="00812AE3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7</w:t>
            </w:r>
            <w:r w:rsidRPr="00812AE3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812AE3">
                <w:rPr>
                  <w:sz w:val="26"/>
                  <w:szCs w:val="26"/>
                </w:rPr>
                <w:t>195</w:t>
              </w:r>
              <w:r>
                <w:rPr>
                  <w:sz w:val="26"/>
                  <w:szCs w:val="26"/>
                </w:rPr>
                <w:t>8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55</w:t>
            </w:r>
          </w:p>
        </w:tc>
        <w:tc>
          <w:tcPr>
            <w:tcW w:w="3209" w:type="pct"/>
          </w:tcPr>
          <w:p w:rsidR="00D40D10" w:rsidRPr="00812AE3" w:rsidRDefault="00D40D10" w:rsidP="00156344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Женщины </w:t>
            </w:r>
            <w:r w:rsidRPr="00812AE3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7</w:t>
            </w:r>
            <w:r w:rsidRPr="00812AE3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812AE3">
                <w:rPr>
                  <w:sz w:val="26"/>
                  <w:szCs w:val="26"/>
                </w:rPr>
                <w:t>195</w:t>
              </w:r>
              <w:r>
                <w:rPr>
                  <w:sz w:val="26"/>
                  <w:szCs w:val="26"/>
                </w:rPr>
                <w:t>8</w:t>
              </w:r>
              <w:r w:rsidRPr="00812AE3">
                <w:rPr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Группа «Семейный забег»</w:t>
            </w:r>
          </w:p>
        </w:tc>
        <w:tc>
          <w:tcPr>
            <w:tcW w:w="3209" w:type="pct"/>
          </w:tcPr>
          <w:p w:rsidR="00D40D10" w:rsidRPr="00812AE3" w:rsidRDefault="00D40D10" w:rsidP="007D70B2">
            <w:pPr>
              <w:rPr>
                <w:spacing w:val="-5"/>
                <w:sz w:val="26"/>
                <w:szCs w:val="26"/>
              </w:rPr>
            </w:pPr>
            <w:r w:rsidRPr="00812AE3">
              <w:rPr>
                <w:spacing w:val="-5"/>
                <w:sz w:val="26"/>
                <w:szCs w:val="26"/>
              </w:rPr>
              <w:t>3 участника - М + Ж + ребенок 20</w:t>
            </w:r>
            <w:r>
              <w:rPr>
                <w:spacing w:val="-5"/>
                <w:sz w:val="26"/>
                <w:szCs w:val="26"/>
              </w:rPr>
              <w:t>10</w:t>
            </w:r>
            <w:r w:rsidRPr="00812AE3">
              <w:rPr>
                <w:spacing w:val="-5"/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AE3">
                <w:rPr>
                  <w:spacing w:val="-5"/>
                  <w:sz w:val="26"/>
                  <w:szCs w:val="26"/>
                </w:rPr>
                <w:t>201</w:t>
              </w:r>
              <w:r>
                <w:rPr>
                  <w:spacing w:val="-5"/>
                  <w:sz w:val="26"/>
                  <w:szCs w:val="26"/>
                </w:rPr>
                <w:t>5</w:t>
              </w:r>
              <w:r w:rsidRPr="00812AE3">
                <w:rPr>
                  <w:spacing w:val="-5"/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pacing w:val="-5"/>
                <w:sz w:val="26"/>
                <w:szCs w:val="26"/>
              </w:rPr>
              <w:t>.р.</w:t>
            </w:r>
          </w:p>
        </w:tc>
      </w:tr>
      <w:tr w:rsidR="00D40D10" w:rsidRPr="00812AE3" w:rsidTr="00F841FF">
        <w:tc>
          <w:tcPr>
            <w:tcW w:w="1791" w:type="pct"/>
            <w:vAlign w:val="center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12AE3">
              <w:rPr>
                <w:sz w:val="26"/>
                <w:szCs w:val="26"/>
              </w:rPr>
              <w:t>Ветеранский забег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09" w:type="pct"/>
          </w:tcPr>
          <w:p w:rsidR="00D40D10" w:rsidRPr="00812AE3" w:rsidRDefault="00D40D10" w:rsidP="007D70B2">
            <w:pPr>
              <w:rPr>
                <w:spacing w:val="-5"/>
                <w:sz w:val="26"/>
                <w:szCs w:val="26"/>
              </w:rPr>
            </w:pPr>
            <w:r w:rsidRPr="00812AE3">
              <w:rPr>
                <w:spacing w:val="-5"/>
                <w:sz w:val="26"/>
                <w:szCs w:val="26"/>
              </w:rPr>
              <w:t xml:space="preserve">Мужчины и женщины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812AE3">
                <w:rPr>
                  <w:spacing w:val="-5"/>
                  <w:sz w:val="26"/>
                  <w:szCs w:val="26"/>
                </w:rPr>
                <w:t>195</w:t>
              </w:r>
              <w:r>
                <w:rPr>
                  <w:spacing w:val="-5"/>
                  <w:sz w:val="26"/>
                  <w:szCs w:val="26"/>
                </w:rPr>
                <w:t>7</w:t>
              </w:r>
              <w:r w:rsidRPr="00812AE3">
                <w:rPr>
                  <w:spacing w:val="-5"/>
                  <w:sz w:val="26"/>
                  <w:szCs w:val="26"/>
                </w:rPr>
                <w:t xml:space="preserve"> г</w:t>
              </w:r>
            </w:smartTag>
            <w:r w:rsidRPr="00812AE3">
              <w:rPr>
                <w:spacing w:val="-5"/>
                <w:sz w:val="26"/>
                <w:szCs w:val="26"/>
              </w:rPr>
              <w:t>.р. и старше</w:t>
            </w:r>
          </w:p>
        </w:tc>
      </w:tr>
    </w:tbl>
    <w:p w:rsidR="00D40D10" w:rsidRDefault="00D40D10" w:rsidP="00F841FF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F841FF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Все участники для получения призов должны иметь при себе паспорт (свидетельство о рождении).</w:t>
      </w:r>
    </w:p>
    <w:p w:rsidR="00D40D10" w:rsidRPr="00812AE3" w:rsidRDefault="00D40D10" w:rsidP="00807D82">
      <w:pPr>
        <w:ind w:firstLine="709"/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ПРОГРАММА МЕРОПРИЯТИЯ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Default="00D40D10" w:rsidP="00F052EB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Соревнования проводятся с общего старта в каждой возрастной категории</w:t>
      </w:r>
      <w:r w:rsidRPr="00F052EB">
        <w:t xml:space="preserve"> </w:t>
      </w:r>
      <w:r w:rsidRPr="00F052EB">
        <w:rPr>
          <w:bCs/>
          <w:sz w:val="26"/>
          <w:szCs w:val="26"/>
        </w:rPr>
        <w:t xml:space="preserve">по дисциплине – </w:t>
      </w:r>
      <w:r>
        <w:rPr>
          <w:bCs/>
          <w:sz w:val="26"/>
          <w:szCs w:val="26"/>
        </w:rPr>
        <w:t>«</w:t>
      </w:r>
      <w:r w:rsidRPr="00F052EB">
        <w:rPr>
          <w:bCs/>
          <w:sz w:val="26"/>
          <w:szCs w:val="26"/>
        </w:rPr>
        <w:t>выбор</w:t>
      </w:r>
      <w:r>
        <w:rPr>
          <w:bCs/>
          <w:sz w:val="26"/>
          <w:szCs w:val="26"/>
        </w:rPr>
        <w:t xml:space="preserve">». </w:t>
      </w:r>
      <w:r w:rsidRPr="00812AE3">
        <w:rPr>
          <w:bCs/>
          <w:sz w:val="26"/>
          <w:szCs w:val="26"/>
        </w:rPr>
        <w:t xml:space="preserve">Центр соревнований – летняя сцена ЦПКиО им. 1000-летия </w:t>
      </w:r>
      <w:r>
        <w:rPr>
          <w:bCs/>
          <w:sz w:val="26"/>
          <w:szCs w:val="26"/>
        </w:rPr>
        <w:t xml:space="preserve">          </w:t>
      </w:r>
      <w:r w:rsidRPr="00812AE3">
        <w:rPr>
          <w:bCs/>
          <w:sz w:val="26"/>
          <w:szCs w:val="26"/>
        </w:rPr>
        <w:t xml:space="preserve">г. Брянска, где проходит регистрация участников, совещание представителей команд и официальные церемонии. </w:t>
      </w:r>
    </w:p>
    <w:p w:rsidR="00D40D10" w:rsidRDefault="00D40D10" w:rsidP="00F052EB">
      <w:pPr>
        <w:ind w:firstLine="851"/>
        <w:jc w:val="both"/>
        <w:rPr>
          <w:color w:val="000000"/>
          <w:spacing w:val="-6"/>
          <w:sz w:val="26"/>
          <w:szCs w:val="26"/>
        </w:rPr>
      </w:pPr>
    </w:p>
    <w:p w:rsidR="00D40D10" w:rsidRPr="00F052EB" w:rsidRDefault="00D40D10" w:rsidP="00F052EB">
      <w:pPr>
        <w:ind w:firstLine="851"/>
        <w:jc w:val="both"/>
        <w:rPr>
          <w:sz w:val="26"/>
          <w:szCs w:val="26"/>
        </w:rPr>
      </w:pPr>
      <w:r w:rsidRPr="00812AE3">
        <w:rPr>
          <w:color w:val="000000"/>
          <w:spacing w:val="-6"/>
          <w:sz w:val="26"/>
          <w:szCs w:val="26"/>
        </w:rPr>
        <w:t>2</w:t>
      </w:r>
      <w:r>
        <w:rPr>
          <w:color w:val="000000"/>
          <w:spacing w:val="-6"/>
          <w:sz w:val="26"/>
          <w:szCs w:val="26"/>
        </w:rPr>
        <w:t>1</w:t>
      </w:r>
      <w:r w:rsidRPr="00812AE3">
        <w:rPr>
          <w:color w:val="000000"/>
          <w:spacing w:val="-6"/>
          <w:sz w:val="26"/>
          <w:szCs w:val="26"/>
        </w:rPr>
        <w:t xml:space="preserve"> мая 202</w:t>
      </w:r>
      <w:r>
        <w:rPr>
          <w:color w:val="000000"/>
          <w:spacing w:val="-6"/>
          <w:sz w:val="26"/>
          <w:szCs w:val="26"/>
        </w:rPr>
        <w:t>2</w:t>
      </w:r>
      <w:r w:rsidRPr="00812AE3">
        <w:rPr>
          <w:color w:val="000000"/>
          <w:spacing w:val="-6"/>
          <w:sz w:val="26"/>
          <w:szCs w:val="26"/>
        </w:rPr>
        <w:t xml:space="preserve"> года:</w:t>
      </w:r>
    </w:p>
    <w:tbl>
      <w:tblPr>
        <w:tblW w:w="0" w:type="auto"/>
        <w:tblInd w:w="250" w:type="dxa"/>
        <w:tblLook w:val="01E0"/>
      </w:tblPr>
      <w:tblGrid>
        <w:gridCol w:w="1701"/>
        <w:gridCol w:w="7902"/>
      </w:tblGrid>
      <w:tr w:rsidR="00D40D10" w:rsidRPr="00812AE3" w:rsidTr="00F052EB">
        <w:tc>
          <w:tcPr>
            <w:tcW w:w="1701" w:type="dxa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12AE3">
              <w:rPr>
                <w:sz w:val="26"/>
                <w:szCs w:val="26"/>
              </w:rPr>
              <w:t>8:</w:t>
            </w:r>
            <w:r>
              <w:rPr>
                <w:sz w:val="26"/>
                <w:szCs w:val="26"/>
              </w:rPr>
              <w:t xml:space="preserve">30 </w:t>
            </w:r>
            <w:r w:rsidRPr="00812AE3">
              <w:rPr>
                <w:sz w:val="26"/>
                <w:szCs w:val="26"/>
              </w:rPr>
              <w:t>– 10:30</w:t>
            </w:r>
          </w:p>
        </w:tc>
        <w:tc>
          <w:tcPr>
            <w:tcW w:w="7902" w:type="dxa"/>
          </w:tcPr>
          <w:p w:rsidR="00D40D10" w:rsidRPr="00812AE3" w:rsidRDefault="00D40D10" w:rsidP="002833C4">
            <w:pPr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Регистрация участников в день соревнований (для участников из отдаленных муниципальных районов)</w:t>
            </w:r>
          </w:p>
        </w:tc>
      </w:tr>
      <w:tr w:rsidR="00D40D10" w:rsidRPr="00812AE3" w:rsidTr="00F052EB">
        <w:tc>
          <w:tcPr>
            <w:tcW w:w="1701" w:type="dxa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10:30 – 10:50</w:t>
            </w:r>
          </w:p>
        </w:tc>
        <w:tc>
          <w:tcPr>
            <w:tcW w:w="7902" w:type="dxa"/>
          </w:tcPr>
          <w:p w:rsidR="00D40D10" w:rsidRPr="00812AE3" w:rsidRDefault="00D40D10" w:rsidP="00807D82">
            <w:pPr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Совещание представителей команд</w:t>
            </w:r>
          </w:p>
        </w:tc>
      </w:tr>
      <w:tr w:rsidR="00D40D10" w:rsidRPr="00812AE3" w:rsidTr="00F052EB">
        <w:tc>
          <w:tcPr>
            <w:tcW w:w="1701" w:type="dxa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11:00 – 11:30</w:t>
            </w:r>
          </w:p>
        </w:tc>
        <w:tc>
          <w:tcPr>
            <w:tcW w:w="7902" w:type="dxa"/>
          </w:tcPr>
          <w:p w:rsidR="00D40D10" w:rsidRPr="00812AE3" w:rsidRDefault="00D40D10" w:rsidP="00807D82">
            <w:pPr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Официальная церемония открытия</w:t>
            </w:r>
          </w:p>
        </w:tc>
      </w:tr>
      <w:tr w:rsidR="00D40D10" w:rsidRPr="00812AE3" w:rsidTr="00F052EB">
        <w:tc>
          <w:tcPr>
            <w:tcW w:w="1701" w:type="dxa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</w:t>
            </w:r>
            <w:r w:rsidRPr="00812AE3">
              <w:rPr>
                <w:sz w:val="26"/>
                <w:szCs w:val="26"/>
                <w:lang w:val="en-US"/>
              </w:rPr>
              <w:t>2</w:t>
            </w:r>
            <w:r w:rsidRPr="00812AE3">
              <w:rPr>
                <w:sz w:val="26"/>
                <w:szCs w:val="26"/>
              </w:rPr>
              <w:t>:</w:t>
            </w:r>
            <w:r w:rsidRPr="00812AE3">
              <w:rPr>
                <w:sz w:val="26"/>
                <w:szCs w:val="26"/>
                <w:lang w:val="en-US"/>
              </w:rPr>
              <w:t>00</w:t>
            </w:r>
            <w:r w:rsidRPr="00812AE3">
              <w:rPr>
                <w:sz w:val="26"/>
                <w:szCs w:val="26"/>
              </w:rPr>
              <w:t xml:space="preserve"> – 14:00</w:t>
            </w:r>
          </w:p>
        </w:tc>
        <w:tc>
          <w:tcPr>
            <w:tcW w:w="7902" w:type="dxa"/>
          </w:tcPr>
          <w:p w:rsidR="00D40D10" w:rsidRPr="00812AE3" w:rsidRDefault="00D40D10" w:rsidP="00807D82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Соревнования в каждой возрастной категории</w:t>
            </w:r>
          </w:p>
        </w:tc>
      </w:tr>
      <w:tr w:rsidR="00D40D10" w:rsidRPr="00812AE3" w:rsidTr="00F052EB">
        <w:tc>
          <w:tcPr>
            <w:tcW w:w="1701" w:type="dxa"/>
          </w:tcPr>
          <w:p w:rsidR="00D40D10" w:rsidRPr="00812AE3" w:rsidRDefault="00D40D10" w:rsidP="00151D6F">
            <w:pPr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13:3</w:t>
            </w:r>
            <w:r w:rsidRPr="00812AE3">
              <w:rPr>
                <w:sz w:val="26"/>
                <w:szCs w:val="26"/>
                <w:lang w:val="en-US"/>
              </w:rPr>
              <w:t>0</w:t>
            </w:r>
            <w:r w:rsidRPr="00812AE3">
              <w:rPr>
                <w:sz w:val="26"/>
                <w:szCs w:val="26"/>
              </w:rPr>
              <w:t xml:space="preserve"> – 1</w:t>
            </w:r>
            <w:r w:rsidRPr="00812AE3">
              <w:rPr>
                <w:sz w:val="26"/>
                <w:szCs w:val="26"/>
                <w:lang w:val="en-US"/>
              </w:rPr>
              <w:t>4</w:t>
            </w:r>
            <w:r w:rsidRPr="00812AE3">
              <w:rPr>
                <w:sz w:val="26"/>
                <w:szCs w:val="26"/>
              </w:rPr>
              <w:t>:</w:t>
            </w:r>
            <w:r w:rsidRPr="00812AE3">
              <w:rPr>
                <w:sz w:val="26"/>
                <w:szCs w:val="26"/>
                <w:lang w:val="en-US"/>
              </w:rPr>
              <w:t>3</w:t>
            </w:r>
            <w:r w:rsidRPr="00812AE3">
              <w:rPr>
                <w:sz w:val="26"/>
                <w:szCs w:val="26"/>
              </w:rPr>
              <w:t>0</w:t>
            </w:r>
          </w:p>
        </w:tc>
        <w:tc>
          <w:tcPr>
            <w:tcW w:w="7902" w:type="dxa"/>
          </w:tcPr>
          <w:p w:rsidR="00D40D10" w:rsidRPr="00812AE3" w:rsidRDefault="00D40D10" w:rsidP="00807D82">
            <w:pPr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Церемония награждения победителей и призеров</w:t>
            </w:r>
          </w:p>
        </w:tc>
      </w:tr>
      <w:tr w:rsidR="00D40D10" w:rsidRPr="00812AE3" w:rsidTr="00F052EB">
        <w:tc>
          <w:tcPr>
            <w:tcW w:w="1701" w:type="dxa"/>
          </w:tcPr>
          <w:p w:rsidR="00D40D10" w:rsidRPr="00812AE3" w:rsidRDefault="00D40D10" w:rsidP="00807D82">
            <w:pPr>
              <w:jc w:val="center"/>
              <w:rPr>
                <w:sz w:val="26"/>
                <w:szCs w:val="26"/>
                <w:lang w:val="en-US"/>
              </w:rPr>
            </w:pPr>
            <w:r w:rsidRPr="00812AE3">
              <w:rPr>
                <w:sz w:val="26"/>
                <w:szCs w:val="26"/>
              </w:rPr>
              <w:t>1</w:t>
            </w:r>
            <w:r w:rsidRPr="00812AE3">
              <w:rPr>
                <w:sz w:val="26"/>
                <w:szCs w:val="26"/>
                <w:lang w:val="en-US"/>
              </w:rPr>
              <w:t>4</w:t>
            </w:r>
            <w:r w:rsidRPr="00812AE3">
              <w:rPr>
                <w:sz w:val="26"/>
                <w:szCs w:val="26"/>
              </w:rPr>
              <w:t>:30 – 1</w:t>
            </w:r>
            <w:r w:rsidRPr="00812AE3">
              <w:rPr>
                <w:sz w:val="26"/>
                <w:szCs w:val="26"/>
                <w:lang w:val="en-US"/>
              </w:rPr>
              <w:t>5</w:t>
            </w:r>
            <w:r w:rsidRPr="00812AE3">
              <w:rPr>
                <w:sz w:val="26"/>
                <w:szCs w:val="26"/>
              </w:rPr>
              <w:t>:</w:t>
            </w:r>
            <w:r w:rsidRPr="00812AE3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7902" w:type="dxa"/>
          </w:tcPr>
          <w:p w:rsidR="00D40D10" w:rsidRPr="00812AE3" w:rsidRDefault="00D40D10" w:rsidP="00807D82">
            <w:pPr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Официальная церемония закрытия</w:t>
            </w:r>
          </w:p>
        </w:tc>
      </w:tr>
    </w:tbl>
    <w:p w:rsidR="00D40D10" w:rsidRDefault="00D40D10" w:rsidP="00807D82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Более подробная информация о ходе соревнований оговорена в Информационном бюллетене (Приложение №1).</w:t>
      </w: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УСЛОВИЯ ПОДВЕДЕНИЯ ИТОГОВ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Определение побе</w:t>
      </w:r>
      <w:r>
        <w:rPr>
          <w:sz w:val="26"/>
          <w:szCs w:val="26"/>
        </w:rPr>
        <w:t>дителей и призёров С</w:t>
      </w:r>
      <w:r w:rsidRPr="00812AE3">
        <w:rPr>
          <w:sz w:val="26"/>
          <w:szCs w:val="26"/>
        </w:rPr>
        <w:t>о</w:t>
      </w:r>
      <w:r>
        <w:rPr>
          <w:sz w:val="26"/>
          <w:szCs w:val="26"/>
        </w:rPr>
        <w:t xml:space="preserve">ревнований </w:t>
      </w:r>
      <w:r w:rsidRPr="00812AE3">
        <w:rPr>
          <w:sz w:val="26"/>
          <w:szCs w:val="26"/>
        </w:rPr>
        <w:t xml:space="preserve">осуществляется в соответствии с </w:t>
      </w:r>
      <w:r>
        <w:rPr>
          <w:sz w:val="26"/>
          <w:szCs w:val="26"/>
        </w:rPr>
        <w:t>П</w:t>
      </w:r>
      <w:r w:rsidRPr="00812AE3">
        <w:rPr>
          <w:sz w:val="26"/>
          <w:szCs w:val="26"/>
        </w:rPr>
        <w:t xml:space="preserve">равилами </w:t>
      </w:r>
      <w:r>
        <w:rPr>
          <w:sz w:val="26"/>
          <w:szCs w:val="26"/>
        </w:rPr>
        <w:t>вида спорта</w:t>
      </w:r>
      <w:r w:rsidRPr="00812AE3">
        <w:rPr>
          <w:sz w:val="26"/>
          <w:szCs w:val="26"/>
        </w:rPr>
        <w:t xml:space="preserve"> </w:t>
      </w:r>
      <w:r>
        <w:rPr>
          <w:sz w:val="26"/>
          <w:szCs w:val="26"/>
        </w:rPr>
        <w:t>«С</w:t>
      </w:r>
      <w:r w:rsidRPr="00812AE3">
        <w:rPr>
          <w:sz w:val="26"/>
          <w:szCs w:val="26"/>
        </w:rPr>
        <w:t>портивно</w:t>
      </w:r>
      <w:r>
        <w:rPr>
          <w:sz w:val="26"/>
          <w:szCs w:val="26"/>
        </w:rPr>
        <w:t>е</w:t>
      </w:r>
      <w:r w:rsidRPr="00812AE3">
        <w:rPr>
          <w:sz w:val="26"/>
          <w:szCs w:val="26"/>
        </w:rPr>
        <w:t xml:space="preserve"> ориентировани</w:t>
      </w:r>
      <w:r>
        <w:rPr>
          <w:sz w:val="26"/>
          <w:szCs w:val="26"/>
        </w:rPr>
        <w:t>е»</w:t>
      </w:r>
      <w:r w:rsidRPr="00812AE3">
        <w:rPr>
          <w:sz w:val="26"/>
          <w:szCs w:val="26"/>
        </w:rPr>
        <w:t>, утверждёнными приказом Минспорта России</w:t>
      </w:r>
      <w:r>
        <w:rPr>
          <w:sz w:val="26"/>
          <w:szCs w:val="26"/>
        </w:rPr>
        <w:t xml:space="preserve"> от 03.05.2017</w:t>
      </w:r>
      <w:r w:rsidRPr="00812AE3">
        <w:rPr>
          <w:sz w:val="26"/>
          <w:szCs w:val="26"/>
        </w:rPr>
        <w:t>г. №403. Победители и призеры в каждой возрастной категории определяются в соответствии с порядком прохождения финиша.</w:t>
      </w:r>
    </w:p>
    <w:p w:rsidR="00D40D10" w:rsidRPr="00812AE3" w:rsidRDefault="00D40D10" w:rsidP="00807D82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НАГРАЖДЕНИЕ</w:t>
      </w:r>
    </w:p>
    <w:p w:rsidR="00D40D10" w:rsidRPr="00812AE3" w:rsidRDefault="00D40D10" w:rsidP="00F2328A">
      <w:pPr>
        <w:ind w:left="1080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 xml:space="preserve"> </w:t>
      </w:r>
    </w:p>
    <w:p w:rsidR="00D40D10" w:rsidRDefault="00D40D10" w:rsidP="00F83C79">
      <w:pPr>
        <w:ind w:firstLine="851"/>
        <w:jc w:val="both"/>
        <w:rPr>
          <w:color w:val="000000"/>
          <w:spacing w:val="-5"/>
          <w:sz w:val="26"/>
          <w:szCs w:val="26"/>
        </w:rPr>
      </w:pPr>
      <w:r w:rsidRPr="00812AE3">
        <w:rPr>
          <w:sz w:val="26"/>
          <w:szCs w:val="26"/>
        </w:rPr>
        <w:t xml:space="preserve">Участники, занявшие </w:t>
      </w:r>
      <w:r w:rsidRPr="00812AE3">
        <w:rPr>
          <w:sz w:val="26"/>
          <w:szCs w:val="26"/>
          <w:lang w:val="en-US"/>
        </w:rPr>
        <w:t>I</w:t>
      </w:r>
      <w:r w:rsidRPr="00812AE3">
        <w:rPr>
          <w:sz w:val="26"/>
          <w:szCs w:val="26"/>
        </w:rPr>
        <w:t xml:space="preserve"> - </w:t>
      </w:r>
      <w:r w:rsidRPr="00812AE3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места</w:t>
      </w:r>
      <w:r w:rsidRPr="00812AE3">
        <w:rPr>
          <w:sz w:val="26"/>
          <w:szCs w:val="26"/>
        </w:rPr>
        <w:t xml:space="preserve"> в каждой возрастной категории, награждаются медалями</w:t>
      </w:r>
      <w:r>
        <w:rPr>
          <w:sz w:val="26"/>
          <w:szCs w:val="26"/>
        </w:rPr>
        <w:t xml:space="preserve"> и</w:t>
      </w:r>
      <w:r w:rsidRPr="00812AE3">
        <w:rPr>
          <w:sz w:val="26"/>
          <w:szCs w:val="26"/>
        </w:rPr>
        <w:t xml:space="preserve"> дипломами </w:t>
      </w:r>
      <w:r w:rsidRPr="00812AE3">
        <w:rPr>
          <w:color w:val="000000"/>
          <w:spacing w:val="-5"/>
          <w:sz w:val="26"/>
          <w:szCs w:val="26"/>
        </w:rPr>
        <w:t>Минспорта России</w:t>
      </w:r>
      <w:r>
        <w:rPr>
          <w:color w:val="000000"/>
          <w:spacing w:val="-5"/>
          <w:sz w:val="26"/>
          <w:szCs w:val="26"/>
        </w:rPr>
        <w:t>.</w:t>
      </w:r>
    </w:p>
    <w:p w:rsidR="00D40D10" w:rsidRDefault="00D40D10" w:rsidP="00F83C79">
      <w:pPr>
        <w:ind w:firstLine="851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Победителям Соревнований в каждой возрастной категории вручаются памятные призы Минспорта России.</w:t>
      </w:r>
    </w:p>
    <w:p w:rsidR="00D40D10" w:rsidRDefault="00D40D10" w:rsidP="00F83C79">
      <w:pPr>
        <w:ind w:firstLine="851"/>
        <w:jc w:val="both"/>
        <w:rPr>
          <w:sz w:val="26"/>
          <w:szCs w:val="26"/>
        </w:rPr>
      </w:pPr>
      <w:r w:rsidRPr="00812AE3">
        <w:rPr>
          <w:color w:val="000000"/>
          <w:spacing w:val="-5"/>
          <w:sz w:val="26"/>
          <w:szCs w:val="26"/>
        </w:rPr>
        <w:t xml:space="preserve">Участники, занявшие 4-6 места </w:t>
      </w:r>
      <w:r>
        <w:rPr>
          <w:color w:val="000000"/>
          <w:spacing w:val="-5"/>
          <w:sz w:val="26"/>
          <w:szCs w:val="26"/>
        </w:rPr>
        <w:t>в каждой</w:t>
      </w:r>
      <w:r w:rsidRPr="00812AE3">
        <w:rPr>
          <w:color w:val="000000"/>
          <w:spacing w:val="-5"/>
          <w:sz w:val="26"/>
          <w:szCs w:val="26"/>
        </w:rPr>
        <w:t xml:space="preserve"> возрастн</w:t>
      </w:r>
      <w:r>
        <w:rPr>
          <w:color w:val="000000"/>
          <w:spacing w:val="-5"/>
          <w:sz w:val="26"/>
          <w:szCs w:val="26"/>
        </w:rPr>
        <w:t>ой</w:t>
      </w:r>
      <w:r w:rsidRPr="00812AE3">
        <w:rPr>
          <w:color w:val="000000"/>
          <w:spacing w:val="-5"/>
          <w:sz w:val="26"/>
          <w:szCs w:val="26"/>
        </w:rPr>
        <w:t xml:space="preserve"> категори</w:t>
      </w:r>
      <w:r>
        <w:rPr>
          <w:color w:val="000000"/>
          <w:spacing w:val="-5"/>
          <w:sz w:val="26"/>
          <w:szCs w:val="26"/>
        </w:rPr>
        <w:t>и</w:t>
      </w:r>
      <w:r w:rsidRPr="00812AE3">
        <w:rPr>
          <w:color w:val="000000"/>
          <w:spacing w:val="-5"/>
          <w:sz w:val="26"/>
          <w:szCs w:val="26"/>
        </w:rPr>
        <w:t xml:space="preserve">, награждаются </w:t>
      </w:r>
      <w:r>
        <w:rPr>
          <w:color w:val="000000"/>
          <w:spacing w:val="-5"/>
          <w:sz w:val="26"/>
          <w:szCs w:val="26"/>
        </w:rPr>
        <w:t>дипломами и медалями</w:t>
      </w:r>
      <w:r w:rsidRPr="00812AE3">
        <w:rPr>
          <w:color w:val="000000"/>
          <w:spacing w:val="-5"/>
          <w:sz w:val="26"/>
          <w:szCs w:val="26"/>
        </w:rPr>
        <w:t xml:space="preserve"> </w:t>
      </w:r>
      <w:r w:rsidRPr="00812AE3">
        <w:rPr>
          <w:sz w:val="26"/>
          <w:szCs w:val="26"/>
        </w:rPr>
        <w:t>управления физической культур</w:t>
      </w:r>
      <w:r>
        <w:rPr>
          <w:sz w:val="26"/>
          <w:szCs w:val="26"/>
        </w:rPr>
        <w:t>ы</w:t>
      </w:r>
      <w:r w:rsidRPr="00812AE3">
        <w:rPr>
          <w:sz w:val="26"/>
          <w:szCs w:val="26"/>
        </w:rPr>
        <w:t xml:space="preserve"> и спорта Брянской области</w:t>
      </w:r>
      <w:r>
        <w:rPr>
          <w:sz w:val="26"/>
          <w:szCs w:val="26"/>
        </w:rPr>
        <w:t>.</w:t>
      </w:r>
    </w:p>
    <w:p w:rsidR="00D40D10" w:rsidRPr="00CD72CC" w:rsidRDefault="00D40D10" w:rsidP="00F83C79">
      <w:pPr>
        <w:ind w:firstLine="851"/>
        <w:jc w:val="both"/>
        <w:rPr>
          <w:spacing w:val="-5"/>
          <w:sz w:val="26"/>
          <w:szCs w:val="26"/>
        </w:rPr>
      </w:pPr>
      <w:r w:rsidRPr="00CD72CC">
        <w:rPr>
          <w:sz w:val="26"/>
          <w:szCs w:val="26"/>
        </w:rPr>
        <w:t>Отдельными специальными денежными призами награждаются победители в номинациях «Почетный ориентировщик», «Лучший ориентировщик года» мужчина и женщина, «Лучший наставник», «За волю к победе», «Лучший постановщик дистанции».</w:t>
      </w:r>
      <w:r w:rsidRPr="00CD72CC">
        <w:rPr>
          <w:spacing w:val="-5"/>
          <w:sz w:val="26"/>
          <w:szCs w:val="26"/>
        </w:rPr>
        <w:t xml:space="preserve"> </w:t>
      </w:r>
    </w:p>
    <w:p w:rsidR="00D40D10" w:rsidRPr="00CD72CC" w:rsidRDefault="00D40D10" w:rsidP="00F83C79">
      <w:pPr>
        <w:ind w:firstLine="851"/>
        <w:jc w:val="both"/>
        <w:rPr>
          <w:spacing w:val="-5"/>
          <w:sz w:val="26"/>
          <w:szCs w:val="26"/>
        </w:rPr>
      </w:pPr>
      <w:r w:rsidRPr="00CD72CC">
        <w:rPr>
          <w:sz w:val="26"/>
          <w:szCs w:val="26"/>
        </w:rPr>
        <w:t xml:space="preserve">Победители и призеры группы «Семейный забег», «Ветеранский забег» среди женщин и мужчин награждаются дипломами управления физической культуры и спорта Брянской области и памятными сувенирами от спонсоров. </w:t>
      </w:r>
    </w:p>
    <w:p w:rsidR="00D40D10" w:rsidRPr="00812AE3" w:rsidRDefault="00D40D10" w:rsidP="00807D82">
      <w:pPr>
        <w:jc w:val="both"/>
        <w:rPr>
          <w:color w:val="000000"/>
          <w:spacing w:val="-5"/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shd w:val="clear" w:color="auto" w:fill="FFFFFF"/>
        <w:ind w:right="-1"/>
        <w:jc w:val="center"/>
        <w:rPr>
          <w:b/>
          <w:bCs/>
          <w:color w:val="000000"/>
          <w:spacing w:val="-6"/>
          <w:sz w:val="26"/>
          <w:szCs w:val="26"/>
        </w:rPr>
      </w:pPr>
      <w:r w:rsidRPr="00812AE3">
        <w:rPr>
          <w:b/>
          <w:bCs/>
          <w:color w:val="000000"/>
          <w:spacing w:val="-6"/>
          <w:sz w:val="26"/>
          <w:szCs w:val="26"/>
        </w:rPr>
        <w:t>УСЛОВИЯ ФИНАНСИРОВАНИЯ</w:t>
      </w:r>
    </w:p>
    <w:p w:rsidR="00D40D10" w:rsidRPr="00812AE3" w:rsidRDefault="00D40D10" w:rsidP="00807D82">
      <w:pPr>
        <w:ind w:firstLine="851"/>
        <w:jc w:val="both"/>
        <w:rPr>
          <w:color w:val="000000"/>
          <w:spacing w:val="-7"/>
          <w:sz w:val="26"/>
          <w:szCs w:val="26"/>
        </w:rPr>
      </w:pPr>
    </w:p>
    <w:p w:rsidR="00D40D10" w:rsidRDefault="00D40D10" w:rsidP="00807D82">
      <w:pPr>
        <w:ind w:firstLine="851"/>
        <w:jc w:val="both"/>
        <w:rPr>
          <w:sz w:val="26"/>
          <w:szCs w:val="26"/>
        </w:rPr>
      </w:pPr>
      <w:r w:rsidRPr="00CD72CC">
        <w:rPr>
          <w:sz w:val="26"/>
          <w:szCs w:val="26"/>
        </w:rPr>
        <w:t>Минспорт России, Общероссийская физкультурно-спортивная общественная организация «Федерация спортивного ориентирования России»</w:t>
      </w:r>
      <w:r w:rsidRPr="00812AE3">
        <w:rPr>
          <w:sz w:val="26"/>
          <w:szCs w:val="26"/>
        </w:rPr>
        <w:t xml:space="preserve"> и</w:t>
      </w:r>
      <w:r w:rsidRPr="00CD72C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физической культуры и спорта Брянской области</w:t>
      </w:r>
      <w:r w:rsidRPr="00812AE3">
        <w:rPr>
          <w:sz w:val="26"/>
          <w:szCs w:val="26"/>
        </w:rPr>
        <w:t xml:space="preserve"> обеспечивают долевое участие в финансировании соревнований </w:t>
      </w:r>
      <w:r w:rsidRPr="00CD72CC">
        <w:rPr>
          <w:sz w:val="26"/>
          <w:szCs w:val="26"/>
        </w:rPr>
        <w:t xml:space="preserve">«Российский Азимут» </w:t>
      </w:r>
      <w:r w:rsidRPr="00812AE3">
        <w:rPr>
          <w:sz w:val="26"/>
          <w:szCs w:val="26"/>
        </w:rPr>
        <w:t>по согласованию.</w:t>
      </w:r>
    </w:p>
    <w:p w:rsidR="00D40D10" w:rsidRPr="00891A13" w:rsidRDefault="00D40D10" w:rsidP="00891A13">
      <w:pPr>
        <w:ind w:firstLine="851"/>
        <w:jc w:val="both"/>
        <w:rPr>
          <w:sz w:val="26"/>
          <w:szCs w:val="26"/>
        </w:rPr>
      </w:pPr>
      <w:r w:rsidRPr="00891A13">
        <w:rPr>
          <w:sz w:val="26"/>
          <w:szCs w:val="26"/>
        </w:rPr>
        <w:t xml:space="preserve">Расходы, связанные с проведением </w:t>
      </w:r>
      <w:r>
        <w:rPr>
          <w:sz w:val="26"/>
          <w:szCs w:val="26"/>
        </w:rPr>
        <w:t>Соревнований,</w:t>
      </w:r>
      <w:r w:rsidRPr="00891A13">
        <w:rPr>
          <w:sz w:val="26"/>
          <w:szCs w:val="26"/>
        </w:rPr>
        <w:t xml:space="preserve"> управление физической культуры и спорта Брянской области обеспечивает за счет средств областного бюджета в пределах утвержденных лимитов бюджетных обязательств, предусмотренных на финансовое обеспечение государственного задания на выполнение государственных услуг.</w:t>
      </w:r>
    </w:p>
    <w:p w:rsidR="00D40D10" w:rsidRPr="00594546" w:rsidRDefault="00D40D10" w:rsidP="00891A13">
      <w:pPr>
        <w:ind w:firstLine="851"/>
        <w:jc w:val="both"/>
        <w:rPr>
          <w:sz w:val="26"/>
          <w:szCs w:val="26"/>
        </w:rPr>
      </w:pPr>
      <w:r w:rsidRPr="00594546">
        <w:rPr>
          <w:sz w:val="26"/>
          <w:szCs w:val="26"/>
        </w:rPr>
        <w:t>Финансирование Соревновани</w:t>
      </w:r>
      <w:r>
        <w:rPr>
          <w:sz w:val="26"/>
          <w:szCs w:val="26"/>
        </w:rPr>
        <w:t>й</w:t>
      </w:r>
      <w:r w:rsidRPr="00594546">
        <w:rPr>
          <w:sz w:val="26"/>
          <w:szCs w:val="26"/>
        </w:rPr>
        <w:t xml:space="preserve"> ГАУ «Центр спортивной подготовки Брянской области» проводит на основании Устава, порядка и сметы расходов (питание судей, награждение дипломами, медалями, специальными денежными призами, полиграфические услуги (изготовление баннеров, карт</w:t>
      </w:r>
      <w:r>
        <w:rPr>
          <w:sz w:val="26"/>
          <w:szCs w:val="26"/>
        </w:rPr>
        <w:t>очек участников</w:t>
      </w:r>
      <w:r w:rsidRPr="00594546">
        <w:rPr>
          <w:sz w:val="26"/>
          <w:szCs w:val="26"/>
        </w:rPr>
        <w:t>, афиш</w:t>
      </w:r>
      <w:r>
        <w:rPr>
          <w:sz w:val="26"/>
          <w:szCs w:val="26"/>
        </w:rPr>
        <w:t>)</w:t>
      </w:r>
      <w:r w:rsidRPr="00594546">
        <w:rPr>
          <w:sz w:val="26"/>
          <w:szCs w:val="26"/>
        </w:rPr>
        <w:t xml:space="preserve">, </w:t>
      </w:r>
      <w:r>
        <w:rPr>
          <w:sz w:val="26"/>
          <w:szCs w:val="26"/>
        </w:rPr>
        <w:t>работы</w:t>
      </w:r>
      <w:r w:rsidRPr="00594546">
        <w:rPr>
          <w:sz w:val="26"/>
          <w:szCs w:val="26"/>
        </w:rPr>
        <w:t xml:space="preserve"> по организации и проведению Соревнований,</w:t>
      </w:r>
      <w:r w:rsidRPr="00FB0B22">
        <w:rPr>
          <w:sz w:val="26"/>
          <w:szCs w:val="26"/>
        </w:rPr>
        <w:t xml:space="preserve"> работы </w:t>
      </w:r>
      <w:r w:rsidRPr="00594546">
        <w:rPr>
          <w:sz w:val="26"/>
          <w:szCs w:val="26"/>
        </w:rPr>
        <w:t>по обеспечению машиной скорой помощи</w:t>
      </w:r>
      <w:r>
        <w:rPr>
          <w:sz w:val="26"/>
          <w:szCs w:val="26"/>
        </w:rPr>
        <w:t>, обеспечение общественного порядка</w:t>
      </w:r>
      <w:r w:rsidRPr="00594546">
        <w:rPr>
          <w:sz w:val="26"/>
          <w:szCs w:val="26"/>
        </w:rPr>
        <w:t>).</w:t>
      </w:r>
    </w:p>
    <w:p w:rsidR="00D40D10" w:rsidRDefault="00D40D10" w:rsidP="00891A13">
      <w:pPr>
        <w:ind w:firstLine="851"/>
        <w:jc w:val="both"/>
        <w:rPr>
          <w:sz w:val="26"/>
          <w:szCs w:val="26"/>
        </w:rPr>
      </w:pPr>
      <w:r w:rsidRPr="00594546">
        <w:rPr>
          <w:sz w:val="26"/>
          <w:szCs w:val="26"/>
        </w:rPr>
        <w:t xml:space="preserve">Расходы </w:t>
      </w:r>
      <w:r w:rsidRPr="00891A13">
        <w:rPr>
          <w:sz w:val="26"/>
          <w:szCs w:val="26"/>
        </w:rPr>
        <w:t xml:space="preserve">по командированию участников </w:t>
      </w:r>
      <w:r>
        <w:rPr>
          <w:sz w:val="26"/>
          <w:szCs w:val="26"/>
        </w:rPr>
        <w:t>Соревнований</w:t>
      </w:r>
      <w:r w:rsidRPr="00891A13">
        <w:rPr>
          <w:sz w:val="26"/>
          <w:szCs w:val="26"/>
        </w:rPr>
        <w:t xml:space="preserve"> (проезд, питание) </w:t>
      </w:r>
      <w:r>
        <w:rPr>
          <w:sz w:val="26"/>
          <w:szCs w:val="26"/>
        </w:rPr>
        <w:t xml:space="preserve">обеспечиваются </w:t>
      </w:r>
      <w:r w:rsidRPr="00891A13">
        <w:rPr>
          <w:sz w:val="26"/>
          <w:szCs w:val="26"/>
        </w:rPr>
        <w:t>за счёт командирующих организаций.</w:t>
      </w:r>
    </w:p>
    <w:p w:rsidR="00D40D10" w:rsidRDefault="00D40D10" w:rsidP="00891A13">
      <w:pPr>
        <w:ind w:firstLine="851"/>
        <w:jc w:val="both"/>
        <w:rPr>
          <w:sz w:val="26"/>
          <w:szCs w:val="26"/>
        </w:rPr>
      </w:pPr>
    </w:p>
    <w:p w:rsidR="00D40D10" w:rsidRDefault="00D40D10" w:rsidP="00891A13">
      <w:pPr>
        <w:ind w:firstLine="851"/>
        <w:jc w:val="both"/>
        <w:rPr>
          <w:sz w:val="26"/>
          <w:szCs w:val="26"/>
        </w:rPr>
      </w:pPr>
    </w:p>
    <w:p w:rsidR="00D40D10" w:rsidRDefault="00D40D10" w:rsidP="00891A13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91A13">
      <w:pPr>
        <w:ind w:firstLine="851"/>
        <w:jc w:val="both"/>
        <w:rPr>
          <w:sz w:val="26"/>
          <w:szCs w:val="26"/>
        </w:rPr>
      </w:pPr>
    </w:p>
    <w:p w:rsidR="00D40D10" w:rsidRPr="00594546" w:rsidRDefault="00D40D10" w:rsidP="00D24C79">
      <w:pPr>
        <w:jc w:val="both"/>
        <w:rPr>
          <w:sz w:val="26"/>
          <w:szCs w:val="26"/>
        </w:rPr>
      </w:pPr>
    </w:p>
    <w:p w:rsidR="00D40D10" w:rsidRDefault="00D40D10" w:rsidP="00807D82">
      <w:pPr>
        <w:numPr>
          <w:ilvl w:val="0"/>
          <w:numId w:val="1"/>
        </w:numPr>
        <w:shd w:val="clear" w:color="auto" w:fill="FFFFFF"/>
        <w:ind w:right="-1"/>
        <w:jc w:val="center"/>
        <w:rPr>
          <w:b/>
          <w:bCs/>
          <w:color w:val="000000"/>
          <w:spacing w:val="-7"/>
          <w:sz w:val="26"/>
          <w:szCs w:val="26"/>
        </w:rPr>
      </w:pPr>
      <w:r w:rsidRPr="00812AE3">
        <w:rPr>
          <w:b/>
          <w:bCs/>
          <w:color w:val="000000"/>
          <w:spacing w:val="-7"/>
          <w:sz w:val="26"/>
          <w:szCs w:val="26"/>
        </w:rPr>
        <w:t>ОБЕСПЕЧЕНИЕ БЕЗОПАСНОСТИ УЧАСТНИКОВ И ЗРИТЕЛЕЙ</w:t>
      </w:r>
      <w:r>
        <w:rPr>
          <w:b/>
          <w:bCs/>
          <w:color w:val="000000"/>
          <w:spacing w:val="-7"/>
          <w:sz w:val="26"/>
          <w:szCs w:val="26"/>
        </w:rPr>
        <w:t>,</w:t>
      </w:r>
    </w:p>
    <w:p w:rsidR="00D40D10" w:rsidRPr="00812AE3" w:rsidRDefault="00D40D10" w:rsidP="00594546">
      <w:pPr>
        <w:shd w:val="clear" w:color="auto" w:fill="FFFFFF"/>
        <w:ind w:left="1080" w:right="-1"/>
        <w:jc w:val="center"/>
        <w:rPr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>МЕДИЦИНСКОЕ ОБЕСПЕЧЕНИЕ</w:t>
      </w:r>
    </w:p>
    <w:p w:rsidR="00D40D10" w:rsidRPr="00812AE3" w:rsidRDefault="00D40D10" w:rsidP="00807D82">
      <w:pPr>
        <w:shd w:val="clear" w:color="auto" w:fill="FFFFFF"/>
        <w:ind w:left="1080" w:right="-1"/>
        <w:rPr>
          <w:b/>
          <w:bCs/>
          <w:color w:val="000000"/>
          <w:spacing w:val="-7"/>
          <w:sz w:val="26"/>
          <w:szCs w:val="26"/>
        </w:rPr>
      </w:pPr>
    </w:p>
    <w:p w:rsidR="00D40D10" w:rsidRPr="000448BC" w:rsidRDefault="00D40D10" w:rsidP="000448BC">
      <w:pPr>
        <w:ind w:firstLine="851"/>
        <w:jc w:val="both"/>
        <w:rPr>
          <w:sz w:val="26"/>
          <w:szCs w:val="26"/>
        </w:rPr>
      </w:pPr>
      <w:r w:rsidRPr="000448BC">
        <w:rPr>
          <w:sz w:val="26"/>
          <w:szCs w:val="26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18.04.2014г. № 353, а также требованиям </w:t>
      </w:r>
      <w:r>
        <w:rPr>
          <w:sz w:val="26"/>
          <w:szCs w:val="26"/>
        </w:rPr>
        <w:t>П</w:t>
      </w:r>
      <w:r w:rsidRPr="000448BC">
        <w:rPr>
          <w:sz w:val="26"/>
          <w:szCs w:val="26"/>
        </w:rPr>
        <w:t xml:space="preserve">равил </w:t>
      </w:r>
      <w:r>
        <w:rPr>
          <w:sz w:val="26"/>
          <w:szCs w:val="26"/>
        </w:rPr>
        <w:t>вида спорта</w:t>
      </w:r>
      <w:r w:rsidRPr="000448BC">
        <w:rPr>
          <w:sz w:val="26"/>
          <w:szCs w:val="26"/>
        </w:rPr>
        <w:t xml:space="preserve"> </w:t>
      </w:r>
      <w:r>
        <w:rPr>
          <w:sz w:val="26"/>
          <w:szCs w:val="26"/>
        </w:rPr>
        <w:t>«Спортивное ориентирование»</w:t>
      </w:r>
      <w:r w:rsidRPr="000448BC">
        <w:rPr>
          <w:sz w:val="26"/>
          <w:szCs w:val="26"/>
        </w:rPr>
        <w:t>.</w:t>
      </w:r>
    </w:p>
    <w:p w:rsidR="00D40D10" w:rsidRPr="000448BC" w:rsidRDefault="00D40D10" w:rsidP="000448BC">
      <w:pPr>
        <w:ind w:firstLine="851"/>
        <w:jc w:val="both"/>
        <w:rPr>
          <w:sz w:val="26"/>
          <w:szCs w:val="26"/>
        </w:rPr>
      </w:pPr>
      <w:r w:rsidRPr="000448BC">
        <w:rPr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РФ от 23.10.2020г. № 1144н «Об утверждении порядка организации оказания медицинской помощи лицам, занимающи</w:t>
      </w:r>
      <w:r>
        <w:rPr>
          <w:sz w:val="26"/>
          <w:szCs w:val="26"/>
        </w:rPr>
        <w:t>х</w:t>
      </w:r>
      <w:r w:rsidRPr="000448BC">
        <w:rPr>
          <w:sz w:val="26"/>
          <w:szCs w:val="26"/>
        </w:rPr>
        <w:t>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D40D10" w:rsidRPr="000448BC" w:rsidRDefault="00D40D10" w:rsidP="000448B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</w:t>
      </w:r>
      <w:r w:rsidRPr="000448BC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я</w:t>
      </w:r>
      <w:r w:rsidRPr="000448BC">
        <w:rPr>
          <w:sz w:val="26"/>
          <w:szCs w:val="26"/>
        </w:rPr>
        <w:t xml:space="preserve">тся в соответствии с </w:t>
      </w:r>
      <w:r>
        <w:rPr>
          <w:sz w:val="26"/>
          <w:szCs w:val="26"/>
        </w:rPr>
        <w:t xml:space="preserve">Регламентом по организации проведения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0448BC">
        <w:rPr>
          <w:sz w:val="26"/>
          <w:szCs w:val="26"/>
        </w:rPr>
        <w:t>COVID-19</w:t>
      </w:r>
      <w:r>
        <w:rPr>
          <w:sz w:val="26"/>
          <w:szCs w:val="26"/>
        </w:rPr>
        <w:t>, утвержденным Минспортом России и Роспотребнадзором.</w:t>
      </w:r>
    </w:p>
    <w:p w:rsidR="00D40D10" w:rsidRPr="00812AE3" w:rsidRDefault="00D40D10" w:rsidP="000448BC">
      <w:pPr>
        <w:ind w:firstLine="851"/>
        <w:jc w:val="both"/>
        <w:rPr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СТРАХОВАНИЕ УЧАСТНИКОВ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Default="00D40D10" w:rsidP="000448BC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812AE3">
        <w:rPr>
          <w:iCs/>
          <w:sz w:val="26"/>
          <w:szCs w:val="26"/>
        </w:rPr>
        <w:t xml:space="preserve">Участие в </w:t>
      </w:r>
      <w:r>
        <w:rPr>
          <w:iCs/>
          <w:sz w:val="26"/>
          <w:szCs w:val="26"/>
        </w:rPr>
        <w:t>С</w:t>
      </w:r>
      <w:r w:rsidRPr="00812AE3">
        <w:rPr>
          <w:sz w:val="26"/>
          <w:szCs w:val="26"/>
        </w:rPr>
        <w:t xml:space="preserve">оревнованиях </w:t>
      </w:r>
      <w:r w:rsidRPr="00812AE3">
        <w:rPr>
          <w:iCs/>
          <w:sz w:val="26"/>
          <w:szCs w:val="26"/>
        </w:rPr>
        <w:t>осуществляется только при наличии договора (оригинала) о страховании жизни и здоровья от н</w:t>
      </w:r>
      <w:r>
        <w:rPr>
          <w:iCs/>
          <w:sz w:val="26"/>
          <w:szCs w:val="26"/>
        </w:rPr>
        <w:t>есчастных случаев, который пред</w:t>
      </w:r>
      <w:r w:rsidRPr="00812AE3">
        <w:rPr>
          <w:iCs/>
          <w:sz w:val="26"/>
          <w:szCs w:val="26"/>
        </w:rPr>
        <w:t xml:space="preserve">ставляется в комиссию по допуску на </w:t>
      </w:r>
      <w:r>
        <w:rPr>
          <w:iCs/>
          <w:sz w:val="26"/>
          <w:szCs w:val="26"/>
        </w:rPr>
        <w:t>каждого участника соревнования.</w:t>
      </w:r>
    </w:p>
    <w:p w:rsidR="00D40D10" w:rsidRPr="000448BC" w:rsidRDefault="00D40D10" w:rsidP="000448BC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812AE3">
        <w:rPr>
          <w:sz w:val="26"/>
          <w:szCs w:val="26"/>
        </w:rPr>
        <w:t>Страхование участников может производиться как за счет бюджетных, так и внебюджетных средств, в соответствии с действующим законодательством Российской Федерации и субъектов РФ.</w:t>
      </w:r>
    </w:p>
    <w:p w:rsidR="00D40D10" w:rsidRPr="00812AE3" w:rsidRDefault="00D40D10" w:rsidP="00807D8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</w:p>
    <w:p w:rsidR="00D40D10" w:rsidRPr="00812AE3" w:rsidRDefault="00D40D10" w:rsidP="00807D82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 xml:space="preserve">ПОДАЧА ЗАЯВОК НА УЧАСТИЕ </w:t>
      </w:r>
    </w:p>
    <w:p w:rsidR="00D40D10" w:rsidRPr="00812AE3" w:rsidRDefault="00D40D10" w:rsidP="00807D82">
      <w:pPr>
        <w:ind w:left="1080"/>
        <w:rPr>
          <w:b/>
          <w:bCs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Предварительные </w:t>
      </w:r>
      <w:r>
        <w:rPr>
          <w:sz w:val="26"/>
          <w:szCs w:val="26"/>
        </w:rPr>
        <w:t xml:space="preserve">электронные </w:t>
      </w:r>
      <w:r w:rsidRPr="00812AE3">
        <w:rPr>
          <w:sz w:val="26"/>
          <w:szCs w:val="26"/>
        </w:rPr>
        <w:t xml:space="preserve">заявки можно подать до </w:t>
      </w:r>
      <w:r>
        <w:rPr>
          <w:sz w:val="26"/>
          <w:szCs w:val="26"/>
        </w:rPr>
        <w:t xml:space="preserve">22:00 час 17 </w:t>
      </w:r>
      <w:r w:rsidRPr="00812AE3">
        <w:rPr>
          <w:sz w:val="26"/>
          <w:szCs w:val="26"/>
        </w:rPr>
        <w:t xml:space="preserve">мая через сайт </w:t>
      </w:r>
      <w:r>
        <w:rPr>
          <w:sz w:val="26"/>
          <w:szCs w:val="26"/>
        </w:rPr>
        <w:t xml:space="preserve">Федерации спортивного ориентирования Брянской области </w:t>
      </w:r>
      <w:hyperlink r:id="rId5" w:history="1">
        <w:r w:rsidRPr="00FB0B22">
          <w:rPr>
            <w:rStyle w:val="Hyperlink"/>
            <w:sz w:val="26"/>
            <w:szCs w:val="26"/>
          </w:rPr>
          <w:t>http://</w:t>
        </w:r>
        <w:r w:rsidRPr="00FB0B22">
          <w:rPr>
            <w:rStyle w:val="Hyperlink"/>
            <w:sz w:val="26"/>
            <w:szCs w:val="26"/>
            <w:lang w:val="en-US"/>
          </w:rPr>
          <w:t>legend</w:t>
        </w:r>
        <w:r w:rsidRPr="00FB0B22">
          <w:rPr>
            <w:rStyle w:val="Hyperlink"/>
            <w:sz w:val="26"/>
            <w:szCs w:val="26"/>
          </w:rPr>
          <w:t>-</w:t>
        </w:r>
        <w:r w:rsidRPr="00FB0B22">
          <w:rPr>
            <w:rStyle w:val="Hyperlink"/>
            <w:sz w:val="26"/>
            <w:szCs w:val="26"/>
            <w:lang w:val="en-US"/>
          </w:rPr>
          <w:t>bryansk</w:t>
        </w:r>
        <w:r w:rsidRPr="00FB0B22">
          <w:rPr>
            <w:rStyle w:val="Hyperlink"/>
            <w:sz w:val="26"/>
            <w:szCs w:val="26"/>
          </w:rPr>
          <w:t>.</w:t>
        </w:r>
        <w:r w:rsidRPr="00FB0B22">
          <w:rPr>
            <w:rStyle w:val="Hyperlink"/>
            <w:sz w:val="26"/>
            <w:szCs w:val="26"/>
            <w:lang w:val="en-US"/>
          </w:rPr>
          <w:t>narod</w:t>
        </w:r>
        <w:r w:rsidRPr="00FB0B22">
          <w:rPr>
            <w:rStyle w:val="Hyperlink"/>
            <w:sz w:val="26"/>
            <w:szCs w:val="26"/>
          </w:rPr>
          <w:t>.</w:t>
        </w:r>
        <w:r w:rsidRPr="00FB0B22">
          <w:rPr>
            <w:rStyle w:val="Hyperlink"/>
            <w:sz w:val="26"/>
            <w:szCs w:val="26"/>
            <w:lang w:val="en-US"/>
          </w:rPr>
          <w:t>ru</w:t>
        </w:r>
      </w:hyperlink>
      <w:r w:rsidRPr="00812A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сайт Центра детского и юношеского туризма и экскурсий г. Брянска по электронному адресу </w:t>
      </w:r>
      <w:hyperlink r:id="rId6" w:history="1">
        <w:r w:rsidRPr="0021607A">
          <w:rPr>
            <w:rStyle w:val="Hyperlink"/>
            <w:sz w:val="26"/>
            <w:szCs w:val="26"/>
            <w:lang w:val="en-US"/>
          </w:rPr>
          <w:t>http</w:t>
        </w:r>
        <w:r w:rsidRPr="0021607A">
          <w:rPr>
            <w:rStyle w:val="Hyperlink"/>
            <w:sz w:val="26"/>
            <w:szCs w:val="26"/>
          </w:rPr>
          <w:t>://</w:t>
        </w:r>
        <w:r w:rsidRPr="0021607A">
          <w:rPr>
            <w:rStyle w:val="Hyperlink"/>
            <w:sz w:val="26"/>
            <w:szCs w:val="26"/>
            <w:lang w:val="en-US"/>
          </w:rPr>
          <w:t>turizmbrk</w:t>
        </w:r>
        <w:r w:rsidRPr="0021607A">
          <w:rPr>
            <w:rStyle w:val="Hyperlink"/>
            <w:sz w:val="26"/>
            <w:szCs w:val="26"/>
          </w:rPr>
          <w:t>.</w:t>
        </w:r>
        <w:r w:rsidRPr="0021607A">
          <w:rPr>
            <w:rStyle w:val="Hyperlink"/>
            <w:sz w:val="26"/>
            <w:szCs w:val="26"/>
            <w:lang w:val="en-US"/>
          </w:rPr>
          <w:t>ru</w:t>
        </w:r>
      </w:hyperlink>
      <w:r w:rsidRPr="00E1495E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E1495E">
        <w:rPr>
          <w:sz w:val="26"/>
          <w:szCs w:val="26"/>
        </w:rPr>
        <w:t xml:space="preserve"> </w:t>
      </w:r>
      <w:hyperlink r:id="rId7" w:history="1">
        <w:r w:rsidRPr="0021607A">
          <w:rPr>
            <w:rStyle w:val="Hyperlink"/>
            <w:sz w:val="26"/>
            <w:szCs w:val="26"/>
            <w:lang w:val="en-US"/>
          </w:rPr>
          <w:t>http</w:t>
        </w:r>
        <w:r w:rsidRPr="0021607A">
          <w:rPr>
            <w:rStyle w:val="Hyperlink"/>
            <w:sz w:val="26"/>
            <w:szCs w:val="26"/>
          </w:rPr>
          <w:t>://</w:t>
        </w:r>
        <w:r w:rsidRPr="0021607A">
          <w:rPr>
            <w:rStyle w:val="Hyperlink"/>
            <w:sz w:val="26"/>
            <w:szCs w:val="26"/>
            <w:lang w:val="en-US"/>
          </w:rPr>
          <w:t>karavan</w:t>
        </w:r>
        <w:r w:rsidRPr="0021607A">
          <w:rPr>
            <w:rStyle w:val="Hyperlink"/>
            <w:sz w:val="26"/>
            <w:szCs w:val="26"/>
          </w:rPr>
          <w:t>.</w:t>
        </w:r>
        <w:r w:rsidRPr="0021607A">
          <w:rPr>
            <w:rStyle w:val="Hyperlink"/>
            <w:sz w:val="26"/>
            <w:szCs w:val="26"/>
            <w:lang w:val="en-US"/>
          </w:rPr>
          <w:t>turizmbrk</w:t>
        </w:r>
      </w:hyperlink>
      <w:r w:rsidRPr="00E1495E">
        <w:rPr>
          <w:sz w:val="26"/>
          <w:szCs w:val="26"/>
        </w:rPr>
        <w:t xml:space="preserve"> </w:t>
      </w:r>
      <w:r w:rsidRPr="00812AE3">
        <w:rPr>
          <w:sz w:val="26"/>
          <w:szCs w:val="26"/>
        </w:rPr>
        <w:t xml:space="preserve">(см. ссылку «Российский Азимут»). Подача предварительной электронной заявки не обозначает освобождение команды от подачи обязательной основной </w:t>
      </w:r>
      <w:r>
        <w:rPr>
          <w:sz w:val="26"/>
          <w:szCs w:val="26"/>
        </w:rPr>
        <w:t xml:space="preserve">медицинской </w:t>
      </w:r>
      <w:r w:rsidRPr="00812AE3">
        <w:rPr>
          <w:sz w:val="26"/>
          <w:szCs w:val="26"/>
        </w:rPr>
        <w:t>заявки в мандатную комиссию.</w:t>
      </w:r>
    </w:p>
    <w:p w:rsidR="00D40D10" w:rsidRDefault="00D40D10" w:rsidP="00807D82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Медицинская заявка на участие в </w:t>
      </w:r>
      <w:r>
        <w:rPr>
          <w:sz w:val="26"/>
          <w:szCs w:val="26"/>
        </w:rPr>
        <w:t>С</w:t>
      </w:r>
      <w:r w:rsidRPr="00812AE3">
        <w:rPr>
          <w:sz w:val="26"/>
          <w:szCs w:val="26"/>
        </w:rPr>
        <w:t xml:space="preserve">оревнованиях с печатью и визой врача подается в </w:t>
      </w:r>
      <w:r>
        <w:rPr>
          <w:sz w:val="26"/>
          <w:szCs w:val="26"/>
        </w:rPr>
        <w:t>к</w:t>
      </w:r>
      <w:r w:rsidRPr="00812AE3">
        <w:rPr>
          <w:sz w:val="26"/>
          <w:szCs w:val="26"/>
        </w:rPr>
        <w:t>омисси</w:t>
      </w:r>
      <w:r>
        <w:rPr>
          <w:sz w:val="26"/>
          <w:szCs w:val="26"/>
        </w:rPr>
        <w:t>ю</w:t>
      </w:r>
      <w:r w:rsidRPr="00812AE3">
        <w:rPr>
          <w:sz w:val="26"/>
          <w:szCs w:val="26"/>
        </w:rPr>
        <w:t xml:space="preserve"> по допуску участников по адресу ул. Луначарского,45/9</w:t>
      </w:r>
      <w:r>
        <w:rPr>
          <w:sz w:val="26"/>
          <w:szCs w:val="26"/>
        </w:rPr>
        <w:t xml:space="preserve"> (ДЮСШ по шахматам)</w:t>
      </w:r>
      <w:r w:rsidRPr="00812AE3">
        <w:rPr>
          <w:sz w:val="26"/>
          <w:szCs w:val="26"/>
        </w:rPr>
        <w:t xml:space="preserve">. Образец заявки указан в Приложении №3. </w:t>
      </w:r>
    </w:p>
    <w:p w:rsidR="00D40D10" w:rsidRDefault="00D40D10" w:rsidP="00807D82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Комиссия по допуску участников </w:t>
      </w:r>
      <w:r>
        <w:rPr>
          <w:sz w:val="26"/>
          <w:szCs w:val="26"/>
        </w:rPr>
        <w:t>С</w:t>
      </w:r>
      <w:r w:rsidRPr="00812AE3">
        <w:rPr>
          <w:sz w:val="26"/>
          <w:szCs w:val="26"/>
        </w:rPr>
        <w:t>оревнований работает</w:t>
      </w:r>
      <w:r>
        <w:rPr>
          <w:sz w:val="26"/>
          <w:szCs w:val="26"/>
        </w:rPr>
        <w:t>:</w:t>
      </w:r>
    </w:p>
    <w:p w:rsidR="00D40D10" w:rsidRDefault="00D40D10" w:rsidP="00686F5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18, 19</w:t>
      </w:r>
      <w:r w:rsidRPr="00812AE3">
        <w:rPr>
          <w:sz w:val="26"/>
          <w:szCs w:val="26"/>
        </w:rPr>
        <w:t xml:space="preserve"> мая </w:t>
      </w:r>
      <w:r>
        <w:rPr>
          <w:sz w:val="26"/>
          <w:szCs w:val="26"/>
        </w:rPr>
        <w:t>2022 года с 10:00 до 18:00</w:t>
      </w:r>
      <w:r w:rsidRPr="00341154">
        <w:t xml:space="preserve"> </w:t>
      </w:r>
      <w:r w:rsidRPr="00341154">
        <w:rPr>
          <w:sz w:val="26"/>
          <w:szCs w:val="26"/>
        </w:rPr>
        <w:t>ул. Луначарского,</w:t>
      </w:r>
      <w:r w:rsidRPr="00A017A1">
        <w:rPr>
          <w:sz w:val="26"/>
          <w:szCs w:val="26"/>
        </w:rPr>
        <w:t xml:space="preserve"> </w:t>
      </w:r>
      <w:r w:rsidRPr="00341154">
        <w:rPr>
          <w:sz w:val="26"/>
          <w:szCs w:val="26"/>
        </w:rPr>
        <w:t>45/9</w:t>
      </w:r>
      <w:r w:rsidRPr="00A017A1">
        <w:rPr>
          <w:sz w:val="26"/>
          <w:szCs w:val="26"/>
        </w:rPr>
        <w:t xml:space="preserve"> </w:t>
      </w:r>
      <w:r>
        <w:rPr>
          <w:sz w:val="26"/>
          <w:szCs w:val="26"/>
        </w:rPr>
        <w:t>(ДЮСШ по шахматам);</w:t>
      </w:r>
    </w:p>
    <w:p w:rsidR="00D40D10" w:rsidRDefault="00D40D10" w:rsidP="00686F5C">
      <w:pPr>
        <w:shd w:val="clear" w:color="auto" w:fill="FFFFFF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2</w:t>
      </w:r>
      <w:r>
        <w:rPr>
          <w:sz w:val="26"/>
          <w:szCs w:val="26"/>
        </w:rPr>
        <w:t>0 мая с 10:00 до 15:00</w:t>
      </w:r>
      <w:r w:rsidRPr="00341154">
        <w:t xml:space="preserve"> </w:t>
      </w:r>
      <w:r w:rsidRPr="00341154">
        <w:rPr>
          <w:sz w:val="26"/>
          <w:szCs w:val="26"/>
        </w:rPr>
        <w:t>ул. Луначарского,</w:t>
      </w:r>
      <w:r w:rsidRPr="00A017A1">
        <w:rPr>
          <w:sz w:val="26"/>
          <w:szCs w:val="26"/>
        </w:rPr>
        <w:t xml:space="preserve"> </w:t>
      </w:r>
      <w:r w:rsidRPr="00341154">
        <w:rPr>
          <w:sz w:val="26"/>
          <w:szCs w:val="26"/>
        </w:rPr>
        <w:t>45/9</w:t>
      </w:r>
      <w:r w:rsidRPr="00A017A1">
        <w:rPr>
          <w:sz w:val="26"/>
          <w:szCs w:val="26"/>
        </w:rPr>
        <w:t xml:space="preserve"> </w:t>
      </w:r>
      <w:r>
        <w:rPr>
          <w:sz w:val="26"/>
          <w:szCs w:val="26"/>
        </w:rPr>
        <w:t>(ДЮСШ по шахматам);</w:t>
      </w:r>
    </w:p>
    <w:p w:rsidR="00D40D10" w:rsidRPr="00812AE3" w:rsidRDefault="00D40D10" w:rsidP="00686F5C">
      <w:pPr>
        <w:shd w:val="clear" w:color="auto" w:fill="FFFFFF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812AE3">
        <w:rPr>
          <w:sz w:val="26"/>
          <w:szCs w:val="26"/>
        </w:rPr>
        <w:t xml:space="preserve"> мая 202</w:t>
      </w:r>
      <w:r>
        <w:rPr>
          <w:sz w:val="26"/>
          <w:szCs w:val="26"/>
        </w:rPr>
        <w:t>2</w:t>
      </w:r>
      <w:r w:rsidRPr="00812AE3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(в день соревнований)</w:t>
      </w:r>
      <w:r w:rsidRPr="00812AE3">
        <w:rPr>
          <w:sz w:val="26"/>
          <w:szCs w:val="26"/>
        </w:rPr>
        <w:t xml:space="preserve"> с </w:t>
      </w:r>
      <w:r>
        <w:rPr>
          <w:sz w:val="26"/>
          <w:szCs w:val="26"/>
        </w:rPr>
        <w:t>0</w:t>
      </w:r>
      <w:r w:rsidRPr="00812AE3">
        <w:rPr>
          <w:sz w:val="26"/>
          <w:szCs w:val="26"/>
        </w:rPr>
        <w:t xml:space="preserve">8:30 до 10:30 в </w:t>
      </w:r>
      <w:r>
        <w:rPr>
          <w:sz w:val="26"/>
          <w:szCs w:val="26"/>
        </w:rPr>
        <w:t>Ц</w:t>
      </w:r>
      <w:r w:rsidRPr="00812AE3">
        <w:rPr>
          <w:sz w:val="26"/>
          <w:szCs w:val="26"/>
        </w:rPr>
        <w:t xml:space="preserve">ентре проведения </w:t>
      </w:r>
      <w:r>
        <w:rPr>
          <w:sz w:val="26"/>
          <w:szCs w:val="26"/>
        </w:rPr>
        <w:t>С</w:t>
      </w:r>
      <w:r w:rsidRPr="00812AE3">
        <w:rPr>
          <w:sz w:val="26"/>
          <w:szCs w:val="26"/>
        </w:rPr>
        <w:t>оревнований</w:t>
      </w:r>
      <w:r>
        <w:rPr>
          <w:sz w:val="26"/>
          <w:szCs w:val="26"/>
        </w:rPr>
        <w:t xml:space="preserve"> (ЦПКиО им. 1000-летия г. Брянска)</w:t>
      </w:r>
      <w:r w:rsidRPr="00812AE3">
        <w:rPr>
          <w:sz w:val="26"/>
          <w:szCs w:val="26"/>
        </w:rPr>
        <w:t>.</w:t>
      </w:r>
    </w:p>
    <w:p w:rsidR="00D40D10" w:rsidRPr="00812AE3" w:rsidRDefault="00D40D10" w:rsidP="00807D82">
      <w:pPr>
        <w:shd w:val="clear" w:color="auto" w:fill="FFFFFF"/>
        <w:ind w:firstLine="851"/>
        <w:jc w:val="both"/>
        <w:rPr>
          <w:iCs/>
          <w:color w:val="000000"/>
          <w:sz w:val="26"/>
          <w:szCs w:val="26"/>
        </w:rPr>
      </w:pPr>
      <w:r w:rsidRPr="00812AE3">
        <w:rPr>
          <w:iCs/>
          <w:color w:val="000000"/>
          <w:sz w:val="26"/>
          <w:szCs w:val="26"/>
        </w:rPr>
        <w:t xml:space="preserve">Каждый участник </w:t>
      </w:r>
      <w:r>
        <w:rPr>
          <w:iCs/>
          <w:color w:val="000000"/>
          <w:sz w:val="26"/>
          <w:szCs w:val="26"/>
        </w:rPr>
        <w:t>С</w:t>
      </w:r>
      <w:r w:rsidRPr="00812AE3">
        <w:rPr>
          <w:iCs/>
          <w:color w:val="000000"/>
          <w:sz w:val="26"/>
          <w:szCs w:val="26"/>
        </w:rPr>
        <w:t xml:space="preserve">оревнований предоставляет в </w:t>
      </w:r>
      <w:r>
        <w:rPr>
          <w:sz w:val="26"/>
          <w:szCs w:val="26"/>
        </w:rPr>
        <w:t>к</w:t>
      </w:r>
      <w:r w:rsidRPr="00812AE3">
        <w:rPr>
          <w:sz w:val="26"/>
          <w:szCs w:val="26"/>
        </w:rPr>
        <w:t>омисси</w:t>
      </w:r>
      <w:r>
        <w:rPr>
          <w:sz w:val="26"/>
          <w:szCs w:val="26"/>
        </w:rPr>
        <w:t>ю</w:t>
      </w:r>
      <w:r w:rsidRPr="00812AE3">
        <w:rPr>
          <w:sz w:val="26"/>
          <w:szCs w:val="26"/>
        </w:rPr>
        <w:t xml:space="preserve"> по допуску участников</w:t>
      </w:r>
      <w:r w:rsidRPr="00812AE3">
        <w:rPr>
          <w:iCs/>
          <w:color w:val="000000"/>
          <w:sz w:val="26"/>
          <w:szCs w:val="26"/>
        </w:rPr>
        <w:t xml:space="preserve"> следующие документы: паспорт или свидетельство о рождении, полис обязательного медицинского страхования, справку о допуске врача (для несовершеннолетних участников обязательна). Страхование жизни от несчастного случая участник производит самостоятельно.</w:t>
      </w:r>
    </w:p>
    <w:p w:rsidR="00D40D10" w:rsidRPr="00812AE3" w:rsidRDefault="00D40D10" w:rsidP="00807D82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Справки по телефонам:</w:t>
      </w:r>
    </w:p>
    <w:p w:rsidR="00D40D10" w:rsidRPr="00812AE3" w:rsidRDefault="00D40D10" w:rsidP="00807D82">
      <w:pPr>
        <w:shd w:val="clear" w:color="auto" w:fill="FFFFFF"/>
        <w:ind w:firstLine="851"/>
        <w:jc w:val="both"/>
        <w:rPr>
          <w:sz w:val="26"/>
          <w:szCs w:val="26"/>
        </w:rPr>
      </w:pPr>
      <w:r w:rsidRPr="00D24C79">
        <w:rPr>
          <w:sz w:val="26"/>
          <w:szCs w:val="26"/>
        </w:rPr>
        <w:t xml:space="preserve">20-26-46 – </w:t>
      </w:r>
      <w:r w:rsidRPr="00812AE3">
        <w:rPr>
          <w:sz w:val="26"/>
          <w:szCs w:val="26"/>
        </w:rPr>
        <w:t>управление физической культуры и спорта Брянской области;</w:t>
      </w:r>
    </w:p>
    <w:p w:rsidR="00D40D10" w:rsidRDefault="00D40D10" w:rsidP="00341154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8-919-291-73-70 – </w:t>
      </w:r>
      <w:r>
        <w:rPr>
          <w:sz w:val="26"/>
          <w:szCs w:val="26"/>
        </w:rPr>
        <w:t xml:space="preserve">главный судья соревнований Сухорукова Надежда </w:t>
      </w:r>
      <w:r w:rsidRPr="00812AE3">
        <w:rPr>
          <w:sz w:val="26"/>
          <w:szCs w:val="26"/>
        </w:rPr>
        <w:t>Михайловна</w:t>
      </w:r>
      <w:r>
        <w:rPr>
          <w:sz w:val="26"/>
          <w:szCs w:val="26"/>
        </w:rPr>
        <w:t>.</w:t>
      </w:r>
    </w:p>
    <w:p w:rsidR="00D40D10" w:rsidRPr="00812AE3" w:rsidRDefault="00D40D10" w:rsidP="00341154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8-920-831-85-55    -    главный секретарь Стасишина Наталья Владимировна (курирует все вопросы предварительной заявки участников).</w:t>
      </w:r>
    </w:p>
    <w:p w:rsidR="00D40D10" w:rsidRPr="00812AE3" w:rsidRDefault="00D40D10" w:rsidP="00807D82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Дополнительная информация </w:t>
      </w:r>
      <w:r>
        <w:rPr>
          <w:sz w:val="26"/>
          <w:szCs w:val="26"/>
        </w:rPr>
        <w:t>о</w:t>
      </w:r>
      <w:r w:rsidRPr="00812AE3">
        <w:rPr>
          <w:sz w:val="26"/>
          <w:szCs w:val="26"/>
        </w:rPr>
        <w:t xml:space="preserve"> соревнования</w:t>
      </w:r>
      <w:r>
        <w:rPr>
          <w:sz w:val="26"/>
          <w:szCs w:val="26"/>
        </w:rPr>
        <w:t>х</w:t>
      </w:r>
      <w:r w:rsidRPr="00812AE3">
        <w:rPr>
          <w:sz w:val="26"/>
          <w:szCs w:val="26"/>
        </w:rPr>
        <w:t xml:space="preserve"> размещ</w:t>
      </w:r>
      <w:r>
        <w:rPr>
          <w:sz w:val="26"/>
          <w:szCs w:val="26"/>
        </w:rPr>
        <w:t>ается</w:t>
      </w:r>
      <w:r w:rsidRPr="00812AE3">
        <w:rPr>
          <w:sz w:val="26"/>
          <w:szCs w:val="26"/>
        </w:rPr>
        <w:t xml:space="preserve"> на сайте </w:t>
      </w:r>
      <w:r>
        <w:rPr>
          <w:sz w:val="26"/>
          <w:szCs w:val="26"/>
        </w:rPr>
        <w:t>Федерация</w:t>
      </w:r>
      <w:r w:rsidRPr="00812AE3">
        <w:rPr>
          <w:sz w:val="26"/>
          <w:szCs w:val="26"/>
        </w:rPr>
        <w:t xml:space="preserve"> спортивного ориентирования Брянской области: </w:t>
      </w:r>
      <w:hyperlink r:id="rId8" w:history="1">
        <w:r w:rsidRPr="00FB0B22">
          <w:rPr>
            <w:rStyle w:val="Hyperlink"/>
            <w:sz w:val="26"/>
            <w:szCs w:val="26"/>
          </w:rPr>
          <w:t>http://</w:t>
        </w:r>
        <w:r w:rsidRPr="00FB0B22">
          <w:rPr>
            <w:rStyle w:val="Hyperlink"/>
            <w:sz w:val="26"/>
            <w:szCs w:val="26"/>
            <w:lang w:val="en-US"/>
          </w:rPr>
          <w:t>legend</w:t>
        </w:r>
        <w:r w:rsidRPr="00FB0B22">
          <w:rPr>
            <w:rStyle w:val="Hyperlink"/>
            <w:sz w:val="26"/>
            <w:szCs w:val="26"/>
          </w:rPr>
          <w:t>-</w:t>
        </w:r>
        <w:r w:rsidRPr="00FB0B22">
          <w:rPr>
            <w:rStyle w:val="Hyperlink"/>
            <w:sz w:val="26"/>
            <w:szCs w:val="26"/>
            <w:lang w:val="en-US"/>
          </w:rPr>
          <w:t>bryansk</w:t>
        </w:r>
        <w:r w:rsidRPr="00FB0B22">
          <w:rPr>
            <w:rStyle w:val="Hyperlink"/>
            <w:sz w:val="26"/>
            <w:szCs w:val="26"/>
          </w:rPr>
          <w:t>.</w:t>
        </w:r>
        <w:r w:rsidRPr="00FB0B22">
          <w:rPr>
            <w:rStyle w:val="Hyperlink"/>
            <w:sz w:val="26"/>
            <w:szCs w:val="26"/>
            <w:lang w:val="en-US"/>
          </w:rPr>
          <w:t>narod</w:t>
        </w:r>
        <w:r w:rsidRPr="00FB0B22">
          <w:rPr>
            <w:rStyle w:val="Hyperlink"/>
            <w:sz w:val="26"/>
            <w:szCs w:val="26"/>
          </w:rPr>
          <w:t>.</w:t>
        </w:r>
        <w:r w:rsidRPr="00FB0B22">
          <w:rPr>
            <w:rStyle w:val="Hyperlink"/>
            <w:sz w:val="26"/>
            <w:szCs w:val="26"/>
            <w:lang w:val="en-US"/>
          </w:rPr>
          <w:t>ru</w:t>
        </w:r>
      </w:hyperlink>
      <w:r w:rsidRPr="00812AE3">
        <w:rPr>
          <w:sz w:val="26"/>
          <w:szCs w:val="26"/>
        </w:rPr>
        <w:t xml:space="preserve"> </w:t>
      </w:r>
    </w:p>
    <w:p w:rsidR="00D40D10" w:rsidRPr="00812AE3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Pr="00812AE3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807D82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:rsidR="00D40D10" w:rsidRDefault="00D40D10" w:rsidP="00CE522A">
      <w:pPr>
        <w:ind w:right="-1" w:firstLine="540"/>
        <w:jc w:val="right"/>
        <w:rPr>
          <w:sz w:val="26"/>
          <w:szCs w:val="26"/>
        </w:rPr>
      </w:pPr>
    </w:p>
    <w:p w:rsidR="00D40D10" w:rsidRDefault="00D40D10" w:rsidP="00CE522A">
      <w:pPr>
        <w:ind w:right="-1" w:firstLine="540"/>
        <w:jc w:val="right"/>
        <w:rPr>
          <w:sz w:val="26"/>
          <w:szCs w:val="26"/>
        </w:rPr>
      </w:pPr>
    </w:p>
    <w:p w:rsidR="00D40D10" w:rsidRDefault="00D40D10" w:rsidP="00CE522A">
      <w:pPr>
        <w:ind w:right="-1" w:firstLine="540"/>
        <w:jc w:val="right"/>
        <w:rPr>
          <w:sz w:val="26"/>
          <w:szCs w:val="26"/>
        </w:rPr>
      </w:pPr>
    </w:p>
    <w:p w:rsidR="00D40D10" w:rsidRPr="00812AE3" w:rsidRDefault="00D40D10" w:rsidP="00CE522A">
      <w:pPr>
        <w:ind w:right="-1" w:firstLine="540"/>
        <w:jc w:val="right"/>
        <w:rPr>
          <w:sz w:val="26"/>
          <w:szCs w:val="26"/>
        </w:rPr>
      </w:pPr>
      <w:r w:rsidRPr="00812AE3">
        <w:rPr>
          <w:sz w:val="26"/>
          <w:szCs w:val="26"/>
        </w:rPr>
        <w:t>Приложение №1</w:t>
      </w:r>
    </w:p>
    <w:p w:rsidR="00D40D10" w:rsidRDefault="00D40D10" w:rsidP="004545E4">
      <w:pPr>
        <w:spacing w:line="276" w:lineRule="auto"/>
        <w:ind w:right="-1" w:firstLine="540"/>
        <w:jc w:val="center"/>
        <w:rPr>
          <w:b/>
          <w:sz w:val="26"/>
          <w:szCs w:val="26"/>
        </w:rPr>
      </w:pPr>
      <w:r w:rsidRPr="004545E4">
        <w:rPr>
          <w:b/>
          <w:sz w:val="26"/>
          <w:szCs w:val="26"/>
        </w:rPr>
        <w:t xml:space="preserve">Информационный бюллетень </w:t>
      </w:r>
    </w:p>
    <w:p w:rsidR="00D40D10" w:rsidRPr="004545E4" w:rsidRDefault="00D40D10" w:rsidP="004545E4">
      <w:pPr>
        <w:spacing w:line="276" w:lineRule="auto"/>
        <w:ind w:right="-1" w:firstLine="540"/>
        <w:jc w:val="center"/>
        <w:rPr>
          <w:sz w:val="26"/>
          <w:szCs w:val="26"/>
        </w:rPr>
      </w:pPr>
      <w:r w:rsidRPr="004545E4">
        <w:rPr>
          <w:sz w:val="26"/>
          <w:szCs w:val="26"/>
        </w:rPr>
        <w:t>Всероссийских массовых соревнований</w:t>
      </w:r>
      <w:r>
        <w:rPr>
          <w:sz w:val="26"/>
          <w:szCs w:val="26"/>
        </w:rPr>
        <w:t xml:space="preserve">  </w:t>
      </w:r>
      <w:r w:rsidRPr="004545E4">
        <w:rPr>
          <w:sz w:val="26"/>
          <w:szCs w:val="26"/>
        </w:rPr>
        <w:t>по спортивному ориентированию «РОССИЙСКИЙ АЗИМУТ»</w:t>
      </w:r>
    </w:p>
    <w:p w:rsidR="00D40D10" w:rsidRPr="004545E4" w:rsidRDefault="00D40D10" w:rsidP="004545E4">
      <w:pPr>
        <w:spacing w:line="276" w:lineRule="auto"/>
        <w:ind w:right="-1" w:firstLine="540"/>
        <w:jc w:val="center"/>
        <w:rPr>
          <w:sz w:val="26"/>
          <w:szCs w:val="26"/>
        </w:rPr>
      </w:pPr>
      <w:r w:rsidRPr="004545E4">
        <w:rPr>
          <w:sz w:val="26"/>
          <w:szCs w:val="26"/>
        </w:rPr>
        <w:t>г. Брянск</w:t>
      </w:r>
    </w:p>
    <w:p w:rsidR="00D40D10" w:rsidRPr="004545E4" w:rsidRDefault="00D40D10" w:rsidP="004545E4">
      <w:pPr>
        <w:numPr>
          <w:ilvl w:val="0"/>
          <w:numId w:val="3"/>
        </w:numPr>
        <w:ind w:right="-1"/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Организаторы соревнований.</w:t>
      </w:r>
    </w:p>
    <w:p w:rsidR="00D40D10" w:rsidRPr="00812AE3" w:rsidRDefault="00D40D10" w:rsidP="00341154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Проведение соре</w:t>
      </w:r>
      <w:r>
        <w:rPr>
          <w:sz w:val="26"/>
          <w:szCs w:val="26"/>
        </w:rPr>
        <w:t>внований «Российский Азимут</w:t>
      </w:r>
      <w:r w:rsidRPr="00812AE3">
        <w:rPr>
          <w:sz w:val="26"/>
          <w:szCs w:val="26"/>
        </w:rPr>
        <w:t>» в г. Брянске возложено на: управление физической культуры и спорта Брянской области, ГАУ «Центр спортивной подготовки Брянской области», федерацию спортивного ор</w:t>
      </w:r>
      <w:r>
        <w:rPr>
          <w:sz w:val="26"/>
          <w:szCs w:val="26"/>
        </w:rPr>
        <w:t xml:space="preserve">иентирования Брянской области, </w:t>
      </w:r>
      <w:r w:rsidRPr="00812AE3">
        <w:rPr>
          <w:sz w:val="26"/>
          <w:szCs w:val="26"/>
        </w:rPr>
        <w:t>на главную судейскую коллегию соревнований «Российский Аз</w:t>
      </w:r>
      <w:r>
        <w:rPr>
          <w:sz w:val="26"/>
          <w:szCs w:val="26"/>
        </w:rPr>
        <w:t>имут». Г</w:t>
      </w:r>
      <w:r w:rsidRPr="00812AE3">
        <w:rPr>
          <w:sz w:val="26"/>
          <w:szCs w:val="26"/>
        </w:rPr>
        <w:t xml:space="preserve">лавный судья соревнований Сухорукова Надежда Михайловна 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</w:p>
    <w:p w:rsidR="00D40D10" w:rsidRPr="004545E4" w:rsidRDefault="00D40D10" w:rsidP="004545E4">
      <w:pPr>
        <w:numPr>
          <w:ilvl w:val="0"/>
          <w:numId w:val="3"/>
        </w:numPr>
        <w:ind w:right="-1"/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Время и место проведения соревнований.</w:t>
      </w:r>
    </w:p>
    <w:p w:rsidR="00D40D10" w:rsidRPr="00812AE3" w:rsidRDefault="00D40D10" w:rsidP="00341154">
      <w:pPr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Соревнования «Российский Азимут» проводятся 2</w:t>
      </w:r>
      <w:r>
        <w:rPr>
          <w:sz w:val="26"/>
          <w:szCs w:val="26"/>
        </w:rPr>
        <w:t>1</w:t>
      </w:r>
      <w:r w:rsidRPr="00812AE3">
        <w:rPr>
          <w:sz w:val="26"/>
          <w:szCs w:val="26"/>
        </w:rPr>
        <w:t xml:space="preserve"> мая (</w:t>
      </w:r>
      <w:r>
        <w:rPr>
          <w:sz w:val="26"/>
          <w:szCs w:val="26"/>
        </w:rPr>
        <w:t>суббота</w:t>
      </w:r>
      <w:r w:rsidRPr="00812AE3">
        <w:rPr>
          <w:sz w:val="26"/>
          <w:szCs w:val="26"/>
        </w:rPr>
        <w:t>) 202</w:t>
      </w:r>
      <w:r>
        <w:rPr>
          <w:sz w:val="26"/>
          <w:szCs w:val="26"/>
        </w:rPr>
        <w:t xml:space="preserve">2 года в </w:t>
      </w:r>
      <w:r w:rsidRPr="00812AE3">
        <w:rPr>
          <w:color w:val="000000"/>
          <w:spacing w:val="-1"/>
          <w:sz w:val="26"/>
          <w:szCs w:val="26"/>
        </w:rPr>
        <w:t>г. Брянске на территории Центрального п</w:t>
      </w:r>
      <w:r>
        <w:rPr>
          <w:color w:val="000000"/>
          <w:spacing w:val="-1"/>
          <w:sz w:val="26"/>
          <w:szCs w:val="26"/>
        </w:rPr>
        <w:t xml:space="preserve">арка культуры и отдыха имени </w:t>
      </w:r>
      <w:r w:rsidRPr="00812AE3">
        <w:rPr>
          <w:color w:val="000000"/>
          <w:spacing w:val="-1"/>
          <w:sz w:val="26"/>
          <w:szCs w:val="26"/>
        </w:rPr>
        <w:t>1000 - летия г. Брянска. Старт первой возрастной категории в 12:00.</w:t>
      </w:r>
    </w:p>
    <w:p w:rsidR="00D40D10" w:rsidRPr="00812AE3" w:rsidRDefault="00D40D10" w:rsidP="0014387B">
      <w:pPr>
        <w:tabs>
          <w:tab w:val="num" w:pos="600"/>
        </w:tabs>
        <w:ind w:right="-1" w:firstLine="851"/>
        <w:rPr>
          <w:b/>
          <w:sz w:val="26"/>
          <w:szCs w:val="26"/>
        </w:rPr>
      </w:pPr>
    </w:p>
    <w:p w:rsidR="00D40D10" w:rsidRPr="004545E4" w:rsidRDefault="00D40D10" w:rsidP="004545E4">
      <w:pPr>
        <w:numPr>
          <w:ilvl w:val="0"/>
          <w:numId w:val="3"/>
        </w:numPr>
        <w:ind w:right="-1"/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Заявка участников и допуск на соревнования.</w:t>
      </w:r>
    </w:p>
    <w:p w:rsidR="00D40D10" w:rsidRPr="00812AE3" w:rsidRDefault="00D40D10" w:rsidP="00341154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Все участники соревнований «Российский Азимут» обязаны пройти комиссию по допуску на соревнования</w:t>
      </w:r>
      <w:r>
        <w:rPr>
          <w:sz w:val="26"/>
          <w:szCs w:val="26"/>
        </w:rPr>
        <w:t xml:space="preserve"> – мандатную комиссию. Заседание</w:t>
      </w:r>
      <w:r w:rsidRPr="00812AE3">
        <w:rPr>
          <w:sz w:val="26"/>
          <w:szCs w:val="26"/>
        </w:rPr>
        <w:t xml:space="preserve"> мандатной комиссии проходят по адресу: г. Брянск, ул. Луначарского, 45/9 </w:t>
      </w:r>
      <w:r>
        <w:rPr>
          <w:sz w:val="26"/>
          <w:szCs w:val="26"/>
        </w:rPr>
        <w:t xml:space="preserve">в помещении ДЮСШ по шахматам </w:t>
      </w:r>
      <w:r w:rsidRPr="00812AE3">
        <w:rPr>
          <w:sz w:val="26"/>
          <w:szCs w:val="26"/>
        </w:rPr>
        <w:t>(остановка «Площадь Ленина», напротив ТЦ «Дубрава»):</w:t>
      </w:r>
    </w:p>
    <w:p w:rsidR="00D40D10" w:rsidRPr="00341154" w:rsidRDefault="00D40D10" w:rsidP="00341154">
      <w:pPr>
        <w:ind w:right="-1" w:firstLine="851"/>
        <w:rPr>
          <w:sz w:val="26"/>
          <w:szCs w:val="26"/>
        </w:rPr>
      </w:pPr>
      <w:r w:rsidRPr="00341154">
        <w:rPr>
          <w:sz w:val="26"/>
          <w:szCs w:val="26"/>
        </w:rPr>
        <w:t>18</w:t>
      </w:r>
      <w:r>
        <w:rPr>
          <w:sz w:val="26"/>
          <w:szCs w:val="26"/>
        </w:rPr>
        <w:t>, 19</w:t>
      </w:r>
      <w:r w:rsidRPr="00341154">
        <w:rPr>
          <w:sz w:val="26"/>
          <w:szCs w:val="26"/>
        </w:rPr>
        <w:t xml:space="preserve"> мая - с 10:00 до 18:00.</w:t>
      </w:r>
    </w:p>
    <w:p w:rsidR="00D40D10" w:rsidRDefault="00D40D10" w:rsidP="00341154">
      <w:pPr>
        <w:shd w:val="clear" w:color="auto" w:fill="FFFFFF"/>
        <w:ind w:firstLine="851"/>
        <w:jc w:val="both"/>
        <w:rPr>
          <w:sz w:val="26"/>
          <w:szCs w:val="26"/>
        </w:rPr>
      </w:pPr>
      <w:r w:rsidRPr="0034115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341154">
        <w:rPr>
          <w:sz w:val="26"/>
          <w:szCs w:val="26"/>
        </w:rPr>
        <w:t xml:space="preserve"> мая - с 10:00 до 15:00.</w:t>
      </w:r>
    </w:p>
    <w:p w:rsidR="00D40D10" w:rsidRPr="00341154" w:rsidRDefault="00D40D10" w:rsidP="00341154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21 мая (в день проведения соревнований) с 08:30 до 10:30 непосредственно в Центре соревнований.</w:t>
      </w:r>
      <w:r w:rsidRPr="00341154">
        <w:rPr>
          <w:sz w:val="26"/>
          <w:szCs w:val="26"/>
        </w:rPr>
        <w:t xml:space="preserve"> </w:t>
      </w:r>
    </w:p>
    <w:p w:rsidR="00D40D10" w:rsidRPr="00812AE3" w:rsidRDefault="00D40D10" w:rsidP="00341154">
      <w:pPr>
        <w:shd w:val="clear" w:color="auto" w:fill="FFFFFF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При прохождении мандатной комиссии участники соревнований «Российский Азимут», представители команд предъявляют соответствующие документы согласно Положению: </w:t>
      </w:r>
      <w:r w:rsidRPr="00812AE3">
        <w:rPr>
          <w:iCs/>
          <w:color w:val="000000"/>
          <w:sz w:val="26"/>
          <w:szCs w:val="26"/>
        </w:rPr>
        <w:t xml:space="preserve">паспорт или свидетельство о рождении, полис обязательного медицинского страхования, медицинскую справку о допуске врача (для несовершеннолетних участников обязательна), </w:t>
      </w:r>
      <w:r w:rsidRPr="00812AE3">
        <w:rPr>
          <w:sz w:val="26"/>
          <w:szCs w:val="26"/>
        </w:rPr>
        <w:t xml:space="preserve">получают карточки участников. При прохождении регистрации участников в мандатной комиссии представитель команды предъявляет заполненный бланк </w:t>
      </w:r>
      <w:r w:rsidRPr="00812AE3">
        <w:rPr>
          <w:b/>
          <w:sz w:val="26"/>
          <w:szCs w:val="26"/>
        </w:rPr>
        <w:t>Инструктажа по ТБ</w:t>
      </w:r>
      <w:r w:rsidRPr="00812AE3">
        <w:rPr>
          <w:sz w:val="26"/>
          <w:szCs w:val="26"/>
        </w:rPr>
        <w:t xml:space="preserve">, где указаны Ф.И.О. участников соревнований и их подписи, удостоверяющие ознакомление с Инструктажем по ТБ (см Приложение №2). Здесь же даются разъяснения по правильному оформлению карточек, предоставляется информация по условиям проведения соревнований «Российский Азимут», по времени прибытия в центр соревнований и о регламенте прохождения соревнований. Участники от 18 лет и старше допускаются на соревнования при наличии допуска врача или личной ответственности за свою жизнь и здоровье, о чем подается заявление в мандатную комиссию. </w:t>
      </w:r>
    </w:p>
    <w:p w:rsidR="00D40D10" w:rsidRPr="00812AE3" w:rsidRDefault="00D40D10" w:rsidP="008B50F6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Форму заявки с медицинским допуском смотри в Приложении №4.</w:t>
      </w:r>
    </w:p>
    <w:p w:rsidR="00D40D10" w:rsidRDefault="00D40D10" w:rsidP="008B50F6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Участники отдаленных муниципальных районов Брянской области проходят мандатную комиссию в день проведения соревнований</w:t>
      </w:r>
      <w:r w:rsidRPr="00812AE3">
        <w:rPr>
          <w:b/>
          <w:sz w:val="26"/>
          <w:szCs w:val="26"/>
        </w:rPr>
        <w:t xml:space="preserve"> </w:t>
      </w:r>
      <w:r w:rsidRPr="004545E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4545E4">
        <w:rPr>
          <w:sz w:val="26"/>
          <w:szCs w:val="26"/>
        </w:rPr>
        <w:t xml:space="preserve"> мая в </w:t>
      </w:r>
      <w:r>
        <w:rPr>
          <w:sz w:val="26"/>
          <w:szCs w:val="26"/>
        </w:rPr>
        <w:t>Ц</w:t>
      </w:r>
      <w:r w:rsidRPr="004545E4">
        <w:rPr>
          <w:sz w:val="26"/>
          <w:szCs w:val="26"/>
        </w:rPr>
        <w:t>ентре соревнований (летняя сцена ЦПКиО им. 1000 - летия г. Брянска) с 08-30 до 10-30.</w:t>
      </w:r>
    </w:p>
    <w:p w:rsidR="00D40D10" w:rsidRDefault="00D40D10" w:rsidP="008B50F6">
      <w:pPr>
        <w:ind w:right="-1" w:firstLine="851"/>
        <w:jc w:val="both"/>
        <w:rPr>
          <w:sz w:val="26"/>
          <w:szCs w:val="26"/>
        </w:rPr>
      </w:pPr>
    </w:p>
    <w:p w:rsidR="00D40D10" w:rsidRPr="004545E4" w:rsidRDefault="00D40D10" w:rsidP="004545E4">
      <w:pPr>
        <w:ind w:right="-1"/>
        <w:jc w:val="both"/>
        <w:rPr>
          <w:sz w:val="26"/>
          <w:szCs w:val="26"/>
        </w:rPr>
      </w:pPr>
    </w:p>
    <w:p w:rsidR="00D40D10" w:rsidRPr="004545E4" w:rsidRDefault="00D40D10" w:rsidP="004545E4">
      <w:pPr>
        <w:numPr>
          <w:ilvl w:val="0"/>
          <w:numId w:val="3"/>
        </w:numPr>
        <w:ind w:right="-1"/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Участники соревнований.</w:t>
      </w:r>
    </w:p>
    <w:p w:rsidR="00D40D10" w:rsidRDefault="00D40D10" w:rsidP="004545E4">
      <w:pPr>
        <w:pStyle w:val="ListParagraph"/>
        <w:ind w:left="142" w:firstLine="851"/>
        <w:jc w:val="both"/>
        <w:rPr>
          <w:sz w:val="26"/>
          <w:szCs w:val="26"/>
        </w:rPr>
      </w:pPr>
      <w:r w:rsidRPr="004545E4">
        <w:rPr>
          <w:sz w:val="26"/>
          <w:szCs w:val="26"/>
        </w:rPr>
        <w:t>К старту допускаются участники следующих возрастных категорий</w:t>
      </w:r>
      <w:r>
        <w:rPr>
          <w:sz w:val="26"/>
          <w:szCs w:val="26"/>
        </w:rPr>
        <w:t xml:space="preserve"> соответственно году рождения: 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6095"/>
      </w:tblGrid>
      <w:tr w:rsidR="00D40D10" w:rsidRPr="00812AE3" w:rsidTr="002A596F">
        <w:trPr>
          <w:trHeight w:val="477"/>
        </w:trPr>
        <w:tc>
          <w:tcPr>
            <w:tcW w:w="1791" w:type="pct"/>
          </w:tcPr>
          <w:p w:rsidR="00D40D10" w:rsidRPr="00812AE3" w:rsidRDefault="00D40D10" w:rsidP="002A596F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Обозначение 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b/>
                <w:bCs/>
                <w:color w:val="000000"/>
                <w:spacing w:val="-5"/>
                <w:sz w:val="26"/>
                <w:szCs w:val="26"/>
              </w:rPr>
              <w:t>Возрастная категория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>М – 12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Мальчики</w:t>
            </w: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 20</w:t>
            </w:r>
            <w:r>
              <w:rPr>
                <w:color w:val="000000"/>
                <w:spacing w:val="-5"/>
                <w:sz w:val="26"/>
                <w:szCs w:val="26"/>
              </w:rPr>
              <w:t>10</w:t>
            </w: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 - </w:t>
            </w:r>
            <w:r w:rsidRPr="00812AE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>Ж – 12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Д</w:t>
            </w:r>
            <w:r w:rsidRPr="00812AE3">
              <w:rPr>
                <w:color w:val="000000"/>
                <w:spacing w:val="-5"/>
                <w:sz w:val="26"/>
                <w:szCs w:val="26"/>
              </w:rPr>
              <w:t>евоч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ки </w:t>
            </w:r>
            <w:r w:rsidRPr="00812AE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10</w:t>
            </w:r>
            <w:r w:rsidRPr="00812AE3">
              <w:rPr>
                <w:sz w:val="26"/>
                <w:szCs w:val="26"/>
              </w:rPr>
              <w:t xml:space="preserve"> – 201</w:t>
            </w:r>
            <w:r>
              <w:rPr>
                <w:sz w:val="26"/>
                <w:szCs w:val="26"/>
              </w:rPr>
              <w:t>4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14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Юноши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8</w:t>
            </w:r>
            <w:r w:rsidRPr="00812AE3">
              <w:rPr>
                <w:sz w:val="26"/>
                <w:szCs w:val="26"/>
              </w:rPr>
              <w:t xml:space="preserve"> – 200</w:t>
            </w:r>
            <w:r>
              <w:rPr>
                <w:sz w:val="26"/>
                <w:szCs w:val="26"/>
              </w:rPr>
              <w:t>9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14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Девушки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8</w:t>
            </w:r>
            <w:r w:rsidRPr="00812AE3">
              <w:rPr>
                <w:sz w:val="26"/>
                <w:szCs w:val="26"/>
              </w:rPr>
              <w:t xml:space="preserve"> – 200</w:t>
            </w:r>
            <w:r>
              <w:rPr>
                <w:sz w:val="26"/>
                <w:szCs w:val="26"/>
              </w:rPr>
              <w:t>9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16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Юноши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6</w:t>
            </w:r>
            <w:r w:rsidRPr="00812AE3">
              <w:rPr>
                <w:sz w:val="26"/>
                <w:szCs w:val="26"/>
              </w:rPr>
              <w:t xml:space="preserve"> – 200</w:t>
            </w:r>
            <w:r>
              <w:rPr>
                <w:sz w:val="26"/>
                <w:szCs w:val="26"/>
              </w:rPr>
              <w:t>7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16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Девушки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6</w:t>
            </w:r>
            <w:r w:rsidRPr="00812AE3">
              <w:rPr>
                <w:sz w:val="26"/>
                <w:szCs w:val="26"/>
              </w:rPr>
              <w:t xml:space="preserve"> </w:t>
            </w:r>
            <w:r w:rsidRPr="00812AE3">
              <w:rPr>
                <w:sz w:val="26"/>
                <w:szCs w:val="26"/>
                <w:lang w:val="en-US"/>
              </w:rPr>
              <w:t xml:space="preserve">–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7</w:t>
            </w:r>
            <w:r w:rsidRPr="00812AE3">
              <w:rPr>
                <w:sz w:val="26"/>
                <w:szCs w:val="26"/>
                <w:lang w:val="en-US"/>
              </w:rPr>
              <w:t xml:space="preserve"> </w:t>
            </w:r>
            <w:r w:rsidRPr="00812AE3">
              <w:rPr>
                <w:sz w:val="26"/>
                <w:szCs w:val="26"/>
              </w:rPr>
              <w:t>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18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Юноши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4</w:t>
            </w:r>
            <w:r w:rsidRPr="00812AE3">
              <w:rPr>
                <w:sz w:val="26"/>
                <w:szCs w:val="26"/>
              </w:rPr>
              <w:t xml:space="preserve"> </w:t>
            </w:r>
            <w:r w:rsidRPr="00812AE3">
              <w:rPr>
                <w:sz w:val="26"/>
                <w:szCs w:val="26"/>
                <w:lang w:val="en-US"/>
              </w:rPr>
              <w:t xml:space="preserve">–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5</w:t>
            </w:r>
            <w:r w:rsidRPr="00812AE3">
              <w:rPr>
                <w:sz w:val="26"/>
                <w:szCs w:val="26"/>
                <w:lang w:val="en-US"/>
              </w:rPr>
              <w:t xml:space="preserve"> </w:t>
            </w:r>
            <w:r w:rsidRPr="00812AE3">
              <w:rPr>
                <w:sz w:val="26"/>
                <w:szCs w:val="26"/>
              </w:rPr>
              <w:t>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18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Девушки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 xml:space="preserve">4 </w:t>
            </w:r>
            <w:r w:rsidRPr="00812AE3">
              <w:rPr>
                <w:sz w:val="26"/>
                <w:szCs w:val="26"/>
                <w:lang w:val="en-US"/>
              </w:rPr>
              <w:t xml:space="preserve">– </w:t>
            </w:r>
            <w:r w:rsidRPr="00812AE3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5</w:t>
            </w:r>
            <w:r w:rsidRPr="00812AE3">
              <w:rPr>
                <w:sz w:val="26"/>
                <w:szCs w:val="26"/>
                <w:lang w:val="en-US"/>
              </w:rPr>
              <w:t xml:space="preserve"> </w:t>
            </w:r>
            <w:r w:rsidRPr="00812AE3">
              <w:rPr>
                <w:sz w:val="26"/>
                <w:szCs w:val="26"/>
              </w:rPr>
              <w:t>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21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Мужчины </w:t>
            </w:r>
            <w:r w:rsidRPr="001E40B1">
              <w:rPr>
                <w:sz w:val="26"/>
                <w:szCs w:val="26"/>
              </w:rPr>
              <w:t>2003 – 1988 г.р.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21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Женщины </w:t>
            </w:r>
            <w:r w:rsidRPr="001E40B1">
              <w:rPr>
                <w:sz w:val="26"/>
                <w:szCs w:val="26"/>
              </w:rPr>
              <w:t>2003 – 1988 г.р.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0D10" w:rsidRPr="00812AE3" w:rsidTr="001E40B1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 - 35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Мужчины </w:t>
            </w:r>
            <w:r>
              <w:rPr>
                <w:sz w:val="26"/>
                <w:szCs w:val="26"/>
              </w:rPr>
              <w:t>1987</w:t>
            </w:r>
            <w:r w:rsidRPr="00812A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1968 </w:t>
            </w:r>
            <w:r w:rsidRPr="00812AE3">
              <w:rPr>
                <w:sz w:val="26"/>
                <w:szCs w:val="26"/>
              </w:rPr>
              <w:t>г.р.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0D10" w:rsidRPr="00812AE3" w:rsidTr="001E40B1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 - 35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Женщины </w:t>
            </w:r>
            <w:r>
              <w:rPr>
                <w:sz w:val="26"/>
                <w:szCs w:val="26"/>
              </w:rPr>
              <w:t>1987</w:t>
            </w:r>
            <w:r w:rsidRPr="00812A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1968 </w:t>
            </w:r>
            <w:r w:rsidRPr="00812AE3">
              <w:rPr>
                <w:sz w:val="26"/>
                <w:szCs w:val="26"/>
              </w:rPr>
              <w:t>г.р.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М – 55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Мужчины </w:t>
            </w:r>
            <w:r w:rsidRPr="00812AE3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7</w:t>
            </w:r>
            <w:r w:rsidRPr="00812AE3">
              <w:rPr>
                <w:sz w:val="26"/>
                <w:szCs w:val="26"/>
              </w:rPr>
              <w:t xml:space="preserve"> – 195</w:t>
            </w:r>
            <w:r>
              <w:rPr>
                <w:sz w:val="26"/>
                <w:szCs w:val="26"/>
              </w:rPr>
              <w:t>8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Ж – 55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color w:val="000000"/>
                <w:spacing w:val="-5"/>
                <w:sz w:val="26"/>
                <w:szCs w:val="26"/>
              </w:rPr>
            </w:pPr>
            <w:r w:rsidRPr="00812AE3">
              <w:rPr>
                <w:color w:val="000000"/>
                <w:spacing w:val="-5"/>
                <w:sz w:val="26"/>
                <w:szCs w:val="26"/>
              </w:rPr>
              <w:t xml:space="preserve">Женщины </w:t>
            </w:r>
            <w:r w:rsidRPr="00812AE3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7</w:t>
            </w:r>
            <w:r w:rsidRPr="00812AE3">
              <w:rPr>
                <w:sz w:val="26"/>
                <w:szCs w:val="26"/>
              </w:rPr>
              <w:t xml:space="preserve"> – 195</w:t>
            </w:r>
            <w:r>
              <w:rPr>
                <w:sz w:val="26"/>
                <w:szCs w:val="26"/>
              </w:rPr>
              <w:t>8</w:t>
            </w:r>
            <w:r w:rsidRPr="00812AE3">
              <w:rPr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Группа «Семейный забег»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spacing w:val="-5"/>
                <w:sz w:val="26"/>
                <w:szCs w:val="26"/>
              </w:rPr>
            </w:pPr>
            <w:r w:rsidRPr="00812AE3">
              <w:rPr>
                <w:spacing w:val="-5"/>
                <w:sz w:val="26"/>
                <w:szCs w:val="26"/>
              </w:rPr>
              <w:t>3 участника - М + Ж + ребенок 20</w:t>
            </w:r>
            <w:r>
              <w:rPr>
                <w:spacing w:val="-5"/>
                <w:sz w:val="26"/>
                <w:szCs w:val="26"/>
              </w:rPr>
              <w:t>10</w:t>
            </w:r>
            <w:r w:rsidRPr="00812AE3">
              <w:rPr>
                <w:spacing w:val="-5"/>
                <w:sz w:val="26"/>
                <w:szCs w:val="26"/>
              </w:rPr>
              <w:t xml:space="preserve"> – 201</w:t>
            </w:r>
            <w:r>
              <w:rPr>
                <w:spacing w:val="-5"/>
                <w:sz w:val="26"/>
                <w:szCs w:val="26"/>
              </w:rPr>
              <w:t>5</w:t>
            </w:r>
            <w:r w:rsidRPr="00812AE3">
              <w:rPr>
                <w:spacing w:val="-5"/>
                <w:sz w:val="26"/>
                <w:szCs w:val="26"/>
              </w:rPr>
              <w:t xml:space="preserve"> г.р.</w:t>
            </w:r>
          </w:p>
        </w:tc>
      </w:tr>
      <w:tr w:rsidR="00D40D10" w:rsidRPr="00812AE3" w:rsidTr="002A596F">
        <w:tc>
          <w:tcPr>
            <w:tcW w:w="1791" w:type="pct"/>
            <w:vAlign w:val="center"/>
          </w:tcPr>
          <w:p w:rsidR="00D40D10" w:rsidRPr="00812AE3" w:rsidRDefault="00D40D10" w:rsidP="002A5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12AE3">
              <w:rPr>
                <w:sz w:val="26"/>
                <w:szCs w:val="26"/>
              </w:rPr>
              <w:t>Ветеранский забег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09" w:type="pct"/>
          </w:tcPr>
          <w:p w:rsidR="00D40D10" w:rsidRPr="00812AE3" w:rsidRDefault="00D40D10" w:rsidP="002A596F">
            <w:pPr>
              <w:rPr>
                <w:spacing w:val="-5"/>
                <w:sz w:val="26"/>
                <w:szCs w:val="26"/>
              </w:rPr>
            </w:pPr>
            <w:r w:rsidRPr="00812AE3">
              <w:rPr>
                <w:spacing w:val="-5"/>
                <w:sz w:val="26"/>
                <w:szCs w:val="26"/>
              </w:rPr>
              <w:t>Мужчины и женщины 195</w:t>
            </w:r>
            <w:r>
              <w:rPr>
                <w:spacing w:val="-5"/>
                <w:sz w:val="26"/>
                <w:szCs w:val="26"/>
              </w:rPr>
              <w:t>7</w:t>
            </w:r>
            <w:r w:rsidRPr="00812AE3">
              <w:rPr>
                <w:spacing w:val="-5"/>
                <w:sz w:val="26"/>
                <w:szCs w:val="26"/>
              </w:rPr>
              <w:t xml:space="preserve"> г.р. и старше</w:t>
            </w:r>
          </w:p>
        </w:tc>
      </w:tr>
    </w:tbl>
    <w:p w:rsidR="00D40D10" w:rsidRPr="004545E4" w:rsidRDefault="00D40D10" w:rsidP="004545E4">
      <w:pPr>
        <w:pStyle w:val="ListParagraph"/>
        <w:ind w:left="142" w:firstLine="851"/>
        <w:jc w:val="both"/>
        <w:rPr>
          <w:sz w:val="26"/>
          <w:szCs w:val="26"/>
        </w:rPr>
      </w:pPr>
    </w:p>
    <w:p w:rsidR="00D40D10" w:rsidRPr="00812AE3" w:rsidRDefault="00D40D10" w:rsidP="006D5476">
      <w:pPr>
        <w:pStyle w:val="NormalWeb"/>
        <w:spacing w:before="0" w:beforeAutospacing="0" w:after="0" w:afterAutospacing="0" w:line="276" w:lineRule="auto"/>
        <w:ind w:left="1530" w:right="-1"/>
        <w:rPr>
          <w:b/>
          <w:color w:val="000000"/>
          <w:spacing w:val="-5"/>
          <w:sz w:val="26"/>
          <w:szCs w:val="26"/>
        </w:rPr>
      </w:pPr>
    </w:p>
    <w:p w:rsidR="00D40D10" w:rsidRPr="004545E4" w:rsidRDefault="00D40D10" w:rsidP="004545E4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-1"/>
        <w:jc w:val="center"/>
        <w:rPr>
          <w:b/>
          <w:color w:val="000000"/>
          <w:spacing w:val="-5"/>
          <w:sz w:val="26"/>
          <w:szCs w:val="26"/>
        </w:rPr>
      </w:pPr>
      <w:r w:rsidRPr="00812AE3">
        <w:rPr>
          <w:b/>
          <w:color w:val="000000"/>
          <w:spacing w:val="-5"/>
          <w:sz w:val="26"/>
          <w:szCs w:val="26"/>
        </w:rPr>
        <w:t>Программа соревнований.</w:t>
      </w:r>
    </w:p>
    <w:p w:rsidR="00D40D10" w:rsidRPr="00812AE3" w:rsidRDefault="00D40D10" w:rsidP="008B50F6">
      <w:pPr>
        <w:pStyle w:val="NormalWeb"/>
        <w:spacing w:before="0" w:beforeAutospacing="0" w:after="0" w:afterAutospacing="0" w:line="276" w:lineRule="auto"/>
        <w:ind w:right="-1" w:firstLine="851"/>
        <w:rPr>
          <w:color w:val="000000"/>
          <w:spacing w:val="-5"/>
          <w:sz w:val="26"/>
          <w:szCs w:val="26"/>
        </w:rPr>
      </w:pPr>
      <w:r w:rsidRPr="00812AE3">
        <w:rPr>
          <w:b/>
          <w:color w:val="000000"/>
          <w:spacing w:val="-5"/>
          <w:sz w:val="26"/>
          <w:szCs w:val="26"/>
        </w:rPr>
        <w:t>2</w:t>
      </w:r>
      <w:r>
        <w:rPr>
          <w:b/>
          <w:color w:val="000000"/>
          <w:spacing w:val="-5"/>
          <w:sz w:val="26"/>
          <w:szCs w:val="26"/>
        </w:rPr>
        <w:t>1</w:t>
      </w:r>
      <w:r w:rsidRPr="00812AE3">
        <w:rPr>
          <w:b/>
          <w:color w:val="000000"/>
          <w:spacing w:val="-5"/>
          <w:sz w:val="26"/>
          <w:szCs w:val="26"/>
        </w:rPr>
        <w:t xml:space="preserve"> мая 202</w:t>
      </w:r>
      <w:r>
        <w:rPr>
          <w:b/>
          <w:color w:val="000000"/>
          <w:spacing w:val="-5"/>
          <w:sz w:val="26"/>
          <w:szCs w:val="26"/>
        </w:rPr>
        <w:t>2</w:t>
      </w:r>
      <w:r w:rsidRPr="00812AE3">
        <w:rPr>
          <w:b/>
          <w:color w:val="000000"/>
          <w:spacing w:val="-5"/>
          <w:sz w:val="26"/>
          <w:szCs w:val="26"/>
        </w:rPr>
        <w:t xml:space="preserve"> г.</w:t>
      </w:r>
      <w:r w:rsidRPr="00812AE3">
        <w:rPr>
          <w:color w:val="000000"/>
          <w:spacing w:val="-5"/>
          <w:sz w:val="26"/>
          <w:szCs w:val="26"/>
        </w:rPr>
        <w:t xml:space="preserve"> по завершению регистрации участников в мандатной комиссии </w:t>
      </w:r>
      <w:r>
        <w:rPr>
          <w:b/>
          <w:color w:val="000000"/>
          <w:spacing w:val="-5"/>
          <w:sz w:val="26"/>
          <w:szCs w:val="26"/>
        </w:rPr>
        <w:t xml:space="preserve">в 10-30 </w:t>
      </w:r>
      <w:r w:rsidRPr="00812AE3">
        <w:rPr>
          <w:color w:val="000000"/>
          <w:spacing w:val="-5"/>
          <w:sz w:val="26"/>
          <w:szCs w:val="26"/>
        </w:rPr>
        <w:t>в центре соревнований состоится совещание представителей команд (сбор</w:t>
      </w:r>
      <w:r>
        <w:rPr>
          <w:color w:val="000000"/>
          <w:spacing w:val="-5"/>
          <w:sz w:val="26"/>
          <w:szCs w:val="26"/>
        </w:rPr>
        <w:t xml:space="preserve"> </w:t>
      </w:r>
      <w:r w:rsidRPr="00812AE3">
        <w:rPr>
          <w:color w:val="000000"/>
          <w:spacing w:val="-5"/>
          <w:sz w:val="26"/>
          <w:szCs w:val="26"/>
        </w:rPr>
        <w:t>у летней сцены), на кот</w:t>
      </w:r>
      <w:r>
        <w:rPr>
          <w:color w:val="000000"/>
          <w:spacing w:val="-5"/>
          <w:sz w:val="26"/>
          <w:szCs w:val="26"/>
        </w:rPr>
        <w:t xml:space="preserve">ором объявляется общий порядок </w:t>
      </w:r>
      <w:r w:rsidRPr="00812AE3">
        <w:rPr>
          <w:color w:val="000000"/>
          <w:spacing w:val="-5"/>
          <w:sz w:val="26"/>
          <w:szCs w:val="26"/>
        </w:rPr>
        <w:t>действий участников, порядок старта, финиша, награждения.</w:t>
      </w:r>
    </w:p>
    <w:p w:rsidR="00D40D10" w:rsidRPr="008B50F6" w:rsidRDefault="00D40D10" w:rsidP="008B50F6">
      <w:pPr>
        <w:spacing w:line="276" w:lineRule="auto"/>
        <w:ind w:right="-1" w:firstLine="851"/>
        <w:jc w:val="both"/>
        <w:rPr>
          <w:sz w:val="26"/>
          <w:szCs w:val="26"/>
        </w:rPr>
      </w:pPr>
      <w:r w:rsidRPr="008B50F6">
        <w:rPr>
          <w:sz w:val="26"/>
          <w:szCs w:val="26"/>
        </w:rPr>
        <w:t>11:00 - 11:30 - официальная церемония открытия</w:t>
      </w:r>
      <w:r>
        <w:rPr>
          <w:sz w:val="26"/>
          <w:szCs w:val="26"/>
        </w:rPr>
        <w:t>;</w:t>
      </w:r>
    </w:p>
    <w:p w:rsidR="00D40D10" w:rsidRPr="008B50F6" w:rsidRDefault="00D40D10" w:rsidP="008B50F6">
      <w:pPr>
        <w:spacing w:line="276" w:lineRule="auto"/>
        <w:ind w:right="-1" w:firstLine="851"/>
        <w:rPr>
          <w:sz w:val="26"/>
          <w:szCs w:val="26"/>
        </w:rPr>
      </w:pPr>
      <w:r w:rsidRPr="008B50F6">
        <w:rPr>
          <w:sz w:val="26"/>
          <w:szCs w:val="26"/>
        </w:rPr>
        <w:t>12:00 - 14:00 - прохождение дистанций участниками соревнований в соответствии со Стартовым протоколом</w:t>
      </w:r>
      <w:r>
        <w:rPr>
          <w:sz w:val="26"/>
          <w:szCs w:val="26"/>
        </w:rPr>
        <w:t>;</w:t>
      </w:r>
    </w:p>
    <w:p w:rsidR="00D40D10" w:rsidRPr="008B50F6" w:rsidRDefault="00D40D10" w:rsidP="008B50F6">
      <w:pPr>
        <w:spacing w:line="276" w:lineRule="auto"/>
        <w:ind w:right="-1" w:firstLine="851"/>
        <w:jc w:val="both"/>
        <w:rPr>
          <w:sz w:val="26"/>
          <w:szCs w:val="26"/>
        </w:rPr>
      </w:pPr>
      <w:r w:rsidRPr="008B50F6">
        <w:rPr>
          <w:sz w:val="26"/>
          <w:szCs w:val="26"/>
        </w:rPr>
        <w:t>13:30 – 14:30 - церемония награждения победителей и призеров (награждение первых стартовавших групп проходит в ходе соревнований)</w:t>
      </w:r>
      <w:r>
        <w:rPr>
          <w:sz w:val="26"/>
          <w:szCs w:val="26"/>
        </w:rPr>
        <w:t>;</w:t>
      </w:r>
    </w:p>
    <w:p w:rsidR="00D40D10" w:rsidRPr="008B50F6" w:rsidRDefault="00D40D10" w:rsidP="008B50F6">
      <w:pPr>
        <w:spacing w:line="276" w:lineRule="auto"/>
        <w:ind w:right="-1" w:firstLine="851"/>
        <w:jc w:val="both"/>
        <w:rPr>
          <w:sz w:val="26"/>
          <w:szCs w:val="26"/>
        </w:rPr>
      </w:pPr>
      <w:r w:rsidRPr="008B50F6">
        <w:rPr>
          <w:sz w:val="26"/>
          <w:szCs w:val="26"/>
        </w:rPr>
        <w:t>14:30 – 15:00 -  официальная церемония закрытия соревнований</w:t>
      </w:r>
      <w:r>
        <w:rPr>
          <w:sz w:val="26"/>
          <w:szCs w:val="26"/>
        </w:rPr>
        <w:t>.</w:t>
      </w:r>
    </w:p>
    <w:p w:rsidR="00D40D10" w:rsidRDefault="00D40D10" w:rsidP="008B50F6">
      <w:pPr>
        <w:pStyle w:val="NormalWeb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 w:rsidRPr="008B50F6">
        <w:rPr>
          <w:sz w:val="26"/>
          <w:szCs w:val="26"/>
        </w:rPr>
        <w:t>В зависимости от числа именных заявок в день соревнований судейская коллегия оставляет за собой право внести изменения в расписание старта.</w:t>
      </w:r>
    </w:p>
    <w:p w:rsidR="00D40D10" w:rsidRPr="00812AE3" w:rsidRDefault="00D40D10" w:rsidP="002A596F">
      <w:pPr>
        <w:ind w:right="-1" w:firstLine="851"/>
        <w:jc w:val="both"/>
      </w:pPr>
      <w:r w:rsidRPr="00812AE3">
        <w:rPr>
          <w:sz w:val="26"/>
          <w:szCs w:val="26"/>
        </w:rPr>
        <w:t xml:space="preserve">В день соревнований </w:t>
      </w:r>
      <w:r>
        <w:rPr>
          <w:sz w:val="26"/>
          <w:szCs w:val="26"/>
        </w:rPr>
        <w:t>«Российский Азимут</w:t>
      </w:r>
      <w:r w:rsidRPr="00812AE3">
        <w:rPr>
          <w:sz w:val="26"/>
          <w:szCs w:val="26"/>
        </w:rPr>
        <w:t>» все участники обязаны заблаговременно прибыть к месту соревнований не позднее 10:00 в центр соревнований. На случай дождя участникам соревнований необходим</w:t>
      </w:r>
      <w:r>
        <w:rPr>
          <w:sz w:val="26"/>
          <w:szCs w:val="26"/>
        </w:rPr>
        <w:t xml:space="preserve">о иметь накидки, зонтики. </w:t>
      </w:r>
      <w:r w:rsidRPr="00812AE3">
        <w:t>Стартующие участники должны прибыть в зону старта за 10 минут до обозначенного времени в стартовом протоколе, соблюдать порядок и не создавать помехи стартующим участникам и судьям.</w:t>
      </w:r>
    </w:p>
    <w:p w:rsidR="00D40D10" w:rsidRPr="00812AE3" w:rsidRDefault="00D40D10" w:rsidP="008B50F6">
      <w:pPr>
        <w:spacing w:line="276" w:lineRule="auto"/>
        <w:ind w:right="-1"/>
        <w:rPr>
          <w:b/>
          <w:sz w:val="26"/>
          <w:szCs w:val="26"/>
        </w:rPr>
      </w:pPr>
    </w:p>
    <w:tbl>
      <w:tblPr>
        <w:tblW w:w="9072" w:type="dxa"/>
        <w:tblInd w:w="534" w:type="dxa"/>
        <w:tblLook w:val="01E0"/>
      </w:tblPr>
      <w:tblGrid>
        <w:gridCol w:w="1984"/>
        <w:gridCol w:w="4468"/>
        <w:gridCol w:w="2620"/>
      </w:tblGrid>
      <w:tr w:rsidR="00D40D10" w:rsidRPr="00812AE3" w:rsidTr="00D830EC">
        <w:trPr>
          <w:trHeight w:val="622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Стартовый протокол</w:t>
            </w:r>
          </w:p>
        </w:tc>
      </w:tr>
      <w:tr w:rsidR="00D40D10" w:rsidRPr="00812AE3" w:rsidTr="00D830EC">
        <w:trPr>
          <w:trHeight w:val="692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Время старта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Возрастная группа участника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Обязательное количество КП</w:t>
            </w:r>
          </w:p>
        </w:tc>
      </w:tr>
      <w:tr w:rsidR="00D40D10" w:rsidRPr="00812AE3" w:rsidTr="00893724">
        <w:trPr>
          <w:trHeight w:val="561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12:00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М 21 (мужчины)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D40D10" w:rsidRPr="00812AE3" w:rsidTr="00893724">
        <w:trPr>
          <w:trHeight w:val="528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B0D22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Ж 21 (женщины)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D40D10" w:rsidRPr="00812AE3" w:rsidTr="00893724">
        <w:trPr>
          <w:trHeight w:val="514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12:10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D143DE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М 12 (</w:t>
            </w:r>
            <w:r>
              <w:rPr>
                <w:b/>
                <w:sz w:val="26"/>
                <w:szCs w:val="26"/>
              </w:rPr>
              <w:t>мальчики</w:t>
            </w:r>
            <w:r w:rsidRPr="00812A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D40D10" w:rsidRPr="00812AE3" w:rsidTr="00893724">
        <w:trPr>
          <w:trHeight w:val="535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12:20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D143DE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Ж 12 (дев</w:t>
            </w:r>
            <w:r>
              <w:rPr>
                <w:b/>
                <w:sz w:val="26"/>
                <w:szCs w:val="26"/>
              </w:rPr>
              <w:t>оч</w:t>
            </w:r>
            <w:r w:rsidRPr="00812AE3">
              <w:rPr>
                <w:b/>
                <w:sz w:val="26"/>
                <w:szCs w:val="26"/>
              </w:rPr>
              <w:t>ки)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D40D10" w:rsidRPr="00812AE3" w:rsidTr="00893724">
        <w:trPr>
          <w:trHeight w:val="516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12:30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D143DE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М 1</w:t>
            </w:r>
            <w:r>
              <w:rPr>
                <w:b/>
                <w:sz w:val="26"/>
                <w:szCs w:val="26"/>
              </w:rPr>
              <w:t>4</w:t>
            </w:r>
            <w:r w:rsidRPr="00812AE3">
              <w:rPr>
                <w:b/>
                <w:sz w:val="26"/>
                <w:szCs w:val="26"/>
              </w:rPr>
              <w:t xml:space="preserve"> (юн</w:t>
            </w:r>
            <w:r>
              <w:rPr>
                <w:b/>
                <w:sz w:val="26"/>
                <w:szCs w:val="26"/>
              </w:rPr>
              <w:t>оши</w:t>
            </w:r>
            <w:r w:rsidRPr="00812A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0D10" w:rsidRPr="00812AE3" w:rsidTr="00893724">
        <w:trPr>
          <w:trHeight w:val="581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12:40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D14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</w:t>
            </w:r>
            <w:r w:rsidRPr="00812AE3">
              <w:rPr>
                <w:b/>
                <w:sz w:val="26"/>
                <w:szCs w:val="26"/>
              </w:rPr>
              <w:t xml:space="preserve"> 14 (</w:t>
            </w:r>
            <w:r>
              <w:rPr>
                <w:b/>
                <w:sz w:val="26"/>
                <w:szCs w:val="26"/>
              </w:rPr>
              <w:t>девушки</w:t>
            </w:r>
            <w:r w:rsidRPr="00812A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E752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D40D10" w:rsidRPr="00812AE3" w:rsidTr="00893724">
        <w:trPr>
          <w:trHeight w:val="391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10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12:50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D10" w:rsidRPr="00812AE3" w:rsidRDefault="00D40D10" w:rsidP="00D14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812AE3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8</w:t>
            </w:r>
            <w:r w:rsidRPr="00812AE3">
              <w:rPr>
                <w:b/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юноши</w:t>
            </w:r>
            <w:r w:rsidRPr="00812A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D40D10" w:rsidRPr="00812AE3" w:rsidTr="00893724">
        <w:trPr>
          <w:trHeight w:val="399"/>
        </w:trPr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D10" w:rsidRDefault="00D40D10" w:rsidP="00D14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Ж18 (девушки)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D40D10" w:rsidRPr="00812AE3" w:rsidTr="00893724">
        <w:trPr>
          <w:trHeight w:val="390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Default="00D40D10" w:rsidP="00D14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«Ветеранский забег»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D40D10" w:rsidRPr="00812AE3" w:rsidTr="00893724">
        <w:trPr>
          <w:trHeight w:val="509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13:00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Ж 16 (девушки)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D40D10" w:rsidRPr="00812AE3" w:rsidTr="00893724">
        <w:trPr>
          <w:trHeight w:val="531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13:05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«Семейный забег»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217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D40D10" w:rsidRPr="00812AE3" w:rsidTr="00893724">
        <w:trPr>
          <w:trHeight w:val="525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412659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13: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 16 (юноши)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D40D10" w:rsidRPr="00812AE3" w:rsidTr="00893724">
        <w:trPr>
          <w:trHeight w:val="519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412659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13:</w:t>
            </w:r>
            <w:r>
              <w:rPr>
                <w:b/>
                <w:sz w:val="26"/>
                <w:szCs w:val="26"/>
              </w:rPr>
              <w:t>2</w:t>
            </w:r>
            <w:r w:rsidRPr="00812AE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91E39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М 55 (мужчины)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D40D10" w:rsidRPr="00812AE3" w:rsidTr="00C876AB">
        <w:trPr>
          <w:trHeight w:val="513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91E39">
            <w:pPr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Ж 55 (женщины)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D40D10" w:rsidRPr="00812AE3" w:rsidTr="00646E08">
        <w:trPr>
          <w:trHeight w:val="513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10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  <w:p w:rsidR="00D40D10" w:rsidRPr="00812AE3" w:rsidRDefault="00D40D10" w:rsidP="003472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13:30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91E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 35 (мужчины)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D40D10" w:rsidRPr="00812AE3" w:rsidTr="00646E08">
        <w:trPr>
          <w:trHeight w:val="513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Default="00D40D10" w:rsidP="003472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91E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 35 (женщины)</w:t>
            </w:r>
          </w:p>
        </w:tc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893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</w:tbl>
    <w:p w:rsidR="00D40D10" w:rsidRPr="00812AE3" w:rsidRDefault="00D40D10" w:rsidP="008B50F6">
      <w:pPr>
        <w:ind w:right="-1"/>
        <w:jc w:val="both"/>
        <w:rPr>
          <w:sz w:val="26"/>
          <w:szCs w:val="26"/>
        </w:rPr>
      </w:pPr>
    </w:p>
    <w:p w:rsidR="00D40D10" w:rsidRPr="00812AE3" w:rsidRDefault="00D40D10" w:rsidP="008B50F6">
      <w:pPr>
        <w:tabs>
          <w:tab w:val="left" w:pos="142"/>
        </w:tabs>
        <w:spacing w:line="276" w:lineRule="auto"/>
        <w:ind w:right="-1"/>
        <w:rPr>
          <w:sz w:val="26"/>
          <w:szCs w:val="26"/>
        </w:rPr>
      </w:pPr>
    </w:p>
    <w:p w:rsidR="00D40D10" w:rsidRPr="004545E4" w:rsidRDefault="00D40D10" w:rsidP="004545E4">
      <w:pPr>
        <w:numPr>
          <w:ilvl w:val="0"/>
          <w:numId w:val="6"/>
        </w:numPr>
        <w:ind w:right="-1"/>
        <w:jc w:val="center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Условия проведения соревнований.</w:t>
      </w:r>
    </w:p>
    <w:p w:rsidR="00D40D10" w:rsidRPr="00812AE3" w:rsidRDefault="00D40D10" w:rsidP="0014387B">
      <w:pPr>
        <w:pStyle w:val="Default"/>
        <w:ind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Соревнования «Российский Азимут» проводятся согласно действующим Правилам по спортивному ориентированию по дисциплине </w:t>
      </w:r>
      <w:r>
        <w:rPr>
          <w:sz w:val="26"/>
          <w:szCs w:val="26"/>
        </w:rPr>
        <w:t>«</w:t>
      </w:r>
      <w:r w:rsidRPr="00812AE3">
        <w:rPr>
          <w:b/>
          <w:sz w:val="26"/>
          <w:szCs w:val="26"/>
        </w:rPr>
        <w:t>ВЫБОР</w:t>
      </w:r>
      <w:r>
        <w:rPr>
          <w:b/>
          <w:sz w:val="26"/>
          <w:szCs w:val="26"/>
        </w:rPr>
        <w:t>»</w:t>
      </w:r>
      <w:r w:rsidRPr="00812AE3">
        <w:rPr>
          <w:sz w:val="26"/>
          <w:szCs w:val="26"/>
        </w:rPr>
        <w:t xml:space="preserve">. 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В соревнованиях «Российский Азимут» используется карта местности в масштабе 1:5000 (в 1 см 50 м), сечение рельефа 5 м. Полевые работы выполнены в 1997г., корректировка 2014г. выполнена Валерием Малашенко, в 2015 г. Владимиром Соловьевым. Район соревнований ограничен: с юга – ул. Дуки, с востока –физкультурный колледж, застроенная территория, с севера – р. Десна, с запада –глубокий овраг.</w:t>
      </w:r>
      <w:r w:rsidRPr="00812AE3">
        <w:rPr>
          <w:b/>
          <w:sz w:val="26"/>
          <w:szCs w:val="26"/>
        </w:rPr>
        <w:t xml:space="preserve"> Опасные места</w:t>
      </w:r>
      <w:r w:rsidRPr="00812AE3">
        <w:rPr>
          <w:sz w:val="26"/>
          <w:szCs w:val="26"/>
        </w:rPr>
        <w:t>: рельефные склоны, покрытые листвой. Определенную опасность представляют неорганизованные велосипедисты, двигающиеся по дорожкам Парка</w:t>
      </w:r>
      <w:r>
        <w:rPr>
          <w:sz w:val="26"/>
          <w:szCs w:val="26"/>
        </w:rPr>
        <w:t>, прогуливающиеся граждане с собаками.</w:t>
      </w:r>
      <w:r w:rsidRPr="00812AE3">
        <w:rPr>
          <w:sz w:val="26"/>
          <w:szCs w:val="26"/>
        </w:rPr>
        <w:t xml:space="preserve"> </w:t>
      </w:r>
    </w:p>
    <w:p w:rsidR="00D40D10" w:rsidRPr="00812AE3" w:rsidRDefault="00D40D10" w:rsidP="0014387B">
      <w:pPr>
        <w:ind w:right="-1" w:firstLine="851"/>
        <w:jc w:val="both"/>
        <w:rPr>
          <w:b/>
          <w:i/>
          <w:sz w:val="26"/>
          <w:szCs w:val="26"/>
          <w:u w:val="single"/>
        </w:rPr>
      </w:pPr>
      <w:r w:rsidRPr="00812AE3">
        <w:rPr>
          <w:sz w:val="26"/>
          <w:szCs w:val="26"/>
        </w:rPr>
        <w:t xml:space="preserve">Участники с помощью карты, компаса и собственных умений должны как можно быстрее пройти дистанцию, состоящую из обязательного количества КП (контрольных пунктов), указанных в </w:t>
      </w:r>
      <w:r w:rsidRPr="00812AE3">
        <w:rPr>
          <w:b/>
          <w:sz w:val="26"/>
          <w:szCs w:val="26"/>
        </w:rPr>
        <w:t>Стартовом протоколе</w:t>
      </w:r>
      <w:r w:rsidRPr="00812AE3">
        <w:rPr>
          <w:sz w:val="26"/>
          <w:szCs w:val="26"/>
        </w:rPr>
        <w:t xml:space="preserve"> для каждой возрастной категории участников в правом столбце. Старт на карте обозначен красным треугольником, финиш – двумя окружностями красного цвета. Контрольные пункты обозначены на карте красными кружками и пронумерованы. На местности это определенные ориентиры: постройки, бугры, ямы, перекрестки дорожек, которые необходимо найти в парке. Контрольные пункты (далее КП) оборудованы красно-белыми призмами с номерами: с №31 по №54 и №90, средствами отметки - фломастерами, висящими на растяжке. На старт каждый участник выходит с личной карточкой для отметки КП. Представитель команды обязан лично проверить правильность оформления карточки участника и ее наличие у спортсмена в зоне старта. </w:t>
      </w:r>
      <w:r w:rsidRPr="00812AE3">
        <w:rPr>
          <w:b/>
          <w:sz w:val="26"/>
          <w:szCs w:val="26"/>
        </w:rPr>
        <w:t>Результат участника без карточки не засчитывается!</w:t>
      </w:r>
      <w:r w:rsidRPr="00812AE3">
        <w:rPr>
          <w:sz w:val="26"/>
          <w:szCs w:val="26"/>
        </w:rPr>
        <w:t xml:space="preserve"> При прохождении дистанции участник обязан в карточке произвести фиксацию КП, т.е. в соответствующей ячейке карточки фломастером данного КП написать </w:t>
      </w:r>
      <w:r w:rsidRPr="00812AE3">
        <w:rPr>
          <w:b/>
          <w:sz w:val="26"/>
          <w:szCs w:val="26"/>
        </w:rPr>
        <w:t>разборчиво</w:t>
      </w:r>
      <w:r w:rsidRPr="00812AE3">
        <w:rPr>
          <w:sz w:val="26"/>
          <w:szCs w:val="26"/>
        </w:rPr>
        <w:t xml:space="preserve"> ном</w:t>
      </w:r>
      <w:r>
        <w:rPr>
          <w:sz w:val="26"/>
          <w:szCs w:val="26"/>
        </w:rPr>
        <w:t xml:space="preserve">ер КП (закреплен на растяжке). </w:t>
      </w:r>
      <w:r w:rsidRPr="00812AE3">
        <w:rPr>
          <w:sz w:val="26"/>
          <w:szCs w:val="26"/>
        </w:rPr>
        <w:t xml:space="preserve">Фиксацию КП в карточке следует производить последовательно, начиная с 1-ой ячейки в карточке. Участникам необходимо найти на местности определенное  стартовым протоколом </w:t>
      </w:r>
      <w:r w:rsidRPr="00812AE3">
        <w:rPr>
          <w:bCs/>
          <w:sz w:val="26"/>
          <w:szCs w:val="26"/>
        </w:rPr>
        <w:t>обязательное количество КП</w:t>
      </w:r>
      <w:r w:rsidRPr="00812AE3">
        <w:rPr>
          <w:sz w:val="26"/>
          <w:szCs w:val="26"/>
        </w:rPr>
        <w:t xml:space="preserve">. Контрольный пункт № 90 обязателен </w:t>
      </w:r>
      <w:r>
        <w:rPr>
          <w:sz w:val="26"/>
          <w:szCs w:val="26"/>
        </w:rPr>
        <w:t>для всех участников и является последним КП при прохождении дистанции каждого спортсмена</w:t>
      </w:r>
      <w:r w:rsidRPr="00812AE3">
        <w:rPr>
          <w:sz w:val="26"/>
          <w:szCs w:val="26"/>
        </w:rPr>
        <w:t xml:space="preserve">. </w:t>
      </w:r>
      <w:r w:rsidRPr="00812AE3">
        <w:rPr>
          <w:b/>
          <w:i/>
          <w:sz w:val="26"/>
          <w:szCs w:val="26"/>
          <w:u w:val="single"/>
        </w:rPr>
        <w:t>Карточки с неразборчивыми цифровыми отметками, без соответствия цвету фломастера данного КП и иными отметками в виде креста и пр. в определении победителей и призеров не учитываются!</w:t>
      </w:r>
    </w:p>
    <w:p w:rsidR="00D40D10" w:rsidRPr="00812AE3" w:rsidRDefault="00D40D10" w:rsidP="008A18F5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Далее участник проходит финишный КП, обозначенный двумя окружностями на карте (без номера) и который  находи</w:t>
      </w:r>
      <w:r>
        <w:rPr>
          <w:sz w:val="26"/>
          <w:szCs w:val="26"/>
        </w:rPr>
        <w:t xml:space="preserve">тся в начале финишного створа. </w:t>
      </w:r>
    </w:p>
    <w:p w:rsidR="00D40D10" w:rsidRPr="00812AE3" w:rsidRDefault="00D40D10" w:rsidP="008A18F5">
      <w:pPr>
        <w:ind w:right="-1" w:firstLine="851"/>
        <w:jc w:val="both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Всего на местности установлено 2</w:t>
      </w:r>
      <w:r>
        <w:rPr>
          <w:b/>
          <w:sz w:val="26"/>
          <w:szCs w:val="26"/>
        </w:rPr>
        <w:t>3 КП.</w:t>
      </w:r>
    </w:p>
    <w:p w:rsidR="00D40D10" w:rsidRPr="00812AE3" w:rsidRDefault="00D40D10" w:rsidP="008A18F5">
      <w:pPr>
        <w:ind w:right="-1" w:firstLine="851"/>
        <w:jc w:val="both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Контроль</w:t>
      </w:r>
      <w:r>
        <w:rPr>
          <w:b/>
          <w:bCs/>
          <w:sz w:val="26"/>
          <w:szCs w:val="26"/>
        </w:rPr>
        <w:t>ное время для всех групп 1 час.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b/>
          <w:sz w:val="26"/>
          <w:szCs w:val="26"/>
        </w:rPr>
        <w:t xml:space="preserve">Внимание! </w:t>
      </w:r>
      <w:r w:rsidRPr="00812AE3">
        <w:rPr>
          <w:sz w:val="26"/>
          <w:szCs w:val="26"/>
        </w:rPr>
        <w:t>От финишного КП (арка «ФИНИШ») оборудованы два финишных коридора: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- левый «М» - для </w:t>
      </w:r>
      <w:r>
        <w:rPr>
          <w:sz w:val="26"/>
          <w:szCs w:val="26"/>
        </w:rPr>
        <w:t xml:space="preserve">мальчиков, </w:t>
      </w:r>
      <w:r w:rsidRPr="00812AE3">
        <w:rPr>
          <w:sz w:val="26"/>
          <w:szCs w:val="26"/>
        </w:rPr>
        <w:t>юношей и мужчин;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- правый «Ж» - для девочек</w:t>
      </w:r>
      <w:r>
        <w:rPr>
          <w:sz w:val="26"/>
          <w:szCs w:val="26"/>
        </w:rPr>
        <w:t>, девушек</w:t>
      </w:r>
      <w:r w:rsidRPr="00812AE3">
        <w:rPr>
          <w:sz w:val="26"/>
          <w:szCs w:val="26"/>
        </w:rPr>
        <w:t xml:space="preserve"> и женщин. </w:t>
      </w:r>
    </w:p>
    <w:p w:rsidR="00D40D10" w:rsidRPr="00812AE3" w:rsidRDefault="00D40D10" w:rsidP="00B21B73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Далее финишный коридор делится на коридоры для каждой возрастной категории. Результат участника в своей возрастной группе определяется порядком прохождения финиша. Карточки спортсмены сдают судьям в конце финишного коридора. Участники, потерявшие карточку или карту,</w:t>
      </w:r>
      <w:r>
        <w:rPr>
          <w:sz w:val="26"/>
          <w:szCs w:val="26"/>
        </w:rPr>
        <w:t xml:space="preserve"> </w:t>
      </w:r>
      <w:r w:rsidRPr="00812AE3">
        <w:rPr>
          <w:sz w:val="26"/>
          <w:szCs w:val="26"/>
        </w:rPr>
        <w:t>обязаны пройти через финиш и уведомить об этом судью.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В каждой возрастной категории первые 10 спортсменов проходят в накопительный карман до подсчета результатов и определения призёров данной возрастной группы. Затем призёры после приглашения выходят на сцену для награждения, остальные участники проходят к местам расположения команд.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Представители команд в случае отсутствия какого-либо участника на финише после завершения соревнований обязаны заявить об этом главному судье соревнований и принять все меры к поиску данного спортсмена.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Награждение проводится по возрастным категориям по мере прибытия первых 10 участников каждой категории на финиш и подсчёта результатов. </w:t>
      </w:r>
    </w:p>
    <w:p w:rsidR="00D40D10" w:rsidRPr="004545E4" w:rsidRDefault="00D40D10" w:rsidP="004545E4">
      <w:pPr>
        <w:ind w:firstLine="709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Протоколы результатов всех участников будут вывешены 2</w:t>
      </w:r>
      <w:r>
        <w:rPr>
          <w:sz w:val="26"/>
          <w:szCs w:val="26"/>
        </w:rPr>
        <w:t>4</w:t>
      </w:r>
      <w:r w:rsidRPr="00812AE3">
        <w:rPr>
          <w:sz w:val="26"/>
          <w:szCs w:val="26"/>
        </w:rPr>
        <w:t>.05.202</w:t>
      </w:r>
      <w:r>
        <w:rPr>
          <w:sz w:val="26"/>
          <w:szCs w:val="26"/>
        </w:rPr>
        <w:t>2</w:t>
      </w:r>
      <w:r w:rsidRPr="00812AE3">
        <w:rPr>
          <w:sz w:val="26"/>
          <w:szCs w:val="26"/>
        </w:rPr>
        <w:t xml:space="preserve"> года на сайте </w:t>
      </w:r>
      <w:r>
        <w:rPr>
          <w:sz w:val="26"/>
          <w:szCs w:val="26"/>
        </w:rPr>
        <w:t xml:space="preserve">Федерации спортивного ориентирования Брянской области </w:t>
      </w:r>
      <w:hyperlink r:id="rId9" w:history="1">
        <w:r w:rsidRPr="003F4C87">
          <w:rPr>
            <w:rStyle w:val="Hyperlink"/>
            <w:sz w:val="26"/>
            <w:szCs w:val="26"/>
            <w:lang w:val="en-US"/>
          </w:rPr>
          <w:t>http</w:t>
        </w:r>
        <w:r w:rsidRPr="003F4C87">
          <w:rPr>
            <w:rStyle w:val="Hyperlink"/>
            <w:sz w:val="26"/>
            <w:szCs w:val="26"/>
          </w:rPr>
          <w:t>://</w:t>
        </w:r>
        <w:r w:rsidRPr="003F4C87">
          <w:rPr>
            <w:rStyle w:val="Hyperlink"/>
            <w:sz w:val="26"/>
            <w:szCs w:val="26"/>
            <w:lang w:val="en-US"/>
          </w:rPr>
          <w:t>legend</w:t>
        </w:r>
        <w:r w:rsidRPr="003F4C87">
          <w:rPr>
            <w:rStyle w:val="Hyperlink"/>
            <w:sz w:val="26"/>
            <w:szCs w:val="26"/>
          </w:rPr>
          <w:t>-</w:t>
        </w:r>
        <w:r w:rsidRPr="003F4C87">
          <w:rPr>
            <w:rStyle w:val="Hyperlink"/>
            <w:sz w:val="26"/>
            <w:szCs w:val="26"/>
            <w:lang w:val="en-US"/>
          </w:rPr>
          <w:t>bryansk</w:t>
        </w:r>
        <w:r w:rsidRPr="003F4C87">
          <w:rPr>
            <w:rStyle w:val="Hyperlink"/>
            <w:sz w:val="26"/>
            <w:szCs w:val="26"/>
          </w:rPr>
          <w:t>.</w:t>
        </w:r>
        <w:r w:rsidRPr="003F4C87">
          <w:rPr>
            <w:rStyle w:val="Hyperlink"/>
            <w:sz w:val="26"/>
            <w:szCs w:val="26"/>
            <w:lang w:val="en-US"/>
          </w:rPr>
          <w:t>narod</w:t>
        </w:r>
        <w:r w:rsidRPr="003F4C87">
          <w:rPr>
            <w:rStyle w:val="Hyperlink"/>
            <w:sz w:val="26"/>
            <w:szCs w:val="26"/>
          </w:rPr>
          <w:t>.</w:t>
        </w:r>
        <w:r w:rsidRPr="003F4C87">
          <w:rPr>
            <w:rStyle w:val="Hyperlink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и</w:t>
      </w:r>
      <w:r w:rsidRPr="00812AE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 Центра детского и юношеского туризма и экскурсий г. Брянска по электронному адресу </w:t>
      </w:r>
      <w:hyperlink r:id="rId10" w:history="1">
        <w:r w:rsidRPr="0021607A">
          <w:rPr>
            <w:rStyle w:val="Hyperlink"/>
            <w:sz w:val="26"/>
            <w:szCs w:val="26"/>
            <w:lang w:val="en-US"/>
          </w:rPr>
          <w:t>http</w:t>
        </w:r>
        <w:r w:rsidRPr="0021607A">
          <w:rPr>
            <w:rStyle w:val="Hyperlink"/>
            <w:sz w:val="26"/>
            <w:szCs w:val="26"/>
          </w:rPr>
          <w:t>://</w:t>
        </w:r>
        <w:r w:rsidRPr="0021607A">
          <w:rPr>
            <w:rStyle w:val="Hyperlink"/>
            <w:sz w:val="26"/>
            <w:szCs w:val="26"/>
            <w:lang w:val="en-US"/>
          </w:rPr>
          <w:t>turizmbrk</w:t>
        </w:r>
        <w:r w:rsidRPr="0021607A">
          <w:rPr>
            <w:rStyle w:val="Hyperlink"/>
            <w:sz w:val="26"/>
            <w:szCs w:val="26"/>
          </w:rPr>
          <w:t>.</w:t>
        </w:r>
        <w:r w:rsidRPr="0021607A">
          <w:rPr>
            <w:rStyle w:val="Hyperlink"/>
            <w:sz w:val="26"/>
            <w:szCs w:val="26"/>
            <w:lang w:val="en-US"/>
          </w:rPr>
          <w:t>ru</w:t>
        </w:r>
      </w:hyperlink>
      <w:r w:rsidRPr="00E1495E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E1495E">
        <w:rPr>
          <w:sz w:val="26"/>
          <w:szCs w:val="26"/>
        </w:rPr>
        <w:t xml:space="preserve"> </w:t>
      </w:r>
      <w:hyperlink r:id="rId11" w:history="1">
        <w:r w:rsidRPr="0021607A">
          <w:rPr>
            <w:rStyle w:val="Hyperlink"/>
            <w:sz w:val="26"/>
            <w:szCs w:val="26"/>
            <w:lang w:val="en-US"/>
          </w:rPr>
          <w:t>http</w:t>
        </w:r>
        <w:r w:rsidRPr="0021607A">
          <w:rPr>
            <w:rStyle w:val="Hyperlink"/>
            <w:sz w:val="26"/>
            <w:szCs w:val="26"/>
          </w:rPr>
          <w:t>://</w:t>
        </w:r>
        <w:r w:rsidRPr="0021607A">
          <w:rPr>
            <w:rStyle w:val="Hyperlink"/>
            <w:sz w:val="26"/>
            <w:szCs w:val="26"/>
            <w:lang w:val="en-US"/>
          </w:rPr>
          <w:t>karavan</w:t>
        </w:r>
        <w:r w:rsidRPr="0021607A">
          <w:rPr>
            <w:rStyle w:val="Hyperlink"/>
            <w:sz w:val="26"/>
            <w:szCs w:val="26"/>
          </w:rPr>
          <w:t>.</w:t>
        </w:r>
        <w:r w:rsidRPr="0021607A">
          <w:rPr>
            <w:rStyle w:val="Hyperlink"/>
            <w:sz w:val="26"/>
            <w:szCs w:val="26"/>
            <w:lang w:val="en-US"/>
          </w:rPr>
          <w:t>turizmbrk</w:t>
        </w:r>
      </w:hyperlink>
      <w:r w:rsidRPr="00E1495E">
        <w:rPr>
          <w:sz w:val="26"/>
          <w:szCs w:val="26"/>
        </w:rPr>
        <w:t xml:space="preserve"> </w:t>
      </w:r>
      <w:r w:rsidRPr="00812AE3">
        <w:rPr>
          <w:sz w:val="26"/>
          <w:szCs w:val="26"/>
        </w:rPr>
        <w:t>(см. ссылку «Российский Азимут»).</w:t>
      </w:r>
    </w:p>
    <w:p w:rsidR="00D40D10" w:rsidRPr="00812AE3" w:rsidRDefault="00D40D10" w:rsidP="0014387B">
      <w:pPr>
        <w:ind w:right="-1" w:firstLine="851"/>
        <w:jc w:val="both"/>
        <w:rPr>
          <w:bCs/>
          <w:sz w:val="26"/>
          <w:szCs w:val="26"/>
        </w:rPr>
      </w:pPr>
    </w:p>
    <w:p w:rsidR="00D40D10" w:rsidRDefault="00D40D10" w:rsidP="004545E4">
      <w:pPr>
        <w:pStyle w:val="ListParagraph"/>
        <w:numPr>
          <w:ilvl w:val="0"/>
          <w:numId w:val="6"/>
        </w:numPr>
        <w:ind w:right="-1"/>
        <w:jc w:val="center"/>
        <w:rPr>
          <w:b/>
          <w:bCs/>
          <w:sz w:val="26"/>
          <w:szCs w:val="26"/>
        </w:rPr>
      </w:pPr>
      <w:r w:rsidRPr="00812AE3">
        <w:rPr>
          <w:b/>
          <w:bCs/>
          <w:sz w:val="26"/>
          <w:szCs w:val="26"/>
        </w:rPr>
        <w:t>Участнику необходимо помнить</w:t>
      </w:r>
      <w:r>
        <w:rPr>
          <w:b/>
          <w:bCs/>
          <w:sz w:val="26"/>
          <w:szCs w:val="26"/>
        </w:rPr>
        <w:t>:</w:t>
      </w:r>
    </w:p>
    <w:p w:rsidR="00D40D10" w:rsidRPr="004545E4" w:rsidRDefault="00D40D10" w:rsidP="001762D7">
      <w:pPr>
        <w:pStyle w:val="ListParagraph"/>
        <w:ind w:left="1890" w:right="-1"/>
        <w:rPr>
          <w:b/>
          <w:bCs/>
          <w:sz w:val="26"/>
          <w:szCs w:val="26"/>
        </w:rPr>
      </w:pPr>
    </w:p>
    <w:p w:rsidR="00D40D10" w:rsidRPr="00812AE3" w:rsidRDefault="00D40D10" w:rsidP="0014387B">
      <w:pPr>
        <w:pStyle w:val="ListParagraph"/>
        <w:numPr>
          <w:ilvl w:val="0"/>
          <w:numId w:val="2"/>
        </w:numPr>
        <w:ind w:left="0" w:right="-1" w:firstLine="851"/>
        <w:jc w:val="both"/>
        <w:rPr>
          <w:color w:val="FF0000"/>
          <w:sz w:val="26"/>
          <w:szCs w:val="26"/>
        </w:rPr>
      </w:pPr>
      <w:r w:rsidRPr="00812AE3">
        <w:rPr>
          <w:sz w:val="26"/>
          <w:szCs w:val="26"/>
        </w:rPr>
        <w:t>Участникам соревнований</w:t>
      </w:r>
      <w:r>
        <w:rPr>
          <w:sz w:val="26"/>
          <w:szCs w:val="26"/>
        </w:rPr>
        <w:t xml:space="preserve"> </w:t>
      </w:r>
      <w:r w:rsidRPr="00812AE3">
        <w:rPr>
          <w:sz w:val="26"/>
          <w:szCs w:val="26"/>
        </w:rPr>
        <w:t>«Российский Азимут» до старта и после финиша выходить в зону дистанций ЗАПРЕЩАЕТСЯ - можно находиться только в зоне размещения команд.</w:t>
      </w:r>
    </w:p>
    <w:p w:rsidR="00D40D10" w:rsidRPr="00812AE3" w:rsidRDefault="00D40D10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В день соревнований рекомендуется прийти не позднее 09:30 для получения необходимой информации </w:t>
      </w:r>
      <w:r>
        <w:rPr>
          <w:sz w:val="26"/>
          <w:szCs w:val="26"/>
        </w:rPr>
        <w:t xml:space="preserve">об общем порядке </w:t>
      </w:r>
      <w:r w:rsidRPr="00812AE3">
        <w:rPr>
          <w:sz w:val="26"/>
          <w:szCs w:val="26"/>
        </w:rPr>
        <w:t xml:space="preserve">проведения соревнований, особенно старта. </w:t>
      </w:r>
    </w:p>
    <w:p w:rsidR="00D40D10" w:rsidRPr="00812AE3" w:rsidRDefault="00D40D10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 xml:space="preserve">В случае возможного дождя участникам необходимо иметь защиту (зонтик, накидка). </w:t>
      </w:r>
    </w:p>
    <w:p w:rsidR="00D40D10" w:rsidRPr="00812AE3" w:rsidRDefault="00D40D10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Получить у руководителя карточку участника, заполнить её по образцу. Ознакомиться со стартовым протоколом, порядком старта и финиша.</w:t>
      </w:r>
    </w:p>
    <w:p w:rsidR="00D40D10" w:rsidRPr="00812AE3" w:rsidRDefault="00D40D10" w:rsidP="0014387B">
      <w:pPr>
        <w:pStyle w:val="ListParagraph"/>
        <w:numPr>
          <w:ilvl w:val="0"/>
          <w:numId w:val="2"/>
        </w:numPr>
        <w:ind w:right="-1" w:hanging="502"/>
        <w:jc w:val="both"/>
        <w:rPr>
          <w:b/>
          <w:sz w:val="26"/>
          <w:szCs w:val="26"/>
        </w:rPr>
      </w:pPr>
      <w:r w:rsidRPr="00812AE3">
        <w:rPr>
          <w:sz w:val="26"/>
          <w:szCs w:val="26"/>
        </w:rPr>
        <w:t>Переодеться в беговую форму.</w:t>
      </w:r>
      <w:r w:rsidRPr="00812AE3">
        <w:rPr>
          <w:b/>
          <w:sz w:val="26"/>
          <w:szCs w:val="26"/>
        </w:rPr>
        <w:t xml:space="preserve"> </w:t>
      </w:r>
    </w:p>
    <w:p w:rsidR="00D40D10" w:rsidRPr="00B556B3" w:rsidRDefault="00D40D10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  <w:rPr>
          <w:sz w:val="26"/>
          <w:szCs w:val="26"/>
        </w:rPr>
      </w:pPr>
      <w:r w:rsidRPr="00B556B3">
        <w:rPr>
          <w:b/>
          <w:sz w:val="26"/>
          <w:szCs w:val="26"/>
        </w:rPr>
        <w:t>За 10 мин</w:t>
      </w:r>
      <w:r w:rsidRPr="00B556B3">
        <w:rPr>
          <w:sz w:val="26"/>
          <w:szCs w:val="26"/>
        </w:rPr>
        <w:t xml:space="preserve"> до стартового времени (см. Стартовый протокол) участнику необходимо прибыть в </w:t>
      </w:r>
      <w:r w:rsidRPr="00B556B3">
        <w:rPr>
          <w:b/>
          <w:sz w:val="26"/>
          <w:szCs w:val="26"/>
        </w:rPr>
        <w:t>предстартовую</w:t>
      </w:r>
      <w:r w:rsidRPr="00B556B3">
        <w:rPr>
          <w:sz w:val="26"/>
          <w:szCs w:val="26"/>
        </w:rPr>
        <w:t xml:space="preserve"> </w:t>
      </w:r>
      <w:r w:rsidRPr="00B556B3">
        <w:rPr>
          <w:b/>
          <w:sz w:val="26"/>
          <w:szCs w:val="26"/>
        </w:rPr>
        <w:t xml:space="preserve">зону </w:t>
      </w:r>
      <w:r>
        <w:rPr>
          <w:sz w:val="26"/>
          <w:szCs w:val="26"/>
        </w:rPr>
        <w:t>с карточкой.</w:t>
      </w:r>
      <w:r w:rsidRPr="00B556B3">
        <w:rPr>
          <w:sz w:val="26"/>
          <w:szCs w:val="26"/>
        </w:rPr>
        <w:t xml:space="preserve"> В зону старта и финиша можно заходить только в специальные ворота, запрещается как-либо пересекать ограждения (маркировку) стартового и финишного городков. </w:t>
      </w:r>
    </w:p>
    <w:p w:rsidR="00D40D10" w:rsidRPr="00812AE3" w:rsidRDefault="00D40D10" w:rsidP="0014387B">
      <w:pPr>
        <w:ind w:right="-1" w:firstLine="851"/>
        <w:jc w:val="both"/>
        <w:rPr>
          <w:b/>
          <w:i/>
          <w:sz w:val="26"/>
          <w:szCs w:val="26"/>
          <w:u w:val="single"/>
        </w:rPr>
      </w:pPr>
      <w:r w:rsidRPr="00812AE3">
        <w:rPr>
          <w:b/>
          <w:sz w:val="26"/>
          <w:szCs w:val="26"/>
        </w:rPr>
        <w:t>За 7 минут</w:t>
      </w:r>
      <w:r w:rsidRPr="00812AE3">
        <w:rPr>
          <w:sz w:val="26"/>
          <w:szCs w:val="26"/>
        </w:rPr>
        <w:t xml:space="preserve"> пройти регистрацию в </w:t>
      </w:r>
      <w:r w:rsidRPr="00812AE3">
        <w:rPr>
          <w:b/>
          <w:sz w:val="26"/>
          <w:szCs w:val="26"/>
        </w:rPr>
        <w:t>зоне старта</w:t>
      </w:r>
      <w:r w:rsidRPr="00812AE3">
        <w:rPr>
          <w:sz w:val="26"/>
          <w:szCs w:val="26"/>
        </w:rPr>
        <w:t xml:space="preserve">: предъявить лицевой стороной заполненную личную карточку, получить на ней отметку судьи старта. </w:t>
      </w:r>
      <w:r w:rsidRPr="00812AE3">
        <w:rPr>
          <w:b/>
          <w:i/>
          <w:sz w:val="26"/>
          <w:szCs w:val="26"/>
          <w:u w:val="single"/>
        </w:rPr>
        <w:t xml:space="preserve">Без отметки судьи старта в карточке результат участнику не засчитывается. </w:t>
      </w:r>
    </w:p>
    <w:p w:rsidR="00D40D10" w:rsidRPr="00812AE3" w:rsidRDefault="00D40D10" w:rsidP="0014387B">
      <w:pPr>
        <w:ind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На лицевой стороне карточки делать посторонние записи, не относящиеся к обязательной информации об участнике (см. образец заполнения карточки),  отметки, заклеивать скотчем – запрещается.</w:t>
      </w:r>
    </w:p>
    <w:p w:rsidR="00D40D10" w:rsidRPr="00812AE3" w:rsidRDefault="00D40D10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b/>
          <w:sz w:val="26"/>
          <w:szCs w:val="26"/>
        </w:rPr>
        <w:t>За 4 минуты</w:t>
      </w:r>
      <w:r w:rsidRPr="00812AE3">
        <w:rPr>
          <w:sz w:val="26"/>
          <w:szCs w:val="26"/>
        </w:rPr>
        <w:t xml:space="preserve"> выйти в зону старта, построиться у стартовой линии, получить «под ногу» карту местности (в случае дождя запаковать её  в файл) лицевой стороной к земле.</w:t>
      </w:r>
    </w:p>
    <w:p w:rsidR="00D40D10" w:rsidRPr="00812AE3" w:rsidRDefault="00D40D10" w:rsidP="0014387B">
      <w:pPr>
        <w:numPr>
          <w:ilvl w:val="0"/>
          <w:numId w:val="2"/>
        </w:numPr>
        <w:tabs>
          <w:tab w:val="num" w:pos="72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b/>
          <w:sz w:val="26"/>
          <w:szCs w:val="26"/>
        </w:rPr>
        <w:t>За 1 минуту</w:t>
      </w:r>
      <w:r w:rsidRPr="00812AE3">
        <w:rPr>
          <w:sz w:val="26"/>
          <w:szCs w:val="26"/>
        </w:rPr>
        <w:t xml:space="preserve"> по команде судьи взять карту, перевернуть ее, найти на не</w:t>
      </w:r>
      <w:r>
        <w:rPr>
          <w:sz w:val="26"/>
          <w:szCs w:val="26"/>
        </w:rPr>
        <w:t>й элементы дистанции (старт, КП, финиш)</w:t>
      </w:r>
      <w:r w:rsidRPr="00812AE3">
        <w:rPr>
          <w:sz w:val="26"/>
          <w:szCs w:val="26"/>
        </w:rPr>
        <w:t>, далее п</w:t>
      </w:r>
      <w:r>
        <w:rPr>
          <w:sz w:val="26"/>
          <w:szCs w:val="26"/>
        </w:rPr>
        <w:t xml:space="preserve">остроить самостоятельно </w:t>
      </w:r>
      <w:r w:rsidRPr="00812AE3">
        <w:rPr>
          <w:sz w:val="26"/>
          <w:szCs w:val="26"/>
        </w:rPr>
        <w:t>оптимальный маршрут движения по дистанции. Количество КП в дистанции должно соответствовать значению в Стартовом протоколе для каждой конкретной возрастной категории или более. Один КП можно отмечать в карточке только 1 раз. Повторная отметка КП не учитывается в подсчете результата.</w:t>
      </w:r>
    </w:p>
    <w:p w:rsidR="00D40D10" w:rsidRPr="00812AE3" w:rsidRDefault="00D40D10" w:rsidP="0014387B">
      <w:pPr>
        <w:numPr>
          <w:ilvl w:val="0"/>
          <w:numId w:val="2"/>
        </w:numPr>
        <w:tabs>
          <w:tab w:val="num" w:pos="720"/>
        </w:tabs>
        <w:ind w:right="-1" w:hanging="502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По команде старшего судьи старта  начать движение.</w:t>
      </w:r>
    </w:p>
    <w:p w:rsidR="00D40D10" w:rsidRPr="00812AE3" w:rsidRDefault="00D40D10" w:rsidP="0014387B">
      <w:pPr>
        <w:pStyle w:val="ListParagraph"/>
        <w:numPr>
          <w:ilvl w:val="0"/>
          <w:numId w:val="2"/>
        </w:numPr>
        <w:tabs>
          <w:tab w:val="clear" w:pos="1353"/>
          <w:tab w:val="num" w:pos="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Завершив прохождение дистанции, спортсмен пересекает финишную черту коридоров «М» и</w:t>
      </w:r>
      <w:r>
        <w:rPr>
          <w:sz w:val="26"/>
          <w:szCs w:val="26"/>
        </w:rPr>
        <w:t>ли</w:t>
      </w:r>
      <w:r w:rsidRPr="00812AE3">
        <w:rPr>
          <w:sz w:val="26"/>
          <w:szCs w:val="26"/>
        </w:rPr>
        <w:t xml:space="preserve"> «Ж» (надпись ФИНИШ), двигается к судье финиша по соответствующему возрастной категории коридору и сдает личную карточку с отмеченными КП.</w:t>
      </w:r>
    </w:p>
    <w:p w:rsidR="00D40D10" w:rsidRPr="00812AE3" w:rsidRDefault="00D40D10" w:rsidP="00691E39">
      <w:pPr>
        <w:pStyle w:val="ListParagraph"/>
        <w:ind w:left="851" w:right="-1"/>
        <w:jc w:val="both"/>
        <w:rPr>
          <w:sz w:val="26"/>
          <w:szCs w:val="26"/>
        </w:rPr>
      </w:pPr>
      <w:r w:rsidRPr="00812AE3">
        <w:rPr>
          <w:b/>
          <w:sz w:val="26"/>
          <w:szCs w:val="26"/>
        </w:rPr>
        <w:t xml:space="preserve">Обгон в финишном коридоре запрещён. </w:t>
      </w:r>
    </w:p>
    <w:p w:rsidR="00D40D10" w:rsidRPr="00812AE3" w:rsidRDefault="00D40D10" w:rsidP="0014387B">
      <w:pPr>
        <w:numPr>
          <w:ilvl w:val="0"/>
          <w:numId w:val="2"/>
        </w:numPr>
        <w:tabs>
          <w:tab w:val="clear" w:pos="1353"/>
          <w:tab w:val="num" w:pos="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После финиша участник подходит к своему представителю, переодевается и ожидает церемонию награждения.</w:t>
      </w:r>
    </w:p>
    <w:p w:rsidR="00D40D10" w:rsidRPr="004545E4" w:rsidRDefault="00D40D10" w:rsidP="008A18F5">
      <w:pPr>
        <w:numPr>
          <w:ilvl w:val="0"/>
          <w:numId w:val="2"/>
        </w:numPr>
        <w:tabs>
          <w:tab w:val="clear" w:pos="1353"/>
          <w:tab w:val="num" w:pos="0"/>
        </w:tabs>
        <w:ind w:left="0" w:right="-1" w:firstLine="851"/>
        <w:jc w:val="both"/>
        <w:rPr>
          <w:sz w:val="26"/>
          <w:szCs w:val="26"/>
        </w:rPr>
      </w:pPr>
      <w:r w:rsidRPr="00812AE3">
        <w:rPr>
          <w:sz w:val="26"/>
          <w:szCs w:val="26"/>
        </w:rPr>
        <w:t>Все участники соревнований участвуют в церемонии закрытии.</w:t>
      </w:r>
    </w:p>
    <w:p w:rsidR="00D40D10" w:rsidRPr="00812AE3" w:rsidRDefault="00D40D10" w:rsidP="004545E4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Образец карточки:</w:t>
      </w:r>
    </w:p>
    <w:p w:rsidR="00D40D10" w:rsidRPr="00812AE3" w:rsidRDefault="00D40D10" w:rsidP="0014387B">
      <w:pPr>
        <w:ind w:right="-1" w:firstLine="540"/>
        <w:jc w:val="center"/>
        <w:rPr>
          <w:b/>
          <w:sz w:val="26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895"/>
        <w:gridCol w:w="757"/>
        <w:gridCol w:w="949"/>
        <w:gridCol w:w="814"/>
        <w:gridCol w:w="950"/>
        <w:gridCol w:w="949"/>
        <w:gridCol w:w="949"/>
        <w:gridCol w:w="951"/>
        <w:gridCol w:w="920"/>
        <w:gridCol w:w="850"/>
      </w:tblGrid>
      <w:tr w:rsidR="00D40D10" w:rsidRPr="00812AE3" w:rsidTr="006C2205">
        <w:trPr>
          <w:trHeight w:val="702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  <w:r>
              <w:rPr>
                <w:noProof/>
              </w:rPr>
              <w:pict>
                <v:oval id="Овал 4" o:spid="_x0000_s1026" style="position:absolute;margin-left:7.4pt;margin-top:37.3pt;width:12.9pt;height:1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D0JgIAADAEAAAOAAAAZHJzL2Uyb0RvYy54bWysU1FuEzEQ/UfiDpb/yWbTJG1X2VRVShBS&#10;gUqFAzheb9bC6zFjJ5twGM5Q8cslciTG3rSkwBfCH9aMZ/z85s14drVrDdsq9BpsyfPBkDNlJVTa&#10;rkv+6ePy1QVnPghbCQNWlXyvPL+av3wx61yhRtCAqRQyArG+6FzJmxBckWVeNqoVfgBOWQrWgK0I&#10;5OI6q1B0hN6abDQcTrMOsHIIUnlPpzd9kM8Tfl0rGT7UtVeBmZITt5B2TPsq7tl8Joo1CtdoeaQh&#10;/oFFK7SlR5+gbkQQbIP6D6hWSwQPdRhIaDOoay1VqoGqyYe/VXPfCKdSLSSOd08y+f8HK99v75Dp&#10;quRjzqxoqUWHb4fvh4fDDzaO6nTOF5R07+4w1ufdLcjPnllYNMKu1TUidI0SFXHKY3727EJ0PF1l&#10;q+4dVAQuNgGSULsa2whIErBd6sf+qR9qF5ikw3x6dnFGXZMUyqcXo/NJekEUj5cd+vBGQcuiUXJl&#10;jHY+KiYKsb31IfIRxWNW4g9GV0ttTHJwvVoYZFtB07FM6/iAP00zlnUlv5yMJgn5WcyfQgzT+hsE&#10;wsZWadaiVq+PdhDa9DaxNPYoXtSr130F1Z60Q+jHlr4ZGQ3gV846GtmS+y8bgYoz89aS/pf5eBxn&#10;PDnjyfmIHDyNrE4jwkqCKnngrDcXof8XG4d63dBLeSrXwjX1rNZJzNjPntWRLI1l0vj4heLcn/op&#10;69dHn/8EAAD//wMAUEsDBBQABgAIAAAAIQDuWq4d3QAAAAgBAAAPAAAAZHJzL2Rvd25yZXYueG1s&#10;TI9BT8MwDIXvSPyHyEjcWFLaFVSaThMTEhw4UOCeNVlbrXGqxuvKv8ec2Ml6ftbz98rN4gcxuyn2&#10;ATUkKwXCYRNsj62Gr8+Xu0cQkQxaMwR0Gn5chE11fVWawoYzfri5plZwCMbCaOiIxkLK2HTOm7gK&#10;o0P2DmHyhlhOrbSTOXO4H+S9Urn0pkf+0JnRPXeuOdYnr2HXbut8limt08PuldbH7/e3NNH69mbZ&#10;PoEgt9D/MfzhMzpUzLQPJ7RRDKwzJicND1kOgv1M8dzzXiUJyKqUlwWqXwAAAP//AwBQSwECLQAU&#10;AAYACAAAACEAtoM4kv4AAADhAQAAEwAAAAAAAAAAAAAAAAAAAAAAW0NvbnRlbnRfVHlwZXNdLnht&#10;bFBLAQItABQABgAIAAAAIQA4/SH/1gAAAJQBAAALAAAAAAAAAAAAAAAAAC8BAABfcmVscy8ucmVs&#10;c1BLAQItABQABgAIAAAAIQDAzVD0JgIAADAEAAAOAAAAAAAAAAAAAAAAAC4CAABkcnMvZTJvRG9j&#10;LnhtbFBLAQItABQABgAIAAAAIQDuWq4d3QAAAAgBAAAPAAAAAAAAAAAAAAAAAIAEAABkcnMvZG93&#10;bnJldi54bWxQSwUGAAAAAAQABADzAAAAigUAAAAA&#10;"/>
              </w:pict>
            </w:r>
            <w:r>
              <w:rPr>
                <w:noProof/>
              </w:rPr>
              <w:pict>
                <v:oval id="Овал 3" o:spid="_x0000_s1027" style="position:absolute;margin-left:8.3pt;margin-top:8.05pt;width:12.9pt;height:1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bhJgIAADAEAAAOAAAAZHJzL2Uyb0RvYy54bWysU11uEzEQfkfiDpbfyWbz13aVTVWlBCEV&#10;qFQ4gOP1Zi28HjN2simH4QwVr1wiR2LsTUsKPCH8YM14xp+/+WY8v9y3hu0Ueg225PlgyJmyEipt&#10;NyX/9HH16pwzH4SthAGrSn6vPL9cvHwx71yhRtCAqRQyArG+6FzJmxBckWVeNqoVfgBOWQrWgK0I&#10;5OImq1B0hN6abDQczrIOsHIIUnlPp9d9kC8Sfl0rGT7UtVeBmZITt5B2TPs67tliLooNCtdoeaQh&#10;/oFFK7SlR5+grkUQbIv6D6hWSwQPdRhIaDOoay1VqoGqyYe/VXPXCKdSLSSOd08y+f8HK9/vbpHp&#10;quRjzqxoqUWHb4fvh4fDDzaO6nTOF5R0524x1ufdDcjPnllYNsJu1BUidI0SFXHKY3727EJ0PF1l&#10;6+4dVAQutgGSUPsa2whIErB96sf9Uz/UPjBJh/lsfD6mrkkK5bPz0dk0vSCKx8sOfXijoGXRKLky&#10;RjsfFROF2N34EPmI4jEr8Qejq5U2Jjm4WS8Nsp2g6VildXzAn6YZy7qSX0xH04T8LOZPIYZp/Q0C&#10;YWurNGtRq9dHOwhteptYGnsUL+rV676G6p60Q+jHlr4ZGQ3gV846GtmS+y9bgYoz89aS/hf5ZBJn&#10;PDmT6dmIHDyNrE8jwkqCKnngrDeXof8XW4d609BLeSrXwhX1rNZJzNjPntWRLI1l0vj4heLcn/op&#10;69dHX/wEAAD//wMAUEsDBBQABgAIAAAAIQDoPlPD2gAAAAcBAAAPAAAAZHJzL2Rvd25yZXYueG1s&#10;TI7BTsMwEETvSPyDtUjcqJOmtVCIU1VUSHDgQIC7G2+TqPE6it00/D2bE5xGoxnNvGI3u15MOIbO&#10;k4Z0lYBAqr3tqNHw9fny8AgiREPW9J5Qww8G2JW3N4XJrb/SB05VbASPUMiNhjbGIZcy1C06E1Z+&#10;QOLs5EdnItuxkXY0Vx53vVwniZLOdMQPrRnwucX6XF2chkOzr9Qks7jNTofXuD1/v79lqdb3d/P+&#10;CUTEOf6VYcFndCiZ6egvZIPo2SvFzUVTEJxv1hsQx0UVyLKQ//nLXwAAAP//AwBQSwECLQAUAAYA&#10;CAAAACEAtoM4kv4AAADhAQAAEwAAAAAAAAAAAAAAAAAAAAAAW0NvbnRlbnRfVHlwZXNdLnhtbFBL&#10;AQItABQABgAIAAAAIQA4/SH/1gAAAJQBAAALAAAAAAAAAAAAAAAAAC8BAABfcmVscy8ucmVsc1BL&#10;AQItABQABgAIAAAAIQAKTEbhJgIAADAEAAAOAAAAAAAAAAAAAAAAAC4CAABkcnMvZTJvRG9jLnht&#10;bFBLAQItABQABgAIAAAAIQDoPlPD2gAAAAcBAAAPAAAAAAAAAAAAAAAAAIAEAABkcnMvZG93bnJl&#10;di54bWxQSwUGAAAAAAQABADzAAAAhwUAAAAA&#10;"/>
              </w:pic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10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9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8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7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6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5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4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3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</w:t>
            </w:r>
          </w:p>
        </w:tc>
      </w:tr>
      <w:tr w:rsidR="00D40D10" w:rsidRPr="00812AE3" w:rsidTr="006C2205">
        <w:trPr>
          <w:trHeight w:val="428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</w:p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4545E4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</w:t>
            </w: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Школа (команда)</w:t>
            </w:r>
          </w:p>
        </w:tc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Возрастная группа</w:t>
            </w:r>
          </w:p>
        </w:tc>
      </w:tr>
      <w:tr w:rsidR="00D40D10" w:rsidRPr="00812AE3" w:rsidTr="006C2205">
        <w:trPr>
          <w:trHeight w:val="535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8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Иванов  Максим</w:t>
            </w: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Брянск, </w:t>
            </w:r>
            <w:r w:rsidRPr="00812AE3">
              <w:rPr>
                <w:b/>
                <w:sz w:val="26"/>
                <w:szCs w:val="26"/>
              </w:rPr>
              <w:t>СОШ №59</w:t>
            </w:r>
          </w:p>
        </w:tc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812AE3">
              <w:rPr>
                <w:b/>
                <w:sz w:val="26"/>
                <w:szCs w:val="26"/>
              </w:rPr>
              <w:t>М 12</w:t>
            </w:r>
          </w:p>
        </w:tc>
      </w:tr>
      <w:tr w:rsidR="00D40D10" w:rsidRPr="00812AE3" w:rsidTr="006C2205">
        <w:trPr>
          <w:trHeight w:val="744"/>
        </w:trPr>
        <w:tc>
          <w:tcPr>
            <w:tcW w:w="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12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13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14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15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16</w:t>
            </w:r>
          </w:p>
        </w:tc>
        <w:tc>
          <w:tcPr>
            <w:tcW w:w="9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17</w:t>
            </w:r>
          </w:p>
        </w:tc>
        <w:tc>
          <w:tcPr>
            <w:tcW w:w="9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18</w:t>
            </w:r>
          </w:p>
        </w:tc>
        <w:tc>
          <w:tcPr>
            <w:tcW w:w="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6C2205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19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0D10" w:rsidRPr="00812AE3" w:rsidRDefault="00D40D10" w:rsidP="003472CD">
            <w:pPr>
              <w:ind w:right="-1"/>
              <w:jc w:val="center"/>
              <w:rPr>
                <w:sz w:val="26"/>
                <w:szCs w:val="26"/>
              </w:rPr>
            </w:pPr>
            <w:r w:rsidRPr="00812AE3">
              <w:rPr>
                <w:sz w:val="26"/>
                <w:szCs w:val="26"/>
              </w:rPr>
              <w:t>21</w:t>
            </w:r>
          </w:p>
        </w:tc>
      </w:tr>
    </w:tbl>
    <w:p w:rsidR="00D40D10" w:rsidRPr="00812AE3" w:rsidRDefault="00D40D10">
      <w:pPr>
        <w:rPr>
          <w:sz w:val="26"/>
          <w:szCs w:val="26"/>
        </w:rPr>
      </w:pPr>
    </w:p>
    <w:p w:rsidR="00D40D10" w:rsidRPr="00812AE3" w:rsidRDefault="00D40D10">
      <w:pPr>
        <w:rPr>
          <w:sz w:val="26"/>
          <w:szCs w:val="26"/>
        </w:rPr>
      </w:pPr>
    </w:p>
    <w:p w:rsidR="00D40D10" w:rsidRPr="00812AE3" w:rsidRDefault="00D40D10" w:rsidP="003A5C02">
      <w:pPr>
        <w:ind w:left="7797"/>
        <w:rPr>
          <w:sz w:val="26"/>
          <w:szCs w:val="26"/>
        </w:rPr>
      </w:pPr>
      <w:r w:rsidRPr="00812AE3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D40D10" w:rsidRPr="00812AE3" w:rsidRDefault="00D40D10" w:rsidP="003A5C02">
      <w:pPr>
        <w:ind w:left="7797"/>
        <w:rPr>
          <w:sz w:val="26"/>
          <w:szCs w:val="26"/>
        </w:rPr>
      </w:pPr>
    </w:p>
    <w:p w:rsidR="00D40D10" w:rsidRPr="00812AE3" w:rsidRDefault="00D40D10" w:rsidP="003A5C02">
      <w:pPr>
        <w:ind w:left="7797"/>
        <w:rPr>
          <w:sz w:val="26"/>
          <w:szCs w:val="26"/>
        </w:rPr>
      </w:pPr>
    </w:p>
    <w:p w:rsidR="00D40D10" w:rsidRPr="00812AE3" w:rsidRDefault="00D40D10" w:rsidP="003A5C02">
      <w:pPr>
        <w:ind w:left="7797"/>
        <w:rPr>
          <w:sz w:val="26"/>
          <w:szCs w:val="26"/>
        </w:rPr>
      </w:pPr>
    </w:p>
    <w:p w:rsidR="00D40D10" w:rsidRPr="00812AE3" w:rsidRDefault="00D40D10" w:rsidP="003A5C02">
      <w:pPr>
        <w:ind w:left="7797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</w:p>
    <w:p w:rsidR="00D40D10" w:rsidRDefault="00D40D10" w:rsidP="004545E4">
      <w:pPr>
        <w:ind w:left="7655" w:hanging="7655"/>
        <w:jc w:val="right"/>
        <w:rPr>
          <w:sz w:val="26"/>
          <w:szCs w:val="26"/>
        </w:rPr>
      </w:pPr>
      <w:r w:rsidRPr="00812AE3">
        <w:rPr>
          <w:sz w:val="26"/>
          <w:szCs w:val="26"/>
        </w:rPr>
        <w:t>Приложение №2</w:t>
      </w:r>
    </w:p>
    <w:p w:rsidR="00D40D10" w:rsidRDefault="00D40D10" w:rsidP="008A18F5">
      <w:pPr>
        <w:ind w:left="7655" w:hanging="7655"/>
        <w:jc w:val="right"/>
        <w:rPr>
          <w:sz w:val="26"/>
          <w:szCs w:val="26"/>
        </w:rPr>
        <w:sectPr w:rsidR="00D40D10" w:rsidSect="00C876AB">
          <w:pgSz w:w="11906" w:h="16838"/>
          <w:pgMar w:top="426" w:right="851" w:bottom="426" w:left="1418" w:header="709" w:footer="709" w:gutter="0"/>
          <w:cols w:space="708"/>
          <w:docGrid w:linePitch="360"/>
        </w:sectPr>
      </w:pPr>
    </w:p>
    <w:p w:rsidR="00D40D10" w:rsidRDefault="00D40D10" w:rsidP="004545E4">
      <w:pPr>
        <w:ind w:left="7655" w:hanging="765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«Утверждаю»</w:t>
      </w:r>
    </w:p>
    <w:p w:rsidR="00D40D10" w:rsidRDefault="00D40D10" w:rsidP="008A18F5">
      <w:pPr>
        <w:ind w:left="7655" w:hanging="765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Главный судья соревнований </w:t>
      </w:r>
    </w:p>
    <w:p w:rsidR="00D40D10" w:rsidRDefault="00D40D10" w:rsidP="008A18F5">
      <w:pPr>
        <w:ind w:left="7655" w:hanging="765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«Россий Азимут»</w:t>
      </w:r>
    </w:p>
    <w:p w:rsidR="00D40D10" w:rsidRDefault="00D40D10" w:rsidP="008A18F5">
      <w:pPr>
        <w:ind w:left="7655" w:hanging="7655"/>
        <w:jc w:val="right"/>
        <w:rPr>
          <w:sz w:val="26"/>
          <w:szCs w:val="26"/>
        </w:rPr>
      </w:pPr>
      <w:r>
        <w:rPr>
          <w:sz w:val="26"/>
          <w:szCs w:val="26"/>
        </w:rPr>
        <w:t>___________Сухорукова Н.М.</w:t>
      </w:r>
    </w:p>
    <w:p w:rsidR="00D40D10" w:rsidRDefault="00D40D10" w:rsidP="008A18F5">
      <w:pPr>
        <w:ind w:left="7655" w:hanging="7655"/>
        <w:jc w:val="right"/>
        <w:rPr>
          <w:sz w:val="26"/>
          <w:szCs w:val="26"/>
        </w:rPr>
      </w:pPr>
    </w:p>
    <w:p w:rsidR="00D40D10" w:rsidRPr="00812AE3" w:rsidRDefault="00D40D10" w:rsidP="008A18F5">
      <w:pPr>
        <w:ind w:left="7655" w:hanging="7655"/>
        <w:jc w:val="right"/>
        <w:rPr>
          <w:sz w:val="26"/>
          <w:szCs w:val="26"/>
        </w:rPr>
      </w:pPr>
    </w:p>
    <w:p w:rsidR="00D40D10" w:rsidRDefault="00D40D10" w:rsidP="008A18F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 xml:space="preserve">ИНСТРУКЦИЯ </w:t>
      </w:r>
    </w:p>
    <w:p w:rsidR="00D40D10" w:rsidRDefault="00D40D10" w:rsidP="00D111B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по соблюдению правил техники безопасности в период проведения Всероссийских массовых соревнованиях по спортивному ориентированию «Российский Азимут»</w:t>
      </w:r>
    </w:p>
    <w:p w:rsidR="00D40D10" w:rsidRPr="00812AE3" w:rsidRDefault="00D40D10" w:rsidP="004545E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812AE3">
        <w:rPr>
          <w:b/>
          <w:sz w:val="26"/>
          <w:szCs w:val="26"/>
          <w:u w:val="single"/>
        </w:rPr>
        <w:t>Опасные факторы</w:t>
      </w:r>
      <w:r w:rsidRPr="00812AE3">
        <w:rPr>
          <w:b/>
          <w:sz w:val="26"/>
          <w:szCs w:val="26"/>
        </w:rPr>
        <w:t>:</w:t>
      </w:r>
    </w:p>
    <w:p w:rsidR="00D40D10" w:rsidRPr="00812AE3" w:rsidRDefault="00D40D10" w:rsidP="004545E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 xml:space="preserve">Естественная инфраструктура района соревнований – холмистая часть местами с крутыми склонами территория ЦПКиО им. 1000-летия г. Брянска, имеющиеся поваленные деревья в лесном массиве парка, автомобильные дороги, отдыхающие граждане, свободно перемещающиеся по парку. </w:t>
      </w:r>
    </w:p>
    <w:p w:rsidR="00D40D10" w:rsidRPr="00812AE3" w:rsidRDefault="00D40D10" w:rsidP="004545E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u w:val="single"/>
        </w:rPr>
      </w:pPr>
      <w:r w:rsidRPr="00812AE3">
        <w:rPr>
          <w:b/>
          <w:sz w:val="26"/>
          <w:szCs w:val="26"/>
          <w:u w:val="single"/>
        </w:rPr>
        <w:t>Общие требования безопасности.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 xml:space="preserve">Участники соревнований в процессе прохождения спортивного мероприятия Всероссийские массовые соревнования «Российский Азимут» на территории парка им. 1000-летия г. Брянска должны соблюдать правила поведения в общественных местах. 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Участники соревнований обязаны соблюдать чистоту и порядок, бережно относиться к оборудованию организаторов соревнования (оборудование дистанции – разметка, контрольные пунк</w:t>
      </w:r>
      <w:r>
        <w:rPr>
          <w:sz w:val="26"/>
          <w:szCs w:val="26"/>
        </w:rPr>
        <w:t>ты; оформительское оборудование</w:t>
      </w:r>
      <w:r w:rsidRPr="00812AE3">
        <w:rPr>
          <w:sz w:val="26"/>
          <w:szCs w:val="26"/>
        </w:rPr>
        <w:t>-баннеры, атрибутика, электрооборудование), а также к государственному имуществу парка.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Участники соревнований обязаны бережно относиться к зеленым насаждениям в парке.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 xml:space="preserve">Учитывая, что соревнования по спортивному ориентированию – это бег по пересеченной местности, все участники должны быть в спортивной форме и обуви, с осторожностью преодолевать сложные участки дистанции. 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В процессе прохождения дистанции участники соревнования должны соблюдать правила спортивной этики, правила честной спортивной борьбы, при необходимости оказать помощь пострадавшему участнику и немедленно сообщить об этом в судейскую коллегию.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Во время проведения мероприятия на территории парка курить запрещается.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Участники команд в процессе прохождения соревнования (за исключением времени работы на дистанции) должны находиться непосредственно рядом с руководителем (тренером) команды и отлучаться только с его разрешения.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В случае длительного отсутствия участника (более 1 часа после его старта) руководитель (тренер) команды обязан сообщить об этом в судейскую коллегию.</w:t>
      </w:r>
    </w:p>
    <w:p w:rsidR="00D40D10" w:rsidRPr="00812AE3" w:rsidRDefault="00D40D10" w:rsidP="004545E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По окончании мероприятия команда организованно отбывает из парка, при этом не забывает забрать все личные вещи.</w:t>
      </w:r>
    </w:p>
    <w:p w:rsidR="00D40D10" w:rsidRPr="00812AE3" w:rsidRDefault="00D40D10" w:rsidP="004545E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Ознакомился с Инструкцией по безопасности и провел инструктаж с членами команды п</w:t>
      </w:r>
      <w:r>
        <w:rPr>
          <w:b/>
          <w:sz w:val="26"/>
          <w:szCs w:val="26"/>
        </w:rPr>
        <w:t xml:space="preserve">редставитель (тренер) команды </w:t>
      </w:r>
    </w:p>
    <w:p w:rsidR="00D40D10" w:rsidRPr="00812AE3" w:rsidRDefault="00D40D10" w:rsidP="00DC270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812AE3">
        <w:rPr>
          <w:b/>
          <w:sz w:val="26"/>
          <w:szCs w:val="26"/>
        </w:rPr>
        <w:t>____________________         ________________________               ______________</w:t>
      </w:r>
    </w:p>
    <w:p w:rsidR="00D40D10" w:rsidRDefault="00D40D10" w:rsidP="004545E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 xml:space="preserve">          (Подпись)                            (расшифровка)                </w:t>
      </w:r>
      <w:r>
        <w:rPr>
          <w:sz w:val="26"/>
          <w:szCs w:val="26"/>
        </w:rPr>
        <w:t xml:space="preserve">                 (моб. телефон)</w:t>
      </w:r>
    </w:p>
    <w:p w:rsidR="00D40D10" w:rsidRPr="004545E4" w:rsidRDefault="00D40D10" w:rsidP="004545E4">
      <w:pPr>
        <w:overflowPunct w:val="0"/>
        <w:autoSpaceDE w:val="0"/>
        <w:autoSpaceDN w:val="0"/>
        <w:adjustRightInd w:val="0"/>
        <w:jc w:val="both"/>
        <w:textAlignment w:val="baseline"/>
      </w:pPr>
      <w:r w:rsidRPr="004545E4">
        <w:t>Все участники команды обязаны расписаться после получения Инструктажа по ТБ (см на обороте).</w:t>
      </w:r>
    </w:p>
    <w:p w:rsidR="00D40D10" w:rsidRPr="00812AE3" w:rsidRDefault="00D40D10" w:rsidP="00EC1FE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4545E4">
        <w:t>Инструкция по ТБ с росписями спортсменов сдается в мандатную комиссию до старта.</w:t>
      </w:r>
      <w:r w:rsidRPr="00812AE3">
        <w:rPr>
          <w:sz w:val="26"/>
          <w:szCs w:val="26"/>
        </w:rPr>
        <w:br w:type="page"/>
        <w:t>Участники команды:</w:t>
      </w:r>
    </w:p>
    <w:p w:rsidR="00D40D10" w:rsidRPr="00812AE3" w:rsidRDefault="00D40D10" w:rsidP="00D111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_________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>_________ / ____________________________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 </w:t>
      </w:r>
      <w:r w:rsidRPr="00812AE3">
        <w:rPr>
          <w:sz w:val="26"/>
          <w:szCs w:val="26"/>
          <w:lang w:val="en-US"/>
        </w:rPr>
        <w:t>/ __________________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____________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 </w:t>
      </w:r>
      <w:r w:rsidRPr="00812AE3">
        <w:rPr>
          <w:sz w:val="26"/>
          <w:szCs w:val="26"/>
          <w:lang w:val="en-US"/>
        </w:rPr>
        <w:t>/ 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___________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 /</w:t>
      </w:r>
    </w:p>
    <w:p w:rsidR="00D40D10" w:rsidRPr="00812AE3" w:rsidRDefault="00D40D10" w:rsidP="00D111B5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6"/>
          <w:szCs w:val="26"/>
        </w:rPr>
      </w:pPr>
      <w:r w:rsidRPr="00812AE3">
        <w:rPr>
          <w:sz w:val="26"/>
          <w:szCs w:val="26"/>
        </w:rPr>
        <w:t>____</w:t>
      </w:r>
      <w:r w:rsidRPr="00812AE3">
        <w:rPr>
          <w:sz w:val="26"/>
          <w:szCs w:val="26"/>
          <w:lang w:val="en-US"/>
        </w:rPr>
        <w:t>__________________</w:t>
      </w:r>
      <w:r w:rsidRPr="00812AE3">
        <w:rPr>
          <w:sz w:val="26"/>
          <w:szCs w:val="26"/>
        </w:rPr>
        <w:t xml:space="preserve">______________ </w:t>
      </w:r>
      <w:r w:rsidRPr="00812AE3">
        <w:rPr>
          <w:sz w:val="26"/>
          <w:szCs w:val="26"/>
          <w:lang w:val="en-US"/>
        </w:rPr>
        <w:t>/ ________________</w:t>
      </w:r>
      <w:r w:rsidRPr="00812AE3">
        <w:rPr>
          <w:sz w:val="26"/>
          <w:szCs w:val="26"/>
        </w:rPr>
        <w:t>_______</w:t>
      </w:r>
      <w:r w:rsidRPr="00812AE3">
        <w:rPr>
          <w:sz w:val="26"/>
          <w:szCs w:val="26"/>
          <w:lang w:val="en-US"/>
        </w:rPr>
        <w:t>_____</w:t>
      </w:r>
      <w:r w:rsidRPr="00812AE3">
        <w:rPr>
          <w:sz w:val="26"/>
          <w:szCs w:val="26"/>
        </w:rPr>
        <w:t>/</w:t>
      </w:r>
    </w:p>
    <w:p w:rsidR="00D40D10" w:rsidRPr="00812AE3" w:rsidRDefault="00D40D10" w:rsidP="00D111B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</w:p>
    <w:p w:rsidR="00D40D10" w:rsidRPr="00812AE3" w:rsidRDefault="00D40D10" w:rsidP="00D111B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  <w:vertAlign w:val="subscript"/>
        </w:rPr>
      </w:pPr>
      <w:r w:rsidRPr="00812AE3">
        <w:rPr>
          <w:sz w:val="26"/>
          <w:szCs w:val="26"/>
        </w:rPr>
        <w:t xml:space="preserve">Руководитель команды   ________________________________ </w:t>
      </w:r>
    </w:p>
    <w:p w:rsidR="00D40D10" w:rsidRPr="00812AE3" w:rsidRDefault="00D40D10" w:rsidP="00D111B5">
      <w:pPr>
        <w:rPr>
          <w:sz w:val="26"/>
          <w:szCs w:val="26"/>
        </w:rPr>
      </w:pPr>
    </w:p>
    <w:p w:rsidR="00D40D10" w:rsidRPr="00812AE3" w:rsidRDefault="00D40D10" w:rsidP="00D111B5">
      <w:pPr>
        <w:rPr>
          <w:sz w:val="26"/>
          <w:szCs w:val="26"/>
        </w:rPr>
      </w:pPr>
    </w:p>
    <w:p w:rsidR="00D40D10" w:rsidRDefault="00D40D10" w:rsidP="005E7C3C">
      <w:pPr>
        <w:spacing w:after="200"/>
        <w:jc w:val="center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 xml:space="preserve">                                                                                             </w:t>
      </w:r>
    </w:p>
    <w:p w:rsidR="00D40D10" w:rsidRPr="004545E4" w:rsidRDefault="00D40D10" w:rsidP="00D111B5">
      <w:pPr>
        <w:rPr>
          <w:sz w:val="26"/>
          <w:szCs w:val="26"/>
        </w:rPr>
      </w:pPr>
    </w:p>
    <w:p w:rsidR="00D40D10" w:rsidRPr="00812AE3" w:rsidRDefault="00D40D10" w:rsidP="00D111B5">
      <w:pPr>
        <w:rPr>
          <w:sz w:val="26"/>
          <w:szCs w:val="26"/>
        </w:rPr>
        <w:sectPr w:rsidR="00D40D10" w:rsidRPr="00812AE3" w:rsidSect="008A18F5">
          <w:type w:val="continuous"/>
          <w:pgSz w:w="11906" w:h="16838"/>
          <w:pgMar w:top="568" w:right="851" w:bottom="426" w:left="1418" w:header="709" w:footer="709" w:gutter="0"/>
          <w:cols w:space="708"/>
          <w:docGrid w:linePitch="360"/>
        </w:sectPr>
      </w:pPr>
    </w:p>
    <w:p w:rsidR="00D40D10" w:rsidRPr="00812AE3" w:rsidRDefault="00D40D10" w:rsidP="00DB181D">
      <w:pPr>
        <w:ind w:left="7513"/>
        <w:rPr>
          <w:sz w:val="26"/>
          <w:szCs w:val="26"/>
        </w:rPr>
      </w:pPr>
      <w:r w:rsidRPr="00812AE3">
        <w:rPr>
          <w:sz w:val="26"/>
          <w:szCs w:val="26"/>
        </w:rPr>
        <w:t xml:space="preserve">                                                                                    </w:t>
      </w:r>
    </w:p>
    <w:p w:rsidR="00D40D10" w:rsidRPr="00812AE3" w:rsidRDefault="00D40D10" w:rsidP="00DB181D">
      <w:pPr>
        <w:ind w:left="7513"/>
        <w:jc w:val="right"/>
        <w:rPr>
          <w:sz w:val="26"/>
          <w:szCs w:val="26"/>
        </w:rPr>
      </w:pPr>
      <w:r w:rsidRPr="00812AE3">
        <w:rPr>
          <w:sz w:val="26"/>
          <w:szCs w:val="26"/>
        </w:rPr>
        <w:t xml:space="preserve">   Приложение №4</w:t>
      </w:r>
    </w:p>
    <w:p w:rsidR="00D40D10" w:rsidRPr="00812AE3" w:rsidRDefault="00D40D10" w:rsidP="00DB181D">
      <w:pPr>
        <w:jc w:val="center"/>
        <w:rPr>
          <w:b/>
          <w:sz w:val="26"/>
          <w:szCs w:val="26"/>
          <w:lang w:eastAsia="en-US"/>
        </w:rPr>
      </w:pPr>
      <w:r w:rsidRPr="00812AE3">
        <w:rPr>
          <w:b/>
          <w:sz w:val="26"/>
          <w:szCs w:val="26"/>
          <w:lang w:eastAsia="en-US"/>
        </w:rPr>
        <w:t>ЗАЯВКА</w:t>
      </w:r>
    </w:p>
    <w:p w:rsidR="00D40D10" w:rsidRPr="00812AE3" w:rsidRDefault="00D40D10" w:rsidP="00DB181D">
      <w:pPr>
        <w:spacing w:line="240" w:lineRule="atLeast"/>
        <w:jc w:val="center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>на участие в</w:t>
      </w:r>
      <w:r>
        <w:rPr>
          <w:sz w:val="26"/>
          <w:szCs w:val="26"/>
          <w:lang w:eastAsia="en-US"/>
        </w:rPr>
        <w:t>о Всероссийских массовых</w:t>
      </w:r>
      <w:r w:rsidRPr="00812AE3">
        <w:rPr>
          <w:sz w:val="26"/>
          <w:szCs w:val="26"/>
          <w:lang w:eastAsia="en-US"/>
        </w:rPr>
        <w:t xml:space="preserve"> соревнованиях по спортивному ориентированию  «Российский Азимут»</w:t>
      </w:r>
    </w:p>
    <w:p w:rsidR="00D40D10" w:rsidRPr="00812AE3" w:rsidRDefault="00D40D10" w:rsidP="00DB181D">
      <w:pPr>
        <w:spacing w:after="200" w:line="240" w:lineRule="atLeast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>команды__________________________________________________________________________________________________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1418"/>
        <w:gridCol w:w="1417"/>
        <w:gridCol w:w="3544"/>
        <w:gridCol w:w="3402"/>
        <w:gridCol w:w="1559"/>
      </w:tblGrid>
      <w:tr w:rsidR="00D40D10" w:rsidRPr="00812AE3" w:rsidTr="000F2B75">
        <w:trPr>
          <w:trHeight w:val="98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№</w:t>
            </w:r>
          </w:p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Ф.И.О. (полностью)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Дата</w:t>
            </w:r>
          </w:p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рождения</w:t>
            </w:r>
          </w:p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(полная)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Возрастная группа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 xml:space="preserve">Домашний </w:t>
            </w:r>
          </w:p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Данные свид. о рождении (паспорта)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Допуск врача</w:t>
            </w:r>
          </w:p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(печать!)</w:t>
            </w:r>
          </w:p>
        </w:tc>
      </w:tr>
      <w:tr w:rsidR="00D40D10" w:rsidRPr="00812AE3" w:rsidTr="000F2B75">
        <w:trPr>
          <w:trHeight w:val="44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381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5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21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3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20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25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09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6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21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3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9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2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  <w:tr w:rsidR="00D40D10" w:rsidRPr="00812AE3" w:rsidTr="000F2B75">
        <w:trPr>
          <w:trHeight w:val="41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0F2B75">
            <w:pPr>
              <w:jc w:val="center"/>
              <w:rPr>
                <w:sz w:val="26"/>
                <w:szCs w:val="26"/>
                <w:lang w:eastAsia="en-US"/>
              </w:rPr>
            </w:pPr>
            <w:r w:rsidRPr="000F2B75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40D10" w:rsidRPr="000F2B75" w:rsidRDefault="00D40D10" w:rsidP="004B28F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D40D10" w:rsidRPr="00812AE3" w:rsidRDefault="00D40D10" w:rsidP="00DB181D">
      <w:pPr>
        <w:spacing w:line="240" w:lineRule="atLeast"/>
        <w:rPr>
          <w:sz w:val="26"/>
          <w:szCs w:val="26"/>
          <w:lang w:eastAsia="en-US"/>
        </w:rPr>
      </w:pPr>
    </w:p>
    <w:p w:rsidR="00D40D10" w:rsidRPr="00812AE3" w:rsidRDefault="00D40D10" w:rsidP="00DB181D">
      <w:pPr>
        <w:spacing w:line="240" w:lineRule="atLeast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 xml:space="preserve">Виза врача _________________________________                                </w:t>
      </w:r>
      <w:r>
        <w:rPr>
          <w:sz w:val="26"/>
          <w:szCs w:val="26"/>
          <w:lang w:eastAsia="en-US"/>
        </w:rPr>
        <w:t xml:space="preserve">                                                  </w:t>
      </w:r>
      <w:r w:rsidRPr="00812AE3">
        <w:rPr>
          <w:sz w:val="26"/>
          <w:szCs w:val="26"/>
          <w:lang w:eastAsia="en-US"/>
        </w:rPr>
        <w:t xml:space="preserve"> Представитель команды (тренер) __________________________________</w:t>
      </w: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____________________________</w:t>
      </w:r>
    </w:p>
    <w:p w:rsidR="00D40D10" w:rsidRPr="00812AE3" w:rsidRDefault="00D40D10" w:rsidP="00DB181D">
      <w:pPr>
        <w:spacing w:after="200" w:line="240" w:lineRule="atLeast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            </w:t>
      </w:r>
      <w:r w:rsidRPr="00812AE3">
        <w:rPr>
          <w:sz w:val="26"/>
          <w:szCs w:val="26"/>
          <w:lang w:eastAsia="en-US"/>
        </w:rPr>
        <w:t xml:space="preserve">Ф.И.О.,   подпись, печать                                      </w:t>
      </w:r>
      <w:r>
        <w:rPr>
          <w:sz w:val="26"/>
          <w:szCs w:val="26"/>
          <w:lang w:eastAsia="en-US"/>
        </w:rPr>
        <w:t xml:space="preserve">  </w:t>
      </w:r>
      <w:r w:rsidRPr="00812AE3"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                                                                     </w:t>
      </w:r>
      <w:r w:rsidRPr="00812AE3">
        <w:rPr>
          <w:sz w:val="26"/>
          <w:szCs w:val="26"/>
          <w:lang w:eastAsia="en-US"/>
        </w:rPr>
        <w:t>Ф.И.О., моб. телефон,</w:t>
      </w:r>
      <w:bookmarkStart w:id="0" w:name="_GoBack"/>
      <w:bookmarkEnd w:id="0"/>
      <w:r w:rsidRPr="00812AE3">
        <w:rPr>
          <w:sz w:val="26"/>
          <w:szCs w:val="26"/>
          <w:lang w:eastAsia="en-US"/>
        </w:rPr>
        <w:t xml:space="preserve"> подпись              </w:t>
      </w:r>
    </w:p>
    <w:p w:rsidR="00D40D10" w:rsidRPr="00812AE3" w:rsidRDefault="00D40D10" w:rsidP="00DB181D">
      <w:pPr>
        <w:spacing w:after="200" w:line="240" w:lineRule="atLeast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 xml:space="preserve">Руководитель учебного заведения  ___________________________________________ </w:t>
      </w:r>
    </w:p>
    <w:p w:rsidR="00D40D10" w:rsidRPr="004545E4" w:rsidRDefault="00D40D10" w:rsidP="004545E4">
      <w:pPr>
        <w:spacing w:after="200" w:line="240" w:lineRule="atLeast"/>
        <w:rPr>
          <w:sz w:val="26"/>
          <w:szCs w:val="26"/>
          <w:lang w:eastAsia="en-US"/>
        </w:rPr>
      </w:pPr>
      <w:r w:rsidRPr="00812AE3">
        <w:rPr>
          <w:sz w:val="26"/>
          <w:szCs w:val="26"/>
          <w:lang w:eastAsia="en-US"/>
        </w:rPr>
        <w:t xml:space="preserve">                 М.П.                                                            Ф.И.О.,  подпись               </w:t>
      </w:r>
    </w:p>
    <w:sectPr w:rsidR="00D40D10" w:rsidRPr="004545E4" w:rsidSect="004B28FB">
      <w:pgSz w:w="16838" w:h="11906" w:orient="landscape"/>
      <w:pgMar w:top="142" w:right="992" w:bottom="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53E"/>
    <w:multiLevelType w:val="hybridMultilevel"/>
    <w:tmpl w:val="509CFCF8"/>
    <w:lvl w:ilvl="0" w:tplc="7B18A38E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">
    <w:nsid w:val="2BC6041C"/>
    <w:multiLevelType w:val="hybridMultilevel"/>
    <w:tmpl w:val="1E748770"/>
    <w:lvl w:ilvl="0" w:tplc="306620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1DA0119"/>
    <w:multiLevelType w:val="hybridMultilevel"/>
    <w:tmpl w:val="E340B298"/>
    <w:lvl w:ilvl="0" w:tplc="7596A03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65649"/>
    <w:multiLevelType w:val="hybridMultilevel"/>
    <w:tmpl w:val="2014E7EE"/>
    <w:lvl w:ilvl="0" w:tplc="64FA50F4">
      <w:start w:val="5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5">
    <w:nsid w:val="5FAC0B51"/>
    <w:multiLevelType w:val="multilevel"/>
    <w:tmpl w:val="B6600A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7F"/>
    <w:rsid w:val="00000DD7"/>
    <w:rsid w:val="000046B9"/>
    <w:rsid w:val="00012928"/>
    <w:rsid w:val="000157AF"/>
    <w:rsid w:val="000448BC"/>
    <w:rsid w:val="000A16CC"/>
    <w:rsid w:val="000A17C4"/>
    <w:rsid w:val="000C1E57"/>
    <w:rsid w:val="000F2B75"/>
    <w:rsid w:val="000F3342"/>
    <w:rsid w:val="00111058"/>
    <w:rsid w:val="0014387B"/>
    <w:rsid w:val="00151D6F"/>
    <w:rsid w:val="00156344"/>
    <w:rsid w:val="0016127F"/>
    <w:rsid w:val="001762D7"/>
    <w:rsid w:val="00180597"/>
    <w:rsid w:val="00194A3F"/>
    <w:rsid w:val="001E40B1"/>
    <w:rsid w:val="0021607A"/>
    <w:rsid w:val="0021732B"/>
    <w:rsid w:val="00245C6A"/>
    <w:rsid w:val="0025370D"/>
    <w:rsid w:val="00264F37"/>
    <w:rsid w:val="00267536"/>
    <w:rsid w:val="00275431"/>
    <w:rsid w:val="002833C4"/>
    <w:rsid w:val="002A596F"/>
    <w:rsid w:val="002A6E5A"/>
    <w:rsid w:val="002B646B"/>
    <w:rsid w:val="002C13CE"/>
    <w:rsid w:val="002C1618"/>
    <w:rsid w:val="002C5975"/>
    <w:rsid w:val="002F6BE2"/>
    <w:rsid w:val="0030696C"/>
    <w:rsid w:val="00313952"/>
    <w:rsid w:val="00322ED8"/>
    <w:rsid w:val="00341154"/>
    <w:rsid w:val="003472CD"/>
    <w:rsid w:val="0038117C"/>
    <w:rsid w:val="00391B10"/>
    <w:rsid w:val="003A5C02"/>
    <w:rsid w:val="003A6008"/>
    <w:rsid w:val="003E565C"/>
    <w:rsid w:val="003F4C87"/>
    <w:rsid w:val="00411E10"/>
    <w:rsid w:val="00412659"/>
    <w:rsid w:val="004327DE"/>
    <w:rsid w:val="0044091F"/>
    <w:rsid w:val="0044389F"/>
    <w:rsid w:val="00452D59"/>
    <w:rsid w:val="004531C7"/>
    <w:rsid w:val="004545E4"/>
    <w:rsid w:val="0045480B"/>
    <w:rsid w:val="00483F78"/>
    <w:rsid w:val="004978F6"/>
    <w:rsid w:val="004A40C8"/>
    <w:rsid w:val="004A62C9"/>
    <w:rsid w:val="004B28FB"/>
    <w:rsid w:val="004E584C"/>
    <w:rsid w:val="00555935"/>
    <w:rsid w:val="00594546"/>
    <w:rsid w:val="005A43FE"/>
    <w:rsid w:val="005C35D1"/>
    <w:rsid w:val="005D3377"/>
    <w:rsid w:val="005E2735"/>
    <w:rsid w:val="005E7C3C"/>
    <w:rsid w:val="005E7D4C"/>
    <w:rsid w:val="00616A2F"/>
    <w:rsid w:val="00623564"/>
    <w:rsid w:val="00634012"/>
    <w:rsid w:val="00636370"/>
    <w:rsid w:val="00646E08"/>
    <w:rsid w:val="006479DC"/>
    <w:rsid w:val="006833E3"/>
    <w:rsid w:val="00686CDD"/>
    <w:rsid w:val="00686F5C"/>
    <w:rsid w:val="00691E39"/>
    <w:rsid w:val="006A1A88"/>
    <w:rsid w:val="006B0D22"/>
    <w:rsid w:val="006C2205"/>
    <w:rsid w:val="006D5476"/>
    <w:rsid w:val="006D5DD8"/>
    <w:rsid w:val="006F2C2F"/>
    <w:rsid w:val="00706AD1"/>
    <w:rsid w:val="00710368"/>
    <w:rsid w:val="007131E4"/>
    <w:rsid w:val="0072363E"/>
    <w:rsid w:val="00724CFD"/>
    <w:rsid w:val="00755CE6"/>
    <w:rsid w:val="007940D6"/>
    <w:rsid w:val="007B65DC"/>
    <w:rsid w:val="007C7CB8"/>
    <w:rsid w:val="007D18A7"/>
    <w:rsid w:val="007D70B2"/>
    <w:rsid w:val="007E0058"/>
    <w:rsid w:val="007E7798"/>
    <w:rsid w:val="007F3F24"/>
    <w:rsid w:val="00807D82"/>
    <w:rsid w:val="00812123"/>
    <w:rsid w:val="00812AE3"/>
    <w:rsid w:val="00815994"/>
    <w:rsid w:val="008529F9"/>
    <w:rsid w:val="00856981"/>
    <w:rsid w:val="00890953"/>
    <w:rsid w:val="00891A13"/>
    <w:rsid w:val="00893724"/>
    <w:rsid w:val="008A18F5"/>
    <w:rsid w:val="008B50F6"/>
    <w:rsid w:val="008C2B49"/>
    <w:rsid w:val="008D1A08"/>
    <w:rsid w:val="008E3DBB"/>
    <w:rsid w:val="008F2638"/>
    <w:rsid w:val="008F492A"/>
    <w:rsid w:val="009149D2"/>
    <w:rsid w:val="0091653A"/>
    <w:rsid w:val="00927065"/>
    <w:rsid w:val="00927E9C"/>
    <w:rsid w:val="009338B8"/>
    <w:rsid w:val="00953C7F"/>
    <w:rsid w:val="00955DFD"/>
    <w:rsid w:val="00975D43"/>
    <w:rsid w:val="009873DE"/>
    <w:rsid w:val="009D2B63"/>
    <w:rsid w:val="009E424F"/>
    <w:rsid w:val="00A017A1"/>
    <w:rsid w:val="00A244AF"/>
    <w:rsid w:val="00A329F3"/>
    <w:rsid w:val="00A63A3A"/>
    <w:rsid w:val="00A825EF"/>
    <w:rsid w:val="00AE44C2"/>
    <w:rsid w:val="00B15FFA"/>
    <w:rsid w:val="00B21B73"/>
    <w:rsid w:val="00B26DC7"/>
    <w:rsid w:val="00B5165F"/>
    <w:rsid w:val="00B556B3"/>
    <w:rsid w:val="00B61433"/>
    <w:rsid w:val="00B719D5"/>
    <w:rsid w:val="00B93F7B"/>
    <w:rsid w:val="00B952C5"/>
    <w:rsid w:val="00BB7E61"/>
    <w:rsid w:val="00BD0E08"/>
    <w:rsid w:val="00BE1AE2"/>
    <w:rsid w:val="00C010AD"/>
    <w:rsid w:val="00C11FAE"/>
    <w:rsid w:val="00C12EED"/>
    <w:rsid w:val="00C42571"/>
    <w:rsid w:val="00C4552A"/>
    <w:rsid w:val="00C61FF0"/>
    <w:rsid w:val="00C658BB"/>
    <w:rsid w:val="00C70D6E"/>
    <w:rsid w:val="00C876AB"/>
    <w:rsid w:val="00C91630"/>
    <w:rsid w:val="00C96EC1"/>
    <w:rsid w:val="00C97CB5"/>
    <w:rsid w:val="00CD72CC"/>
    <w:rsid w:val="00CE522A"/>
    <w:rsid w:val="00D075A8"/>
    <w:rsid w:val="00D111B5"/>
    <w:rsid w:val="00D111F9"/>
    <w:rsid w:val="00D143DE"/>
    <w:rsid w:val="00D24C79"/>
    <w:rsid w:val="00D40D10"/>
    <w:rsid w:val="00D44192"/>
    <w:rsid w:val="00D45B20"/>
    <w:rsid w:val="00D62FAF"/>
    <w:rsid w:val="00D71652"/>
    <w:rsid w:val="00D767A3"/>
    <w:rsid w:val="00D830EC"/>
    <w:rsid w:val="00D924C7"/>
    <w:rsid w:val="00D95F19"/>
    <w:rsid w:val="00DA2D34"/>
    <w:rsid w:val="00DB181D"/>
    <w:rsid w:val="00DC270A"/>
    <w:rsid w:val="00DC2928"/>
    <w:rsid w:val="00DE2978"/>
    <w:rsid w:val="00E01714"/>
    <w:rsid w:val="00E1495E"/>
    <w:rsid w:val="00E203FE"/>
    <w:rsid w:val="00E224A4"/>
    <w:rsid w:val="00E42DB4"/>
    <w:rsid w:val="00E7526F"/>
    <w:rsid w:val="00EA4220"/>
    <w:rsid w:val="00EA6201"/>
    <w:rsid w:val="00EA7A7D"/>
    <w:rsid w:val="00EB1701"/>
    <w:rsid w:val="00EC1FE1"/>
    <w:rsid w:val="00EC2F2B"/>
    <w:rsid w:val="00EC5185"/>
    <w:rsid w:val="00ED1B90"/>
    <w:rsid w:val="00EF5640"/>
    <w:rsid w:val="00F052EB"/>
    <w:rsid w:val="00F21690"/>
    <w:rsid w:val="00F2328A"/>
    <w:rsid w:val="00F83C79"/>
    <w:rsid w:val="00F841FF"/>
    <w:rsid w:val="00F84546"/>
    <w:rsid w:val="00FB0B22"/>
    <w:rsid w:val="00FC0114"/>
    <w:rsid w:val="00FE7D59"/>
    <w:rsid w:val="00FF25EF"/>
    <w:rsid w:val="00FF542D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8F6"/>
    <w:pPr>
      <w:keepNext/>
      <w:ind w:right="-1" w:firstLine="540"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8F6"/>
    <w:rPr>
      <w:rFonts w:ascii="Times New Roman" w:hAnsi="Times New Roman" w:cs="Times New Roman"/>
      <w:b/>
      <w:sz w:val="28"/>
      <w:szCs w:val="28"/>
      <w:u w:val="single"/>
      <w:lang w:eastAsia="ru-RU"/>
    </w:rPr>
  </w:style>
  <w:style w:type="character" w:styleId="Hyperlink">
    <w:name w:val="Hyperlink"/>
    <w:basedOn w:val="DefaultParagraphFont"/>
    <w:uiPriority w:val="99"/>
    <w:rsid w:val="001438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387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438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4387B"/>
    <w:pPr>
      <w:ind w:left="720"/>
      <w:contextualSpacing/>
    </w:pPr>
  </w:style>
  <w:style w:type="table" w:styleId="TableGrid">
    <w:name w:val="Table Grid"/>
    <w:basedOn w:val="TableNormal"/>
    <w:uiPriority w:val="99"/>
    <w:rsid w:val="000046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34012"/>
    <w:pPr>
      <w:tabs>
        <w:tab w:val="left" w:pos="4470"/>
      </w:tabs>
      <w:ind w:left="-2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401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E7C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7C3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D5DD8"/>
    <w:pPr>
      <w:ind w:firstLine="851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D5DD8"/>
    <w:rPr>
      <w:rFonts w:ascii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BodyText2Char"/>
    <w:uiPriority w:val="99"/>
    <w:rsid w:val="00710368"/>
    <w:pPr>
      <w:jc w:val="center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0368"/>
    <w:rPr>
      <w:rFonts w:ascii="Times New Roman" w:hAnsi="Times New Roman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1732B"/>
    <w:pPr>
      <w:tabs>
        <w:tab w:val="left" w:pos="0"/>
      </w:tabs>
      <w:ind w:right="-1" w:firstLine="710"/>
      <w:jc w:val="both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1732B"/>
    <w:rPr>
      <w:rFonts w:ascii="Times New Roman" w:hAnsi="Times New Roman" w:cs="Times New Roman"/>
      <w:sz w:val="26"/>
      <w:szCs w:val="2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B556B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nd-bryansk.naro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ravan.turizmb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izmbrk.ru" TargetMode="External"/><Relationship Id="rId11" Type="http://schemas.openxmlformats.org/officeDocument/2006/relationships/hyperlink" Target="http://karavan.turizmbrk" TargetMode="External"/><Relationship Id="rId5" Type="http://schemas.openxmlformats.org/officeDocument/2006/relationships/hyperlink" Target="http://legend-bryansk.narod.ru" TargetMode="External"/><Relationship Id="rId10" Type="http://schemas.openxmlformats.org/officeDocument/2006/relationships/hyperlink" Target="http://turizmb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end-bryansk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846</TotalTime>
  <Pages>14</Pages>
  <Words>4301</Words>
  <Characters>24516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VSiyalsky</cp:lastModifiedBy>
  <cp:revision>30</cp:revision>
  <dcterms:created xsi:type="dcterms:W3CDTF">2020-03-30T09:39:00Z</dcterms:created>
  <dcterms:modified xsi:type="dcterms:W3CDTF">2022-04-27T10:36:00Z</dcterms:modified>
</cp:coreProperties>
</file>