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3E" w:rsidRPr="007B2687" w:rsidRDefault="00B56F3E" w:rsidP="007B26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687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B56F3E" w:rsidRPr="007B2687" w:rsidRDefault="00B56F3E" w:rsidP="007B26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687">
        <w:rPr>
          <w:rFonts w:ascii="Times New Roman" w:hAnsi="Times New Roman" w:cs="Times New Roman"/>
          <w:b/>
          <w:sz w:val="26"/>
          <w:szCs w:val="26"/>
        </w:rPr>
        <w:t xml:space="preserve">«Песчаный </w:t>
      </w:r>
      <w:proofErr w:type="spellStart"/>
      <w:r w:rsidRPr="007B2687">
        <w:rPr>
          <w:rFonts w:ascii="Times New Roman" w:hAnsi="Times New Roman" w:cs="Times New Roman"/>
          <w:b/>
          <w:sz w:val="26"/>
          <w:szCs w:val="26"/>
        </w:rPr>
        <w:t>трейл</w:t>
      </w:r>
      <w:proofErr w:type="spellEnd"/>
      <w:r w:rsidRPr="007B2687">
        <w:rPr>
          <w:rFonts w:ascii="Times New Roman" w:hAnsi="Times New Roman" w:cs="Times New Roman"/>
          <w:b/>
          <w:sz w:val="26"/>
          <w:szCs w:val="26"/>
        </w:rPr>
        <w:t>» (фестиваль)</w:t>
      </w:r>
    </w:p>
    <w:p w:rsidR="00B56F3E" w:rsidRPr="007B2687" w:rsidRDefault="00B56F3E" w:rsidP="007B26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687">
        <w:rPr>
          <w:rFonts w:ascii="Times New Roman" w:hAnsi="Times New Roman" w:cs="Times New Roman"/>
          <w:b/>
          <w:sz w:val="26"/>
          <w:szCs w:val="26"/>
        </w:rPr>
        <w:t xml:space="preserve">Дисциплины: Ночной </w:t>
      </w:r>
      <w:r w:rsidR="004537E4">
        <w:rPr>
          <w:rFonts w:ascii="Times New Roman" w:hAnsi="Times New Roman" w:cs="Times New Roman"/>
          <w:b/>
          <w:sz w:val="26"/>
          <w:szCs w:val="26"/>
        </w:rPr>
        <w:t>забег</w:t>
      </w:r>
      <w:r w:rsidRPr="007B268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2687">
        <w:rPr>
          <w:rFonts w:ascii="Times New Roman" w:hAnsi="Times New Roman" w:cs="Times New Roman"/>
          <w:b/>
          <w:sz w:val="26"/>
          <w:szCs w:val="26"/>
        </w:rPr>
        <w:t>Каникросс</w:t>
      </w:r>
      <w:proofErr w:type="spellEnd"/>
    </w:p>
    <w:p w:rsidR="009D421D" w:rsidRPr="007B2687" w:rsidRDefault="009D421D" w:rsidP="007B2687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56F3E" w:rsidRPr="007B2687" w:rsidRDefault="00B56F3E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Дисциплины: ночной </w:t>
      </w:r>
      <w:proofErr w:type="spellStart"/>
      <w:r w:rsidRPr="007B2687">
        <w:rPr>
          <w:rFonts w:ascii="Times New Roman" w:hAnsi="Times New Roman" w:cs="Times New Roman"/>
          <w:sz w:val="26"/>
          <w:szCs w:val="26"/>
          <w:lang w:eastAsia="ru-RU"/>
        </w:rPr>
        <w:t>трейл</w:t>
      </w:r>
      <w:proofErr w:type="spellEnd"/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B2687">
        <w:rPr>
          <w:rFonts w:ascii="Times New Roman" w:hAnsi="Times New Roman" w:cs="Times New Roman"/>
          <w:sz w:val="26"/>
          <w:szCs w:val="26"/>
          <w:lang w:eastAsia="ru-RU"/>
        </w:rPr>
        <w:t>каникросс</w:t>
      </w:r>
      <w:proofErr w:type="spellEnd"/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входят в общую пр</w:t>
      </w:r>
      <w:r w:rsidR="00037BFB">
        <w:rPr>
          <w:rFonts w:ascii="Times New Roman" w:hAnsi="Times New Roman" w:cs="Times New Roman"/>
          <w:sz w:val="26"/>
          <w:szCs w:val="26"/>
          <w:lang w:eastAsia="ru-RU"/>
        </w:rPr>
        <w:t>ограмму фестиваля и проводятся 4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июня 202</w:t>
      </w:r>
      <w:r w:rsidR="00037BF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</w:p>
    <w:p w:rsidR="00523C95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Все зарегистрированные участники смогут пробежать по размеченной трассе, </w: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после финиша получить памятную медаль и результат в официальном протоколе.</w:t>
      </w:r>
    </w:p>
    <w:p w:rsidR="00523C95" w:rsidRPr="007B2687" w:rsidRDefault="00B56F3E" w:rsidP="009801D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Мероприятие</w:t>
      </w:r>
      <w:r w:rsidR="00523C95" w:rsidRPr="007B26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проходит в темное время суток, в целях безопасного прохождения </w:t>
      </w:r>
    </w:p>
    <w:p w:rsidR="00523C95" w:rsidRDefault="00523C95" w:rsidP="009801D2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дистанции у каждого участника должен быть фонарик, а так же телефон </w:t>
      </w:r>
      <w:r w:rsidR="00B56F3E" w:rsidRPr="007B26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на случай </w:t>
      </w:r>
      <w:r w:rsidRPr="007B26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экстренной</w:t>
      </w:r>
      <w:r w:rsidR="00B56F3E" w:rsidRPr="007B26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26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связи.</w:t>
      </w:r>
    </w:p>
    <w:p w:rsidR="007B2687" w:rsidRPr="007B2687" w:rsidRDefault="007B2687" w:rsidP="009801D2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Программа:</w:t>
      </w:r>
    </w:p>
    <w:tbl>
      <w:tblPr>
        <w:tblStyle w:val="a8"/>
        <w:tblW w:w="0" w:type="auto"/>
        <w:tblInd w:w="-34" w:type="dxa"/>
        <w:tblLook w:val="04A0"/>
      </w:tblPr>
      <w:tblGrid>
        <w:gridCol w:w="1956"/>
        <w:gridCol w:w="2193"/>
        <w:gridCol w:w="6164"/>
      </w:tblGrid>
      <w:tr w:rsidR="007B2687" w:rsidRPr="007B2687" w:rsidTr="009801D2">
        <w:trPr>
          <w:trHeight w:val="313"/>
        </w:trPr>
        <w:tc>
          <w:tcPr>
            <w:tcW w:w="1956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21:00</w:t>
            </w:r>
          </w:p>
        </w:tc>
        <w:tc>
          <w:tcPr>
            <w:tcW w:w="2193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Регистрация</w:t>
            </w:r>
          </w:p>
        </w:tc>
        <w:tc>
          <w:tcPr>
            <w:tcW w:w="6164" w:type="dxa"/>
            <w:vAlign w:val="center"/>
          </w:tcPr>
          <w:p w:rsidR="007B2687" w:rsidRPr="007B2687" w:rsidRDefault="007B2687" w:rsidP="004537E4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«Ночной </w:t>
            </w:r>
            <w:r w:rsidR="004537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забег</w:t>
            </w: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5 км, «</w:t>
            </w:r>
            <w:proofErr w:type="spellStart"/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Каникросс</w:t>
            </w:r>
            <w:proofErr w:type="spellEnd"/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5 км</w:t>
            </w:r>
          </w:p>
        </w:tc>
      </w:tr>
      <w:tr w:rsidR="007B2687" w:rsidRPr="007B2687" w:rsidTr="007B2687">
        <w:tc>
          <w:tcPr>
            <w:tcW w:w="1956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21:45</w:t>
            </w:r>
          </w:p>
        </w:tc>
        <w:tc>
          <w:tcPr>
            <w:tcW w:w="2193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Старт</w:t>
            </w:r>
          </w:p>
        </w:tc>
        <w:tc>
          <w:tcPr>
            <w:tcW w:w="6164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Каникросс</w:t>
            </w:r>
            <w:proofErr w:type="spellEnd"/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5 км</w:t>
            </w:r>
          </w:p>
        </w:tc>
      </w:tr>
      <w:tr w:rsidR="007B2687" w:rsidRPr="007B2687" w:rsidTr="007B2687">
        <w:tc>
          <w:tcPr>
            <w:tcW w:w="1956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22:00</w:t>
            </w:r>
          </w:p>
        </w:tc>
        <w:tc>
          <w:tcPr>
            <w:tcW w:w="2193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Старт</w:t>
            </w:r>
          </w:p>
        </w:tc>
        <w:tc>
          <w:tcPr>
            <w:tcW w:w="6164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«Ночной забег» 5 км</w:t>
            </w:r>
          </w:p>
        </w:tc>
      </w:tr>
      <w:tr w:rsidR="007B2687" w:rsidRPr="007B2687" w:rsidTr="007B2687">
        <w:tc>
          <w:tcPr>
            <w:tcW w:w="1956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23:00</w:t>
            </w:r>
          </w:p>
        </w:tc>
        <w:tc>
          <w:tcPr>
            <w:tcW w:w="2193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Награждение</w:t>
            </w:r>
          </w:p>
        </w:tc>
        <w:tc>
          <w:tcPr>
            <w:tcW w:w="6164" w:type="dxa"/>
            <w:vAlign w:val="center"/>
          </w:tcPr>
          <w:p w:rsidR="007B2687" w:rsidRPr="007B2687" w:rsidRDefault="007B2687" w:rsidP="009801D2">
            <w:pPr>
              <w:pStyle w:val="a7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Каникросс</w:t>
            </w:r>
            <w:proofErr w:type="spellEnd"/>
            <w:r w:rsidRPr="007B26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5 км, «Ночной забег» 5 км</w:t>
            </w:r>
          </w:p>
        </w:tc>
      </w:tr>
    </w:tbl>
    <w:p w:rsidR="009801D2" w:rsidRDefault="009801D2" w:rsidP="009801D2">
      <w:pPr>
        <w:tabs>
          <w:tab w:val="left" w:pos="76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523C95" w:rsidRPr="007B2687" w:rsidRDefault="00523C95" w:rsidP="009801D2">
      <w:pPr>
        <w:tabs>
          <w:tab w:val="left" w:pos="76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7B268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Дистанции и группы:</w:t>
      </w:r>
    </w:p>
    <w:p w:rsidR="00523C95" w:rsidRPr="007B2687" w:rsidRDefault="00523C95" w:rsidP="009801D2">
      <w:pPr>
        <w:tabs>
          <w:tab w:val="left" w:pos="76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B2687">
        <w:rPr>
          <w:rFonts w:ascii="Times New Roman" w:eastAsia="Times New Roman" w:hAnsi="Times New Roman" w:cs="Times New Roman"/>
          <w:bCs/>
          <w:sz w:val="26"/>
          <w:szCs w:val="26"/>
        </w:rPr>
        <w:tab/>
        <w:t>«</w:t>
      </w:r>
      <w:r w:rsidRPr="007B26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Ночной </w:t>
      </w:r>
      <w:r w:rsidR="004537E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забег</w:t>
      </w:r>
      <w:r w:rsidR="00B56F3E" w:rsidRPr="007B26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» 5 км</w:t>
      </w:r>
      <w:r w:rsidRPr="007B26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523C95" w:rsidRPr="007B2687" w:rsidRDefault="00523C95" w:rsidP="009801D2">
      <w:pPr>
        <w:pStyle w:val="a7"/>
        <w:numPr>
          <w:ilvl w:val="1"/>
          <w:numId w:val="15"/>
        </w:numPr>
        <w:tabs>
          <w:tab w:val="left" w:pos="76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B26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Мужчины </w:t>
      </w:r>
    </w:p>
    <w:p w:rsidR="00B56F3E" w:rsidRPr="007B2687" w:rsidRDefault="00523C95" w:rsidP="009801D2">
      <w:pPr>
        <w:pStyle w:val="a7"/>
        <w:numPr>
          <w:ilvl w:val="1"/>
          <w:numId w:val="15"/>
        </w:numPr>
        <w:tabs>
          <w:tab w:val="left" w:pos="76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B26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Женщины</w:t>
      </w:r>
      <w:r w:rsidRPr="007B26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B56F3E" w:rsidRPr="007B2687" w:rsidRDefault="00B56F3E" w:rsidP="009801D2">
      <w:pPr>
        <w:pStyle w:val="a7"/>
        <w:tabs>
          <w:tab w:val="left" w:pos="760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68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proofErr w:type="spellStart"/>
      <w:r w:rsidRPr="007B2687">
        <w:rPr>
          <w:rFonts w:ascii="Times New Roman" w:eastAsia="Times New Roman" w:hAnsi="Times New Roman" w:cs="Times New Roman"/>
          <w:bCs/>
          <w:sz w:val="26"/>
          <w:szCs w:val="26"/>
        </w:rPr>
        <w:t>Каникросс</w:t>
      </w:r>
      <w:proofErr w:type="spellEnd"/>
      <w:r w:rsidRPr="007B2687">
        <w:rPr>
          <w:rFonts w:ascii="Times New Roman" w:eastAsia="Times New Roman" w:hAnsi="Times New Roman" w:cs="Times New Roman"/>
          <w:bCs/>
          <w:sz w:val="26"/>
          <w:szCs w:val="26"/>
        </w:rPr>
        <w:t>» 5 км:</w:t>
      </w:r>
    </w:p>
    <w:p w:rsidR="00B56F3E" w:rsidRPr="007B2687" w:rsidRDefault="00B56F3E" w:rsidP="009801D2">
      <w:pPr>
        <w:pStyle w:val="a7"/>
        <w:numPr>
          <w:ilvl w:val="1"/>
          <w:numId w:val="15"/>
        </w:numPr>
        <w:tabs>
          <w:tab w:val="left" w:pos="76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B26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Мужчины </w:t>
      </w:r>
    </w:p>
    <w:p w:rsidR="00B56F3E" w:rsidRPr="007B2687" w:rsidRDefault="00B56F3E" w:rsidP="009801D2">
      <w:pPr>
        <w:pStyle w:val="a7"/>
        <w:numPr>
          <w:ilvl w:val="1"/>
          <w:numId w:val="15"/>
        </w:numPr>
        <w:tabs>
          <w:tab w:val="left" w:pos="76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B26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Женщины</w:t>
      </w:r>
      <w:r w:rsidRPr="007B26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9801D2" w:rsidRDefault="009801D2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Награждение:</w:t>
      </w:r>
    </w:p>
    <w:p w:rsidR="00523C95" w:rsidRPr="007B2687" w:rsidRDefault="00523C95" w:rsidP="001A2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на всех дистанциях занявшие 1, 2, 3 места в абсолютном зачете </w:t>
      </w:r>
      <w:proofErr w:type="gramStart"/>
      <w:r w:rsidRPr="007B2687">
        <w:rPr>
          <w:rFonts w:ascii="Times New Roman" w:hAnsi="Times New Roman" w:cs="Times New Roman"/>
          <w:sz w:val="26"/>
          <w:szCs w:val="26"/>
          <w:lang w:eastAsia="ru-RU"/>
        </w:rPr>
        <w:t>среди</w:t>
      </w:r>
      <w:proofErr w:type="gramEnd"/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23C95" w:rsidRPr="007B2687" w:rsidRDefault="00523C95" w:rsidP="001A2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мужчин и женщин, награждаются медалями, призами от спонсоров и партнеров.</w:t>
      </w:r>
    </w:p>
    <w:p w:rsidR="00523C95" w:rsidRPr="007B2687" w:rsidRDefault="001A259A" w:rsidP="001A2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23C95"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Организаторы  мероприятия  вправе  выделять  дополнительные  категории  </w:t>
      </w:r>
      <w:proofErr w:type="gramStart"/>
      <w:r w:rsidR="00523C95" w:rsidRPr="007B2687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76F75" w:rsidRPr="007B2687" w:rsidRDefault="00523C95" w:rsidP="001A2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награждения.</w:t>
      </w:r>
    </w:p>
    <w:p w:rsidR="009801D2" w:rsidRDefault="009801D2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764719" w:rsidRPr="007B2687" w:rsidRDefault="00F610C1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Место старта:</w:t>
      </w:r>
      <w:r w:rsidR="00764719"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</w:p>
    <w:p w:rsidR="00764719" w:rsidRPr="007B2687" w:rsidRDefault="00657ED7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2687">
        <w:rPr>
          <w:rFonts w:ascii="Times New Roman" w:hAnsi="Times New Roman" w:cs="Times New Roman"/>
          <w:sz w:val="26"/>
          <w:szCs w:val="26"/>
        </w:rPr>
        <w:t xml:space="preserve">Самарская область,  с. </w:t>
      </w:r>
      <w:proofErr w:type="spellStart"/>
      <w:r w:rsidRPr="007B2687">
        <w:rPr>
          <w:rFonts w:ascii="Times New Roman" w:hAnsi="Times New Roman" w:cs="Times New Roman"/>
          <w:sz w:val="26"/>
          <w:szCs w:val="26"/>
        </w:rPr>
        <w:t>Курумоч</w:t>
      </w:r>
      <w:proofErr w:type="spellEnd"/>
      <w:r w:rsidRPr="007B2687">
        <w:rPr>
          <w:rFonts w:ascii="Times New Roman" w:hAnsi="Times New Roman" w:cs="Times New Roman"/>
          <w:sz w:val="26"/>
          <w:szCs w:val="26"/>
        </w:rPr>
        <w:t>, район гостиничного комплекса «Русская Охота»,</w:t>
      </w:r>
      <w:r w:rsidR="00981FA8" w:rsidRPr="007B2687">
        <w:rPr>
          <w:rFonts w:ascii="Times New Roman" w:hAnsi="Times New Roman" w:cs="Times New Roman"/>
          <w:sz w:val="26"/>
          <w:szCs w:val="26"/>
        </w:rPr>
        <w:t xml:space="preserve"> поляна «Песчаного </w:t>
      </w:r>
      <w:proofErr w:type="spellStart"/>
      <w:r w:rsidR="00981FA8" w:rsidRPr="007B2687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="00981FA8" w:rsidRPr="007B2687">
        <w:rPr>
          <w:rFonts w:ascii="Times New Roman" w:hAnsi="Times New Roman" w:cs="Times New Roman"/>
          <w:sz w:val="26"/>
          <w:szCs w:val="26"/>
        </w:rPr>
        <w:t>»,</w:t>
      </w:r>
      <w:r w:rsidRPr="007B2687">
        <w:rPr>
          <w:rFonts w:ascii="Times New Roman" w:hAnsi="Times New Roman" w:cs="Times New Roman"/>
          <w:sz w:val="26"/>
          <w:szCs w:val="26"/>
        </w:rPr>
        <w:t xml:space="preserve"> 53.505400, 50.066817</w:t>
      </w:r>
    </w:p>
    <w:p w:rsidR="00657ED7" w:rsidRPr="007B2687" w:rsidRDefault="004537E4" w:rsidP="009801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41FE">
        <w:rPr>
          <w:rFonts w:ascii="Times New Roman" w:hAnsi="Times New Roman" w:cs="Times New Roman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239.45pt">
            <v:imagedata r:id="rId5" o:title="Схема проезда"/>
          </v:shape>
        </w:pic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Поверхность трассы:  </w:t>
      </w:r>
    </w:p>
    <w:p w:rsidR="00523C95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Трасса проходит по грунтовым и песчаным дорогам, слабо пересеченный рельеф, </w:t>
      </w:r>
    </w:p>
    <w:p w:rsidR="00523C95" w:rsidRDefault="00523C95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минимальный набор высоты.</w:t>
      </w:r>
    </w:p>
    <w:p w:rsidR="009801D2" w:rsidRPr="007B2687" w:rsidRDefault="009801D2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Предварительные схемы и параметры дистанции:</w:t>
      </w:r>
    </w:p>
    <w:p w:rsidR="00523C95" w:rsidRPr="001A259A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59A">
        <w:rPr>
          <w:rFonts w:ascii="Times New Roman" w:hAnsi="Times New Roman" w:cs="Times New Roman"/>
          <w:sz w:val="26"/>
          <w:szCs w:val="26"/>
          <w:lang w:eastAsia="ru-RU"/>
        </w:rPr>
        <w:t>Предварительная схема представлена по ссылке:</w:t>
      </w:r>
    </w:p>
    <w:p w:rsidR="00523C95" w:rsidRPr="001A259A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259A">
        <w:rPr>
          <w:rFonts w:ascii="Times New Roman" w:hAnsi="Times New Roman" w:cs="Times New Roman"/>
          <w:sz w:val="26"/>
          <w:szCs w:val="26"/>
          <w:lang w:eastAsia="ru-RU"/>
        </w:rPr>
        <w:t xml:space="preserve">Дистанция 5 км </w:t>
      </w:r>
      <w:hyperlink r:id="rId6" w:history="1">
        <w:r w:rsidR="004537E4" w:rsidRPr="001A259A">
          <w:rPr>
            <w:rStyle w:val="a4"/>
            <w:rFonts w:ascii="Times New Roman" w:hAnsi="Times New Roman" w:cs="Times New Roman"/>
            <w:sz w:val="26"/>
            <w:szCs w:val="26"/>
          </w:rPr>
          <w:t>https://ttrails.ru/routes/2022-peschanyy-treyl-nochnoy-zabeg</w:t>
        </w:r>
      </w:hyperlink>
    </w:p>
    <w:p w:rsidR="00523C95" w:rsidRPr="001A259A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259A">
        <w:rPr>
          <w:rFonts w:ascii="Times New Roman" w:hAnsi="Times New Roman" w:cs="Times New Roman"/>
          <w:sz w:val="26"/>
          <w:szCs w:val="26"/>
          <w:lang w:eastAsia="ru-RU"/>
        </w:rPr>
        <w:t xml:space="preserve">Окончательная схема и трек будет выложен в группе ВК </w:t>
      </w:r>
      <w:proofErr w:type="spellStart"/>
      <w:r w:rsidRPr="001A259A">
        <w:rPr>
          <w:rFonts w:ascii="Times New Roman" w:hAnsi="Times New Roman" w:cs="Times New Roman"/>
          <w:sz w:val="26"/>
          <w:szCs w:val="26"/>
          <w:lang w:eastAsia="ru-RU"/>
        </w:rPr>
        <w:t>Trailsamara</w:t>
      </w:r>
      <w:proofErr w:type="spellEnd"/>
      <w:r w:rsidRPr="001A25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1A259A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https://vk.com/trailsamara</w:t>
        </w:r>
      </w:hyperlink>
    </w:p>
    <w:p w:rsidR="009801D2" w:rsidRPr="001A259A" w:rsidRDefault="009801D2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23C95" w:rsidRPr="007B2687" w:rsidRDefault="00523C95" w:rsidP="009801D2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Регистрация:</w:t>
      </w: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ab/>
      </w:r>
    </w:p>
    <w:p w:rsidR="000A7BF3" w:rsidRPr="000A7BF3" w:rsidRDefault="000A7BF3" w:rsidP="000A7B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A7BF3">
        <w:rPr>
          <w:rFonts w:ascii="Times New Roman" w:hAnsi="Times New Roman" w:cs="Times New Roman"/>
          <w:sz w:val="26"/>
          <w:szCs w:val="26"/>
        </w:rPr>
        <w:t xml:space="preserve">Заявки принимаются на сайте </w:t>
      </w:r>
      <w:hyperlink r:id="rId8" w:history="1">
        <w:r w:rsidRPr="000A7BF3">
          <w:rPr>
            <w:rStyle w:val="a4"/>
            <w:rFonts w:ascii="Times New Roman" w:hAnsi="Times New Roman" w:cs="Times New Roman"/>
            <w:sz w:val="26"/>
            <w:szCs w:val="26"/>
          </w:rPr>
          <w:t>https://orgeo.ru/</w:t>
        </w:r>
      </w:hyperlink>
      <w:r w:rsidRPr="000A7BF3">
        <w:rPr>
          <w:rFonts w:ascii="Times New Roman" w:hAnsi="Times New Roman" w:cs="Times New Roman"/>
          <w:sz w:val="26"/>
          <w:szCs w:val="26"/>
        </w:rPr>
        <w:t xml:space="preserve"> до 18:00 31.05.2022 (вторник)</w:t>
      </w:r>
    </w:p>
    <w:p w:rsidR="00523C95" w:rsidRPr="007B2687" w:rsidRDefault="00523C95" w:rsidP="000A7B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A7BF3">
        <w:rPr>
          <w:rFonts w:ascii="Times New Roman" w:hAnsi="Times New Roman" w:cs="Times New Roman"/>
          <w:sz w:val="26"/>
          <w:szCs w:val="26"/>
          <w:lang w:eastAsia="ru-RU"/>
        </w:rPr>
        <w:t>Возраст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участников с 18 лет. </w:t>
      </w:r>
    </w:p>
    <w:p w:rsidR="00523C95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 считается зарегистрированным, </w:t>
      </w:r>
      <w:r w:rsidR="00702380" w:rsidRPr="007B2687">
        <w:rPr>
          <w:rFonts w:ascii="Times New Roman" w:hAnsi="Times New Roman" w:cs="Times New Roman"/>
          <w:sz w:val="26"/>
          <w:szCs w:val="26"/>
          <w:lang w:eastAsia="ru-RU"/>
        </w:rPr>
        <w:t>только после произведенного платежа.</w:t>
      </w:r>
    </w:p>
    <w:p w:rsidR="009801D2" w:rsidRPr="007B2687" w:rsidRDefault="009801D2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Дистанции и стоимость стартового взноса:</w:t>
      </w:r>
    </w:p>
    <w:p w:rsidR="00523C95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Стоимость участия составляет:</w:t>
      </w:r>
    </w:p>
    <w:tbl>
      <w:tblPr>
        <w:tblStyle w:val="a8"/>
        <w:tblW w:w="10237" w:type="dxa"/>
        <w:tblInd w:w="108" w:type="dxa"/>
        <w:tblLook w:val="04A0"/>
      </w:tblPr>
      <w:tblGrid>
        <w:gridCol w:w="4284"/>
        <w:gridCol w:w="1984"/>
        <w:gridCol w:w="1985"/>
        <w:gridCol w:w="1984"/>
      </w:tblGrid>
      <w:tr w:rsidR="00037BFB" w:rsidRPr="007B2687" w:rsidTr="00702380">
        <w:tc>
          <w:tcPr>
            <w:tcW w:w="4284" w:type="dxa"/>
            <w:vAlign w:val="center"/>
          </w:tcPr>
          <w:p w:rsidR="00037BFB" w:rsidRPr="007B2687" w:rsidRDefault="00037BFB" w:rsidP="009801D2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2687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>Группы участников</w:t>
            </w:r>
          </w:p>
        </w:tc>
        <w:tc>
          <w:tcPr>
            <w:tcW w:w="1984" w:type="dxa"/>
            <w:vAlign w:val="center"/>
          </w:tcPr>
          <w:p w:rsidR="00037BFB" w:rsidRPr="00D13BDD" w:rsidRDefault="00037BFB" w:rsidP="00DA4F74">
            <w:pPr>
              <w:jc w:val="center"/>
              <w:rPr>
                <w:color w:val="333333"/>
                <w:sz w:val="24"/>
                <w:szCs w:val="24"/>
              </w:rPr>
            </w:pPr>
            <w:r w:rsidRPr="00D13BDD">
              <w:rPr>
                <w:color w:val="333333"/>
                <w:sz w:val="24"/>
                <w:szCs w:val="24"/>
              </w:rPr>
              <w:t>Стоимость до 18.05.2022</w:t>
            </w:r>
          </w:p>
        </w:tc>
        <w:tc>
          <w:tcPr>
            <w:tcW w:w="1985" w:type="dxa"/>
            <w:vAlign w:val="center"/>
          </w:tcPr>
          <w:p w:rsidR="00037BFB" w:rsidRPr="00D13BDD" w:rsidRDefault="00037BFB" w:rsidP="00DA4F74">
            <w:pPr>
              <w:jc w:val="center"/>
              <w:rPr>
                <w:color w:val="333333"/>
                <w:sz w:val="24"/>
                <w:szCs w:val="24"/>
              </w:rPr>
            </w:pPr>
            <w:r w:rsidRPr="00D13BDD">
              <w:rPr>
                <w:color w:val="333333"/>
                <w:sz w:val="24"/>
                <w:szCs w:val="24"/>
              </w:rPr>
              <w:t>Стоимость до 2</w:t>
            </w:r>
            <w:r>
              <w:rPr>
                <w:color w:val="333333"/>
                <w:sz w:val="24"/>
                <w:szCs w:val="24"/>
              </w:rPr>
              <w:t>5</w:t>
            </w:r>
            <w:r w:rsidRPr="00D13BDD">
              <w:rPr>
                <w:color w:val="333333"/>
                <w:sz w:val="24"/>
                <w:szCs w:val="24"/>
              </w:rPr>
              <w:t>.05.202</w:t>
            </w: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37BFB" w:rsidRPr="00D13BDD" w:rsidRDefault="00037BFB" w:rsidP="00DA4F74">
            <w:pPr>
              <w:jc w:val="center"/>
              <w:rPr>
                <w:color w:val="333333"/>
                <w:sz w:val="24"/>
                <w:szCs w:val="24"/>
              </w:rPr>
            </w:pPr>
            <w:r w:rsidRPr="00D13BDD">
              <w:rPr>
                <w:color w:val="333333"/>
                <w:sz w:val="24"/>
                <w:szCs w:val="24"/>
              </w:rPr>
              <w:t>Стоимость до 31.05.202</w:t>
            </w:r>
            <w:r>
              <w:rPr>
                <w:color w:val="333333"/>
                <w:sz w:val="24"/>
                <w:szCs w:val="24"/>
              </w:rPr>
              <w:t>2</w:t>
            </w:r>
          </w:p>
        </w:tc>
      </w:tr>
      <w:tr w:rsidR="00702380" w:rsidRPr="007B2687" w:rsidTr="00702380">
        <w:tc>
          <w:tcPr>
            <w:tcW w:w="4284" w:type="dxa"/>
            <w:vAlign w:val="center"/>
          </w:tcPr>
          <w:p w:rsidR="00702380" w:rsidRPr="007B2687" w:rsidRDefault="00702380" w:rsidP="001A2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7B2687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Ночной </w:t>
            </w:r>
            <w:r w:rsidR="001A259A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>забег 5К</w:t>
            </w:r>
          </w:p>
        </w:tc>
        <w:tc>
          <w:tcPr>
            <w:tcW w:w="1984" w:type="dxa"/>
            <w:vAlign w:val="center"/>
          </w:tcPr>
          <w:p w:rsidR="00702380" w:rsidRPr="007B2687" w:rsidRDefault="001A259A" w:rsidP="009801D2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1985" w:type="dxa"/>
            <w:vAlign w:val="center"/>
          </w:tcPr>
          <w:p w:rsidR="00702380" w:rsidRPr="007B2687" w:rsidRDefault="001A259A" w:rsidP="009801D2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1000</w:t>
            </w:r>
          </w:p>
        </w:tc>
        <w:tc>
          <w:tcPr>
            <w:tcW w:w="1984" w:type="dxa"/>
            <w:vAlign w:val="center"/>
          </w:tcPr>
          <w:p w:rsidR="00702380" w:rsidRPr="007B2687" w:rsidRDefault="001A259A" w:rsidP="009801D2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1200</w:t>
            </w:r>
          </w:p>
        </w:tc>
      </w:tr>
      <w:tr w:rsidR="001A259A" w:rsidRPr="007B2687" w:rsidTr="00702380">
        <w:tc>
          <w:tcPr>
            <w:tcW w:w="4284" w:type="dxa"/>
            <w:vAlign w:val="center"/>
          </w:tcPr>
          <w:p w:rsidR="001A259A" w:rsidRPr="007B2687" w:rsidRDefault="001A259A" w:rsidP="00980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proofErr w:type="spellStart"/>
            <w:r w:rsidRPr="007B2687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>Каникросс</w:t>
            </w:r>
            <w:proofErr w:type="spellEnd"/>
          </w:p>
        </w:tc>
        <w:tc>
          <w:tcPr>
            <w:tcW w:w="1984" w:type="dxa"/>
            <w:vAlign w:val="center"/>
          </w:tcPr>
          <w:p w:rsidR="001A259A" w:rsidRPr="007B2687" w:rsidRDefault="001A259A" w:rsidP="00061A57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1985" w:type="dxa"/>
            <w:vAlign w:val="center"/>
          </w:tcPr>
          <w:p w:rsidR="001A259A" w:rsidRPr="007B2687" w:rsidRDefault="001A259A" w:rsidP="00061A57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1000</w:t>
            </w:r>
          </w:p>
        </w:tc>
        <w:tc>
          <w:tcPr>
            <w:tcW w:w="1984" w:type="dxa"/>
            <w:vAlign w:val="center"/>
          </w:tcPr>
          <w:p w:rsidR="001A259A" w:rsidRPr="007B2687" w:rsidRDefault="001A259A" w:rsidP="00061A57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1200</w:t>
            </w:r>
          </w:p>
        </w:tc>
      </w:tr>
    </w:tbl>
    <w:p w:rsidR="00523C95" w:rsidRPr="007B2687" w:rsidRDefault="00523C95" w:rsidP="007B268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Получение чипа и выход на старт:</w:t>
      </w:r>
    </w:p>
    <w:p w:rsidR="00523C95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Во время процедуры регистрации и выхода на старт участник должен быть в маске</w: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и соблюдать рекомендованную ди</w:t>
      </w:r>
      <w:r w:rsidR="007B2687" w:rsidRPr="007B2687">
        <w:rPr>
          <w:rFonts w:ascii="Times New Roman" w:hAnsi="Times New Roman" w:cs="Times New Roman"/>
          <w:sz w:val="26"/>
          <w:szCs w:val="26"/>
          <w:lang w:eastAsia="ru-RU"/>
        </w:rPr>
        <w:t>станцию от других участников в 1,5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метра.</w: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1.  Подойти к регистрации, предъявить документ, удостоверяющий личность, </w:t>
      </w:r>
      <w:r w:rsidR="009801D2">
        <w:rPr>
          <w:rFonts w:ascii="Times New Roman" w:hAnsi="Times New Roman" w:cs="Times New Roman"/>
          <w:sz w:val="26"/>
          <w:szCs w:val="26"/>
          <w:lang w:eastAsia="ru-RU"/>
        </w:rPr>
        <w:t xml:space="preserve">медицинскую справку о допуске (приложение 1) 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и заранее подготовленную расписку – </w:t>
      </w:r>
      <w:r w:rsidR="009801D2">
        <w:rPr>
          <w:rFonts w:ascii="Times New Roman" w:hAnsi="Times New Roman" w:cs="Times New Roman"/>
          <w:sz w:val="26"/>
          <w:szCs w:val="26"/>
          <w:lang w:eastAsia="ru-RU"/>
        </w:rPr>
        <w:t>отказ от претензий (приложение 2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  Предъявить судье «рабочий» фонарик;</w: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  Получить чип электронного хронометража;</w: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4.  Выйти на старт в </w:t>
      </w:r>
      <w:r w:rsidR="007B2687" w:rsidRPr="007B2687">
        <w:rPr>
          <w:rFonts w:ascii="Times New Roman" w:hAnsi="Times New Roman" w:cs="Times New Roman"/>
          <w:sz w:val="26"/>
          <w:szCs w:val="26"/>
          <w:lang w:eastAsia="ru-RU"/>
        </w:rPr>
        <w:t>назначенное время.</w:t>
      </w: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При потере или порче чипа на дистанции, участник компенсирует стоимость</w:t>
      </w:r>
      <w:r w:rsidR="007B2687"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б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>есконтактного чипа (</w:t>
      </w:r>
      <w:hyperlink r:id="rId9" w:history="1">
        <w:r w:rsidRPr="007B2687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http://sportident-russia.ru/products/siac</w:t>
        </w:r>
      </w:hyperlink>
      <w:r w:rsidRPr="007B2687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9801D2" w:rsidRDefault="009801D2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Стартовый взнос включает:</w:t>
      </w:r>
    </w:p>
    <w:p w:rsidR="00523C95" w:rsidRPr="007B2687" w:rsidRDefault="00523C95" w:rsidP="009801D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Размеченную дистанцию;</w:t>
      </w:r>
    </w:p>
    <w:p w:rsidR="00523C95" w:rsidRPr="007B2687" w:rsidRDefault="00523C95" w:rsidP="009801D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Медаль финишера;</w:t>
      </w:r>
    </w:p>
    <w:p w:rsidR="00523C95" w:rsidRPr="007B2687" w:rsidRDefault="00523C95" w:rsidP="009801D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Вода;</w:t>
      </w:r>
    </w:p>
    <w:p w:rsidR="00523C95" w:rsidRPr="007B2687" w:rsidRDefault="00523C95" w:rsidP="009801D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Аренда чипа электронного хронометража;</w:t>
      </w:r>
    </w:p>
    <w:p w:rsidR="00523C95" w:rsidRPr="007B2687" w:rsidRDefault="00523C95" w:rsidP="009801D2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Результат в итоговом протоколе.</w:t>
      </w:r>
    </w:p>
    <w:p w:rsidR="009801D2" w:rsidRDefault="009801D2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523C95" w:rsidRPr="007B2687" w:rsidRDefault="00523C95" w:rsidP="009801D2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Безопасность </w:t>
      </w:r>
      <w:r w:rsidR="00FF2772"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участников гонки:</w:t>
      </w:r>
    </w:p>
    <w:p w:rsidR="00523C95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в </w:t>
      </w:r>
      <w:r w:rsidR="007B2687" w:rsidRPr="007B2687">
        <w:rPr>
          <w:rFonts w:ascii="Times New Roman" w:hAnsi="Times New Roman" w:cs="Times New Roman"/>
          <w:sz w:val="26"/>
          <w:szCs w:val="26"/>
          <w:lang w:eastAsia="ru-RU"/>
        </w:rPr>
        <w:t>мероприятии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потенциально не безопасным.</w:t>
      </w:r>
      <w:r w:rsidR="00FF2772"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 несут  личную  ответственность  за  свою  безопасность  во  время </w:t>
      </w:r>
      <w:r w:rsidR="007B2687" w:rsidRPr="007B2687">
        <w:rPr>
          <w:rFonts w:ascii="Times New Roman" w:hAnsi="Times New Roman" w:cs="Times New Roman"/>
          <w:sz w:val="26"/>
          <w:szCs w:val="26"/>
          <w:lang w:eastAsia="ru-RU"/>
        </w:rPr>
        <w:t>мероприятия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FF2772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При  регистрации  участники  в  обязательном  порядке  подписывают  заявление  об этом. </w:t>
      </w:r>
    </w:p>
    <w:p w:rsidR="00523C95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Организаторы  </w:t>
      </w:r>
      <w:r w:rsidR="007B2687" w:rsidRPr="007B2687">
        <w:rPr>
          <w:rFonts w:ascii="Times New Roman" w:hAnsi="Times New Roman" w:cs="Times New Roman"/>
          <w:sz w:val="26"/>
          <w:szCs w:val="26"/>
          <w:lang w:eastAsia="ru-RU"/>
        </w:rPr>
        <w:t>мероприятия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 не  несут  ответственности  перед  третьими  лицами, пострадавшими  в  результате  несчастного  случая,  а  также  при  случайном  или преднамеренном  повреждении  имущества  третьих  лиц  во  время  </w:t>
      </w:r>
      <w:r w:rsidR="00FF2772" w:rsidRPr="007B2687">
        <w:rPr>
          <w:rFonts w:ascii="Times New Roman" w:hAnsi="Times New Roman" w:cs="Times New Roman"/>
          <w:sz w:val="26"/>
          <w:szCs w:val="26"/>
          <w:lang w:eastAsia="ru-RU"/>
        </w:rPr>
        <w:t>тренировки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523C95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Ответственность  за  возмещение  ущерба  перед  третьими  лицами  участники соревнований несут самостоятельно.</w:t>
      </w:r>
    </w:p>
    <w:p w:rsidR="00523C95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Участникам  в  обязательном  порядке  следует  брать  с  собой  на  дистанцию мобильный  телефон,  в  который  занесены  контактные  телефоны  организаторов</w:t>
      </w:r>
      <w:r w:rsidR="00FF2772" w:rsidRPr="007B26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1D2">
        <w:rPr>
          <w:rFonts w:ascii="Times New Roman" w:hAnsi="Times New Roman" w:cs="Times New Roman"/>
          <w:sz w:val="26"/>
          <w:szCs w:val="26"/>
          <w:lang w:eastAsia="ru-RU"/>
        </w:rPr>
        <w:t>мероприятия</w:t>
      </w:r>
      <w:r w:rsidRPr="007B2687">
        <w:rPr>
          <w:rFonts w:ascii="Times New Roman" w:hAnsi="Times New Roman" w:cs="Times New Roman"/>
          <w:sz w:val="26"/>
          <w:szCs w:val="26"/>
          <w:lang w:eastAsia="ru-RU"/>
        </w:rPr>
        <w:t>,  а  также  следует  учесть,  что  не  на  всех  участках  трассы  мобильная  сеть доступна</w:t>
      </w:r>
      <w:r w:rsidR="007B2687" w:rsidRPr="007B268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801D2" w:rsidRDefault="009801D2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801D2" w:rsidRPr="007B2687" w:rsidRDefault="009801D2" w:rsidP="009801D2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Требования к дисциплине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Каникросс</w:t>
      </w:r>
      <w:proofErr w:type="spellEnd"/>
      <w:r w:rsidRPr="007B2687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:</w:t>
      </w:r>
    </w:p>
    <w:p w:rsidR="007B2687" w:rsidRPr="007B2687" w:rsidRDefault="007B2687" w:rsidP="009801D2">
      <w:pPr>
        <w:shd w:val="clear" w:color="auto" w:fill="FFFFFF"/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B2687">
        <w:rPr>
          <w:rFonts w:ascii="Times New Roman" w:hAnsi="Times New Roman" w:cs="Times New Roman"/>
          <w:sz w:val="26"/>
          <w:szCs w:val="26"/>
        </w:rPr>
        <w:t xml:space="preserve">В дисциплине </w:t>
      </w:r>
      <w:proofErr w:type="spellStart"/>
      <w:r w:rsidRPr="007B2687">
        <w:rPr>
          <w:rFonts w:ascii="Times New Roman" w:hAnsi="Times New Roman" w:cs="Times New Roman"/>
          <w:b/>
          <w:sz w:val="26"/>
          <w:szCs w:val="26"/>
        </w:rPr>
        <w:t>Каникросс</w:t>
      </w:r>
      <w:proofErr w:type="spellEnd"/>
      <w:r w:rsidRPr="007B26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2687">
        <w:rPr>
          <w:rFonts w:ascii="Times New Roman" w:hAnsi="Times New Roman" w:cs="Times New Roman"/>
          <w:sz w:val="26"/>
          <w:szCs w:val="26"/>
        </w:rPr>
        <w:t xml:space="preserve">участник выступает вместе с собакой как одна команда, при этом питомец пристегнут к хозяину при помощи шлейки с ошейником и пояса, который крепиться на бедрах. </w:t>
      </w:r>
    </w:p>
    <w:p w:rsidR="007B2687" w:rsidRPr="007B2687" w:rsidRDefault="007B2687" w:rsidP="009801D2">
      <w:pPr>
        <w:shd w:val="clear" w:color="auto" w:fill="FFFFFF"/>
        <w:spacing w:after="0"/>
        <w:ind w:firstLine="76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>Требования к собакам: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К участию в состязании допускаются все собаки независимо от их породы и наличия родословной;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На всех животных должны быть предоставлены сопроводительные ветеринарные документы – ветеринарный паспорт на животного с соответствующими отметками о проведенных прививках. Справка Ф-1 не требуется. 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Возраст допуска собак с 12 (двенадцати) месяцев; 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Собаки до и после прохождения дистанции на территории проведения состязаний должны находиться на коротком поводке или привязи; 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Участники должны иметь при себе: миску для собак, достаточное количество воды, аптечку первой помощи.</w:t>
      </w:r>
    </w:p>
    <w:p w:rsidR="007B2687" w:rsidRPr="007B2687" w:rsidRDefault="007B2687" w:rsidP="00980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>Требования к снаряжению: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Все собаки должны быть в ездовых шлейках. Буксировка на ошейниках и прогулочных шлейках запрещена. Все шлейки должны быть сделаны из синтетических </w:t>
      </w:r>
      <w:r w:rsidRPr="007B2687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материалов, хорошо подогнаны и иметь мягкую подкладку, по меньшей мере, под грудь и шею;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Собака должна быть постоянно пристёгнута к поясу гонщика посредством потяга с амортизатором, длина которого в растянутом состоянии между гонщиком и собакой составляет от 2 до 3 метров;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Потяг не должен иметь металлических деталей со стороны человека; 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Пояс гонщика должен быть шириной не менее 7 сантиметров на спине, иметь открытый крюк или быстроразъемное соединение, обеспечивающее быстрое </w:t>
      </w:r>
      <w:proofErr w:type="spellStart"/>
      <w:r w:rsidRPr="007B2687">
        <w:rPr>
          <w:rFonts w:ascii="Times New Roman" w:hAnsi="Times New Roman" w:cs="Times New Roman"/>
          <w:color w:val="000000"/>
          <w:sz w:val="26"/>
          <w:szCs w:val="26"/>
        </w:rPr>
        <w:t>отстёгивание</w:t>
      </w:r>
      <w:proofErr w:type="spellEnd"/>
      <w:r w:rsidRPr="007B2687">
        <w:rPr>
          <w:rFonts w:ascii="Times New Roman" w:hAnsi="Times New Roman" w:cs="Times New Roman"/>
          <w:color w:val="000000"/>
          <w:sz w:val="26"/>
          <w:szCs w:val="26"/>
        </w:rPr>
        <w:t xml:space="preserve"> потяга;</w:t>
      </w:r>
    </w:p>
    <w:p w:rsidR="007B2687" w:rsidRPr="007B2687" w:rsidRDefault="007B2687" w:rsidP="00980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  <w:t>- Участник не должен одевать опасную для собак обувь. Разрешена обувь с утопленными, «плавающими» шипами, выступающая часть которых не более 2 миллиметров, безопасными для собак.</w:t>
      </w:r>
    </w:p>
    <w:p w:rsidR="007B2687" w:rsidRPr="007B2687" w:rsidRDefault="007B2687" w:rsidP="000A7B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F2772" w:rsidRPr="007B2687" w:rsidRDefault="00523C95" w:rsidP="00980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2687">
        <w:rPr>
          <w:rFonts w:ascii="Times New Roman" w:hAnsi="Times New Roman" w:cs="Times New Roman"/>
          <w:sz w:val="26"/>
          <w:szCs w:val="26"/>
          <w:lang w:eastAsia="ru-RU"/>
        </w:rPr>
        <w:t>Дополнительная информация по телефону 89171411741 Павел.</w:t>
      </w:r>
      <w:r w:rsidR="00FF2772" w:rsidRPr="007B2687"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№ 1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Справка</w:t>
      </w:r>
    </w:p>
    <w:p w:rsidR="009801D2" w:rsidRPr="009801D2" w:rsidRDefault="009801D2" w:rsidP="009801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Дана __________________________________________________ в том, что о</w:t>
      </w:r>
      <w:proofErr w:type="gramStart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н(</w:t>
      </w:r>
      <w:proofErr w:type="gramEnd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а) «_________» __________ 20___ г. прошел(</w:t>
      </w:r>
      <w:proofErr w:type="spellStart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ла</w:t>
      </w:r>
      <w:proofErr w:type="spellEnd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) медицинское обследование, необходимое для участия в соревнованиях.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Заключение  терапевта:  </w:t>
      </w:r>
    </w:p>
    <w:p w:rsidR="009801D2" w:rsidRPr="009801D2" w:rsidRDefault="009801D2" w:rsidP="009801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соматическая  патология  выявлена,  НЕ выявлена 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ind w:left="2136" w:firstLine="6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(нужное подчеркнуть)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Противопоказания к занятиям 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ind w:left="4968" w:firstLine="6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(указать вид спорта)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выявлены, НЕ выявлены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(нужное подчеркнуть)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Заниматься  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не противопоказано.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ind w:left="1428" w:firstLine="6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(указать вид спорта)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Обследуемый допущен к старту на  ____________________ км</w:t>
      </w:r>
      <w:proofErr w:type="gramEnd"/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Справка действительна в течение 6 месяцев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Врач _________________________/_________________________________/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(подпись) 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      (ФИО)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01D2" w:rsidRPr="009801D2" w:rsidRDefault="009801D2" w:rsidP="009801D2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Дата    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ab/>
        <w:t>МП медицинского учреждения</w:t>
      </w:r>
    </w:p>
    <w:p w:rsidR="009801D2" w:rsidRPr="009801D2" w:rsidRDefault="009801D2" w:rsidP="009801D2">
      <w:pPr>
        <w:rPr>
          <w:rFonts w:ascii="Times New Roman" w:hAnsi="Times New Roman" w:cs="Times New Roman"/>
          <w:sz w:val="26"/>
          <w:szCs w:val="26"/>
        </w:rPr>
      </w:pPr>
      <w:r w:rsidRPr="009801D2">
        <w:rPr>
          <w:rFonts w:ascii="Times New Roman" w:hAnsi="Times New Roman" w:cs="Times New Roman"/>
          <w:sz w:val="26"/>
          <w:szCs w:val="26"/>
        </w:rPr>
        <w:br w:type="page"/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№ 2</w:t>
      </w:r>
    </w:p>
    <w:p w:rsidR="009801D2" w:rsidRPr="009801D2" w:rsidRDefault="009801D2" w:rsidP="009801D2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01D2" w:rsidRPr="009801D2" w:rsidRDefault="009801D2" w:rsidP="009801D2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Я___________________________________________________________________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▪  ФИО участника 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•  Данным документом подтверждаю, что нахожусь в хорошей физической  форме, проше</w:t>
      </w:r>
      <w:proofErr w:type="gramStart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л(</w:t>
      </w:r>
      <w:proofErr w:type="gramEnd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шла) медицинское освидетельствование и не имею медицинских противопоказаний для участия в с</w:t>
      </w:r>
      <w:r w:rsidR="000A7B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оревнованиях «Песчаный </w:t>
      </w:r>
      <w:proofErr w:type="spellStart"/>
      <w:r w:rsidR="000A7BF3"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="000A7BF3">
        <w:rPr>
          <w:rFonts w:ascii="Times New Roman" w:hAnsi="Times New Roman" w:cs="Times New Roman"/>
          <w:bCs/>
          <w:color w:val="000000"/>
          <w:sz w:val="26"/>
          <w:szCs w:val="26"/>
        </w:rPr>
        <w:t>» 04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-0</w:t>
      </w:r>
      <w:r w:rsidR="000A7BF3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.06.202</w:t>
      </w:r>
      <w:r w:rsidR="000A7BF3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•  Я осознаю все риски, связанные с данным событием и понимаю, что мероприятие требует серьезной спортивной подготовки.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•  При несчастном случае во время или после мероприятия, получении травмы или получения физического ущерба, я добровольно и заведомо отказываюсь от каких-либо материальных и иных претензий и требований к организаторам соревнований «Песчаный </w:t>
      </w:r>
      <w:proofErr w:type="spellStart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». Данный отказ от претензий распространяется на моих возможных наследников и опекунов.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ознакомлен (а) с положением и регламентом мероприятия, и осознаю, что при их нарушении могу быть дисквалифицирова</w:t>
      </w:r>
      <w:proofErr w:type="gramStart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н(</w:t>
      </w:r>
      <w:proofErr w:type="gramEnd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а)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ознакомился (ась) с данным документом и поня</w:t>
      </w:r>
      <w:proofErr w:type="gramStart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л(</w:t>
      </w:r>
      <w:proofErr w:type="gramEnd"/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а) его смысл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Дата заполнения «     » июнь 202</w:t>
      </w:r>
      <w:r w:rsidR="000A7BF3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</w:t>
      </w:r>
    </w:p>
    <w:p w:rsidR="009801D2" w:rsidRPr="009801D2" w:rsidRDefault="009801D2" w:rsidP="009801D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01D2">
        <w:rPr>
          <w:rFonts w:ascii="Times New Roman" w:hAnsi="Times New Roman" w:cs="Times New Roman"/>
          <w:bCs/>
          <w:color w:val="000000"/>
          <w:sz w:val="26"/>
          <w:szCs w:val="26"/>
        </w:rPr>
        <w:t>Личная подпись _________________/_________________/</w:t>
      </w:r>
    </w:p>
    <w:p w:rsidR="00523C95" w:rsidRPr="007B2687" w:rsidRDefault="00523C95" w:rsidP="009801D2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23C95" w:rsidRPr="007B2687" w:rsidSect="00B56F3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E7"/>
    <w:multiLevelType w:val="hybridMultilevel"/>
    <w:tmpl w:val="60B8E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295B94"/>
    <w:multiLevelType w:val="hybridMultilevel"/>
    <w:tmpl w:val="0F1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30D2B"/>
    <w:multiLevelType w:val="hybridMultilevel"/>
    <w:tmpl w:val="A238D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EA1D2F"/>
    <w:multiLevelType w:val="hybridMultilevel"/>
    <w:tmpl w:val="B9E87BF6"/>
    <w:lvl w:ilvl="0" w:tplc="40C2A8A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94188"/>
    <w:multiLevelType w:val="hybridMultilevel"/>
    <w:tmpl w:val="828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759D7"/>
    <w:multiLevelType w:val="hybridMultilevel"/>
    <w:tmpl w:val="4F0E4EAA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95B4F"/>
    <w:multiLevelType w:val="hybridMultilevel"/>
    <w:tmpl w:val="1E760BF8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23671"/>
    <w:multiLevelType w:val="multilevel"/>
    <w:tmpl w:val="90B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97CAC"/>
    <w:multiLevelType w:val="hybridMultilevel"/>
    <w:tmpl w:val="F9AA9D1C"/>
    <w:lvl w:ilvl="0" w:tplc="DAA210EE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F1B5E"/>
    <w:multiLevelType w:val="multilevel"/>
    <w:tmpl w:val="433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06515"/>
    <w:multiLevelType w:val="multilevel"/>
    <w:tmpl w:val="27AA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F02A3"/>
    <w:multiLevelType w:val="hybridMultilevel"/>
    <w:tmpl w:val="ACD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8349D"/>
    <w:multiLevelType w:val="hybridMultilevel"/>
    <w:tmpl w:val="AB3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3219D"/>
    <w:multiLevelType w:val="hybridMultilevel"/>
    <w:tmpl w:val="B582B65A"/>
    <w:lvl w:ilvl="0" w:tplc="40C2A8A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52352"/>
    <w:multiLevelType w:val="hybridMultilevel"/>
    <w:tmpl w:val="78001806"/>
    <w:lvl w:ilvl="0" w:tplc="40C2A8A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864"/>
    <w:rsid w:val="000201A8"/>
    <w:rsid w:val="00037BFB"/>
    <w:rsid w:val="000A7BF3"/>
    <w:rsid w:val="000B3ACD"/>
    <w:rsid w:val="000C6E05"/>
    <w:rsid w:val="0010304D"/>
    <w:rsid w:val="00103AD6"/>
    <w:rsid w:val="00151DCD"/>
    <w:rsid w:val="001A259A"/>
    <w:rsid w:val="00242226"/>
    <w:rsid w:val="00276F75"/>
    <w:rsid w:val="002C3167"/>
    <w:rsid w:val="002E52D2"/>
    <w:rsid w:val="00306434"/>
    <w:rsid w:val="00343ACB"/>
    <w:rsid w:val="00371DA3"/>
    <w:rsid w:val="003E4F21"/>
    <w:rsid w:val="00415CD5"/>
    <w:rsid w:val="00451B4A"/>
    <w:rsid w:val="004537E4"/>
    <w:rsid w:val="004C635B"/>
    <w:rsid w:val="00510B07"/>
    <w:rsid w:val="00523C95"/>
    <w:rsid w:val="00533F60"/>
    <w:rsid w:val="005E547F"/>
    <w:rsid w:val="005E566C"/>
    <w:rsid w:val="00657ED7"/>
    <w:rsid w:val="0066665C"/>
    <w:rsid w:val="006D2C8B"/>
    <w:rsid w:val="00702380"/>
    <w:rsid w:val="00764719"/>
    <w:rsid w:val="007A0913"/>
    <w:rsid w:val="007B2687"/>
    <w:rsid w:val="007F2B84"/>
    <w:rsid w:val="00830537"/>
    <w:rsid w:val="008A0A8A"/>
    <w:rsid w:val="008B067E"/>
    <w:rsid w:val="00902C01"/>
    <w:rsid w:val="0094294C"/>
    <w:rsid w:val="009801D2"/>
    <w:rsid w:val="00981FA8"/>
    <w:rsid w:val="009D421D"/>
    <w:rsid w:val="009E38E1"/>
    <w:rsid w:val="00A12458"/>
    <w:rsid w:val="00AB1864"/>
    <w:rsid w:val="00AF03D1"/>
    <w:rsid w:val="00B01AA9"/>
    <w:rsid w:val="00B47906"/>
    <w:rsid w:val="00B56F3E"/>
    <w:rsid w:val="00BA05A3"/>
    <w:rsid w:val="00BB3352"/>
    <w:rsid w:val="00BB4898"/>
    <w:rsid w:val="00BC4E04"/>
    <w:rsid w:val="00C6104F"/>
    <w:rsid w:val="00CE41FE"/>
    <w:rsid w:val="00D07608"/>
    <w:rsid w:val="00D40CAC"/>
    <w:rsid w:val="00D43C83"/>
    <w:rsid w:val="00DB4645"/>
    <w:rsid w:val="00E15313"/>
    <w:rsid w:val="00E85ADE"/>
    <w:rsid w:val="00F610C1"/>
    <w:rsid w:val="00FC5907"/>
    <w:rsid w:val="00FC7DA1"/>
    <w:rsid w:val="00FD4206"/>
    <w:rsid w:val="00F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paragraph" w:styleId="2">
    <w:name w:val="heading 2"/>
    <w:basedOn w:val="a"/>
    <w:link w:val="20"/>
    <w:uiPriority w:val="9"/>
    <w:qFormat/>
    <w:rsid w:val="00A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864"/>
    <w:rPr>
      <w:color w:val="0000FF"/>
      <w:u w:val="single"/>
    </w:rPr>
  </w:style>
  <w:style w:type="character" w:customStyle="1" w:styleId="collapsed-caption">
    <w:name w:val="collapsed-caption"/>
    <w:basedOn w:val="a0"/>
    <w:rsid w:val="00AB1864"/>
  </w:style>
  <w:style w:type="paragraph" w:styleId="a5">
    <w:name w:val="Balloon Text"/>
    <w:basedOn w:val="a"/>
    <w:link w:val="a6"/>
    <w:uiPriority w:val="99"/>
    <w:semiHidden/>
    <w:unhideWhenUsed/>
    <w:rsid w:val="00AB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864"/>
    <w:pPr>
      <w:ind w:left="720"/>
      <w:contextualSpacing/>
    </w:pPr>
  </w:style>
  <w:style w:type="table" w:styleId="a8">
    <w:name w:val="Table Grid"/>
    <w:basedOn w:val="a1"/>
    <w:uiPriority w:val="59"/>
    <w:rsid w:val="00F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40C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0C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0C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0C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0CAC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B56F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railsam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rails.ru/routes/2022-peschanyy-treyl-nochnoy-zab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ortident-russia.ru/products/si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Сушилин</dc:creator>
  <cp:lastModifiedBy>Сергей Сушилин</cp:lastModifiedBy>
  <cp:revision>24</cp:revision>
  <cp:lastPrinted>2020-09-12T09:24:00Z</cp:lastPrinted>
  <dcterms:created xsi:type="dcterms:W3CDTF">2020-06-15T11:03:00Z</dcterms:created>
  <dcterms:modified xsi:type="dcterms:W3CDTF">2022-05-16T09:04:00Z</dcterms:modified>
</cp:coreProperties>
</file>