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61" w:rsidRDefault="004A1B61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Pr="00306559" w:rsidRDefault="00411CFE" w:rsidP="00DC41E2">
      <w:pPr>
        <w:pStyle w:val="a3"/>
        <w:spacing w:before="0" w:beforeAutospacing="0"/>
        <w:jc w:val="center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Положение о групповой тренировке –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фан-забеге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«Самарская Пивная Миля»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29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Организаторы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: 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Орлов Денис, он же «Внук»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Лисецкий Сергей, он же «Дед»</w:t>
      </w:r>
    </w:p>
    <w:p w:rsidR="00667F3D" w:rsidRPr="005E03DF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Основные положения: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Дата проведения 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29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г.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Время проведения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0-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.00 (но это не точно)</w:t>
      </w:r>
    </w:p>
    <w:p w:rsidR="00FC5FB1" w:rsidRDefault="0032171E" w:rsidP="003D6536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Главным судьёй мероприятия является С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ергей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, им осуществляется общий контроль за соблюдением регламента и порядка проведения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фан-забега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3D6536" w:rsidRP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может отдавать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распоряжения обязательные для выполнения всеми участниками мероприятия, волонтерами и зрителями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, в крайнем случае заменяет их вежливыми просьбами.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</w:p>
    <w:p w:rsidR="003D6536" w:rsidRDefault="003D6536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имеет право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не допустить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участника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к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соревнования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случае нарушения правил данного регламента или проявления не спортивного поведения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 xml:space="preserve"> (наприме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р, выпил чужое пиво, явился не трезвым на старт и </w:t>
      </w:r>
      <w:proofErr w:type="spellStart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тд</w:t>
      </w:r>
      <w:proofErr w:type="spellEnd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.)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5E03DF" w:rsidRDefault="005E03DF" w:rsidP="005E03DF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:rsidR="00FC5FB1" w:rsidRDefault="00FC5FB1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Отстранить участника от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участии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событии, с выдачей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пива, с аннулированием результата;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Отстранить участника от участия в событии, без выдачи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 (более серьезный проступок);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Добавить дополнительное пиво участнику;</w:t>
      </w:r>
    </w:p>
    <w:p w:rsidR="00A96ED3" w:rsidRPr="00A96ED3" w:rsidRDefault="00A96ED3" w:rsidP="00A96ED3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:rsidR="00A96ED3" w:rsidRDefault="00A96ED3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Посмотреть неодобрительно.</w:t>
      </w:r>
    </w:p>
    <w:p w:rsidR="007E493B" w:rsidRDefault="007E493B" w:rsidP="007E493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:rsidR="007E493B" w:rsidRPr="007E493B" w:rsidRDefault="007E493B" w:rsidP="007E493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1731E9" w:rsidRPr="001731E9" w:rsidRDefault="00411CFE" w:rsidP="001731E9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Расп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исание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мероприятия</w:t>
      </w:r>
      <w:r w:rsidR="001731E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: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Сбор участников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, выдача номеров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</w:p>
    <w:p w:rsidR="00E311D0" w:rsidRPr="00E311D0" w:rsidRDefault="00411CFE" w:rsidP="00E311D0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Старт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фан-забега</w:t>
      </w:r>
      <w:proofErr w:type="spellEnd"/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32 (а чего тянуть то?)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Финиш участников, закрытие трассы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17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Подведение итогов, награждение победителей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00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77526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Закрытие мероприятия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02</w:t>
      </w:r>
    </w:p>
    <w:p w:rsidR="00411CFE" w:rsidRDefault="0077526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Отъезд участников для продолжения банкета в гости к партнеру мероприятия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GellertBar</w:t>
      </w:r>
      <w:proofErr w:type="spellEnd"/>
      <w:r w:rsidRP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ул.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Галактионовская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106А)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Может даже трансфер намутим.</w:t>
      </w:r>
    </w:p>
    <w:p w:rsidR="001731E9" w:rsidRPr="001731E9" w:rsidRDefault="001731E9" w:rsidP="001731E9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1731E9">
        <w:rPr>
          <w:rStyle w:val="apple-converted-space"/>
          <w:rFonts w:ascii="PT Sans" w:hAnsi="PT Sans"/>
          <w:color w:val="212529"/>
          <w:sz w:val="27"/>
          <w:szCs w:val="27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возможн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а корректировка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времени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начала мероприятия на более раннее или позднее время, но не более 30мин-1час. Обо всех изменениях будет объявлено не позднее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306559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.05.202</w:t>
      </w:r>
      <w:r w:rsidR="00306559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Участие в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фан-забеге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«Самарская Пивная Миля» является возмездным, стоимость участия 4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99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(четыреста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хвостиком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four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hundred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and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some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else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Start"/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End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 или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больше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, если вы </w:t>
      </w:r>
      <w:r w:rsidR="00306559">
        <w:rPr>
          <w:rStyle w:val="apple-converted-space"/>
          <w:rFonts w:ascii="PT Sans" w:hAnsi="PT Sans"/>
          <w:color w:val="212529"/>
          <w:sz w:val="27"/>
          <w:szCs w:val="27"/>
        </w:rPr>
        <w:t xml:space="preserve">мот,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кутила и можете позволить себе осчастливить организаторов на лишнюю сотку в последнюю неделю регистрации.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должен быть оплачен в срок до </w:t>
      </w:r>
      <w:r w:rsidR="00306559">
        <w:rPr>
          <w:rStyle w:val="apple-converted-space"/>
          <w:rFonts w:ascii="PT Sans" w:hAnsi="PT Sans"/>
          <w:color w:val="212529"/>
          <w:sz w:val="27"/>
          <w:szCs w:val="27"/>
        </w:rPr>
        <w:t>23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:55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202</w:t>
      </w:r>
      <w:r w:rsidR="00306559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Пиво для участия в мероприятии. 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Затраты организаторов на проведение мероприятия и призы.</w:t>
      </w:r>
    </w:p>
    <w:p w:rsidR="008718FC" w:rsidRDefault="008718FC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Откаты.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за участие является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не возвратным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>!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 (Что делать, жизнь – боль.)  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случае невозможности участия в мероприятии конкретного участника,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 xml:space="preserve">возможна замена (перерегистрация), по личному заявлению участника, в срок до 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23:55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28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EA0994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306559" w:rsidRPr="00306559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32171E" w:rsidRDefault="00361181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Перед началом мероприятия участники подписывают соглашение на обработку персональных данных и отказ от претензий к организаторам.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</w:t>
      </w:r>
      <w:proofErr w:type="spellStart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фан-забега</w:t>
      </w:r>
      <w:proofErr w:type="spellEnd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 «Пивная миля».</w:t>
      </w:r>
    </w:p>
    <w:p w:rsidR="00002E7B" w:rsidRPr="0032171E" w:rsidRDefault="00002E7B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Все участники должны явит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ся трезвыми к старту мероприятия (допускается «разминка» не более одной банки пива).</w:t>
      </w:r>
    </w:p>
    <w:p w:rsidR="00361181" w:rsidRDefault="0032171E" w:rsidP="00361181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Во время мероприятия, участники обязаны выполнять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руководящие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указания волонтеров и Главного Судьи.</w:t>
      </w:r>
    </w:p>
    <w:p w:rsidR="00411CFE" w:rsidRDefault="0032171E" w:rsidP="00AF2D1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Все спорные вопросы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по итоговому протоколу,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решаются обращением к главному судье мероприятия в период с момента закрытия трассы и вплоть до момента закрытия мероприятия.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Позднее, действует 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правило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территори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позитива и рекламации не принимаются.</w:t>
      </w:r>
    </w:p>
    <w:p w:rsidR="00002E7B" w:rsidRDefault="00F61410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P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 ни в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коем 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>случае не показывайте нам никаких своих справок.</w:t>
      </w:r>
    </w:p>
    <w:p w:rsidR="00002E7B" w:rsidRPr="00002E7B" w:rsidRDefault="00002E7B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A1B61" w:rsidRP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  <w:r>
        <w:rPr>
          <w:rFonts w:ascii="PT Sans" w:hAnsi="PT Sans"/>
          <w:color w:val="212529"/>
          <w:sz w:val="27"/>
          <w:szCs w:val="27"/>
        </w:rPr>
        <w:t>Каждый участник должен выпить четыре</w:t>
      </w:r>
      <w:r w:rsidR="00EA0994">
        <w:rPr>
          <w:rFonts w:ascii="PT Sans" w:hAnsi="PT Sans"/>
          <w:color w:val="212529"/>
          <w:sz w:val="27"/>
          <w:szCs w:val="27"/>
        </w:rPr>
        <w:t xml:space="preserve"> по 0.5</w:t>
      </w:r>
      <w:r>
        <w:rPr>
          <w:rFonts w:ascii="PT Sans" w:hAnsi="PT Sans"/>
          <w:color w:val="212529"/>
          <w:sz w:val="27"/>
          <w:szCs w:val="27"/>
        </w:rPr>
        <w:t xml:space="preserve"> пива и пробежать четыре </w:t>
      </w:r>
      <w:r w:rsidR="00EA0994">
        <w:rPr>
          <w:rFonts w:ascii="PT Sans" w:hAnsi="PT Sans"/>
          <w:color w:val="212529"/>
          <w:sz w:val="27"/>
          <w:szCs w:val="27"/>
        </w:rPr>
        <w:t>отрезка</w:t>
      </w:r>
      <w:r>
        <w:rPr>
          <w:rFonts w:ascii="PT Sans" w:hAnsi="PT Sans"/>
          <w:color w:val="212529"/>
          <w:sz w:val="27"/>
          <w:szCs w:val="27"/>
        </w:rPr>
        <w:t xml:space="preserve"> по 400 м.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</w:t>
      </w:r>
      <w:r w:rsidR="00EA0994">
        <w:rPr>
          <w:rFonts w:ascii="PT Sans" w:hAnsi="PT Sans"/>
          <w:color w:val="212529"/>
          <w:sz w:val="27"/>
          <w:szCs w:val="27"/>
        </w:rPr>
        <w:t>емкости</w:t>
      </w:r>
      <w:r>
        <w:rPr>
          <w:rFonts w:ascii="PT Sans" w:hAnsi="PT Sans"/>
          <w:color w:val="212529"/>
          <w:sz w:val="27"/>
          <w:szCs w:val="27"/>
        </w:rPr>
        <w:t xml:space="preserve"> ничего не осталось</w:t>
      </w:r>
      <w:r w:rsidR="003D6536">
        <w:rPr>
          <w:rFonts w:ascii="PT Sans" w:hAnsi="PT Sans"/>
          <w:color w:val="212529"/>
          <w:sz w:val="27"/>
          <w:szCs w:val="27"/>
        </w:rPr>
        <w:t>, подняв и перевернув её.</w:t>
      </w:r>
    </w:p>
    <w:p w:rsidR="00AF2D1B" w:rsidRPr="003D6536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AF2D1B">
        <w:rPr>
          <w:rFonts w:ascii="Arial" w:hAnsi="Arial" w:cs="Arial"/>
          <w:i/>
          <w:color w:val="212529"/>
          <w:sz w:val="27"/>
          <w:szCs w:val="27"/>
        </w:rPr>
        <w:t>●</w:t>
      </w:r>
      <w:r w:rsidRPr="00AF2D1B">
        <w:rPr>
          <w:rFonts w:ascii="PT Sans" w:hAnsi="PT Sans"/>
          <w:i/>
          <w:color w:val="212529"/>
          <w:sz w:val="27"/>
          <w:szCs w:val="27"/>
        </w:rPr>
        <w:t xml:space="preserve"> </w:t>
      </w:r>
      <w:r w:rsidRPr="003D6536">
        <w:rPr>
          <w:rFonts w:ascii="PT Sans" w:hAnsi="PT Sans"/>
          <w:color w:val="212529"/>
          <w:sz w:val="27"/>
          <w:szCs w:val="27"/>
        </w:rPr>
        <w:t>Пить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пиво </w:t>
      </w:r>
      <w:r w:rsidR="00002E7B" w:rsidRPr="003D6536">
        <w:rPr>
          <w:rFonts w:ascii="PT Sans" w:hAnsi="PT Sans"/>
          <w:color w:val="212529"/>
          <w:sz w:val="27"/>
          <w:szCs w:val="27"/>
        </w:rPr>
        <w:t>на дистанции,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можно лишь</w:t>
      </w:r>
      <w:r w:rsidR="00002E7B">
        <w:rPr>
          <w:rFonts w:ascii="PT Sans" w:hAnsi="PT Sans"/>
          <w:color w:val="212529"/>
          <w:sz w:val="27"/>
          <w:szCs w:val="27"/>
        </w:rPr>
        <w:t xml:space="preserve"> то, что</w:t>
      </w:r>
      <w:r w:rsidRPr="003D6536">
        <w:rPr>
          <w:rFonts w:ascii="PT Sans" w:hAnsi="PT Sans"/>
          <w:color w:val="212529"/>
          <w:sz w:val="27"/>
          <w:szCs w:val="27"/>
        </w:rPr>
        <w:t xml:space="preserve"> </w:t>
      </w:r>
      <w:r w:rsidR="003F5D61" w:rsidRPr="003D6536">
        <w:rPr>
          <w:rFonts w:ascii="PT Sans" w:hAnsi="PT Sans"/>
          <w:color w:val="212529"/>
          <w:sz w:val="27"/>
          <w:szCs w:val="27"/>
        </w:rPr>
        <w:t>предоставл</w:t>
      </w:r>
      <w:r w:rsidR="003F5D61">
        <w:rPr>
          <w:rFonts w:ascii="PT Sans" w:hAnsi="PT Sans"/>
          <w:color w:val="212529"/>
          <w:sz w:val="27"/>
          <w:szCs w:val="27"/>
        </w:rPr>
        <w:t>яемо</w:t>
      </w:r>
      <w:r w:rsidRPr="003D6536">
        <w:rPr>
          <w:rFonts w:ascii="PT Sans" w:hAnsi="PT Sans"/>
          <w:color w:val="212529"/>
          <w:sz w:val="27"/>
          <w:szCs w:val="27"/>
        </w:rPr>
        <w:t xml:space="preserve"> организаторами.</w:t>
      </w:r>
      <w:r w:rsidRPr="003D6536"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:rsidR="004A1B61" w:rsidRDefault="004A1B61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002E7B" w:rsidRDefault="00002E7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Определение победителей</w:t>
      </w:r>
      <w:r w:rsidR="00E86B6A">
        <w:rPr>
          <w:rFonts w:ascii="PT Sans" w:hAnsi="PT Sans"/>
          <w:color w:val="212529"/>
          <w:sz w:val="27"/>
          <w:szCs w:val="27"/>
        </w:rPr>
        <w:t xml:space="preserve"> и награждение: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</w:t>
      </w:r>
      <w:r w:rsidR="00E86B6A">
        <w:rPr>
          <w:rFonts w:ascii="PT Sans" w:hAnsi="PT Sans"/>
          <w:color w:val="212529"/>
          <w:sz w:val="27"/>
          <w:szCs w:val="27"/>
        </w:rPr>
        <w:t xml:space="preserve"> Мужчины и женщины выступают в общем зачете.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lastRenderedPageBreak/>
        <w:t>Награждается участник за самый интересный, необычный и соответствующий мероприятию костюм (</w:t>
      </w:r>
      <w:proofErr w:type="spellStart"/>
      <w:r>
        <w:rPr>
          <w:rFonts w:ascii="PT Sans" w:hAnsi="PT Sans"/>
          <w:color w:val="212529"/>
          <w:sz w:val="27"/>
          <w:szCs w:val="27"/>
        </w:rPr>
        <w:t>Миха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М</w:t>
      </w:r>
      <w:r w:rsidR="00E86B6A">
        <w:rPr>
          <w:rFonts w:ascii="PT Sans" w:hAnsi="PT Sans"/>
          <w:color w:val="212529"/>
          <w:sz w:val="27"/>
          <w:szCs w:val="27"/>
        </w:rPr>
        <w:t>айоров).</w:t>
      </w:r>
      <w:r w:rsidR="005E03DF">
        <w:rPr>
          <w:rFonts w:ascii="PT Sans" w:hAnsi="PT Sans"/>
          <w:color w:val="212529"/>
          <w:sz w:val="27"/>
          <w:szCs w:val="27"/>
        </w:rPr>
        <w:t xml:space="preserve"> Он уже проплатил и </w:t>
      </w:r>
      <w:r w:rsidR="00EA0994">
        <w:rPr>
          <w:rFonts w:ascii="PT Sans" w:hAnsi="PT Sans"/>
          <w:color w:val="212529"/>
          <w:sz w:val="27"/>
          <w:szCs w:val="27"/>
        </w:rPr>
        <w:t>выиграл</w:t>
      </w:r>
      <w:r w:rsidR="008718FC">
        <w:rPr>
          <w:rFonts w:ascii="PT Sans" w:hAnsi="PT Sans"/>
          <w:color w:val="212529"/>
          <w:sz w:val="27"/>
          <w:szCs w:val="27"/>
        </w:rPr>
        <w:t xml:space="preserve">, но бывает что кому-то ещё </w:t>
      </w:r>
      <w:proofErr w:type="spellStart"/>
      <w:r w:rsidR="008718FC">
        <w:rPr>
          <w:rFonts w:ascii="PT Sans" w:hAnsi="PT Sans"/>
          <w:color w:val="212529"/>
          <w:sz w:val="27"/>
          <w:szCs w:val="27"/>
        </w:rPr>
        <w:t>переподает</w:t>
      </w:r>
      <w:proofErr w:type="spellEnd"/>
      <w:r w:rsidR="008718FC">
        <w:rPr>
          <w:rFonts w:ascii="PT Sans" w:hAnsi="PT Sans"/>
          <w:color w:val="212529"/>
          <w:sz w:val="27"/>
          <w:szCs w:val="27"/>
        </w:rPr>
        <w:t>.</w:t>
      </w:r>
    </w:p>
    <w:p w:rsidR="00E86B6A" w:rsidRDefault="00E86B6A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зрительских симпатий, вручается тому, кто будет больше всего симпатичен зрителям.</w:t>
      </w:r>
    </w:p>
    <w:p w:rsidR="001F742E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«Человек-Фонтан»</w:t>
      </w:r>
    </w:p>
    <w:p w:rsidR="008718FC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Утешительный приз, пока ни разу не вручали, но а вдруг?</w:t>
      </w:r>
      <w:bookmarkStart w:id="0" w:name="_GoBack"/>
      <w:bookmarkEnd w:id="0"/>
    </w:p>
    <w:p w:rsidR="00EA0994" w:rsidRPr="003F5D61" w:rsidRDefault="00EA0994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:rsidR="00EB11F3" w:rsidRPr="005E03DF" w:rsidRDefault="00EB11F3"/>
    <w:sectPr w:rsidR="00EB11F3" w:rsidRPr="005E03DF" w:rsidSect="00833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5FA"/>
    <w:multiLevelType w:val="hybridMultilevel"/>
    <w:tmpl w:val="FD8A1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20385E"/>
    <w:multiLevelType w:val="hybridMultilevel"/>
    <w:tmpl w:val="65F4D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B35B6"/>
    <w:multiLevelType w:val="hybridMultilevel"/>
    <w:tmpl w:val="988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45B2"/>
    <w:multiLevelType w:val="hybridMultilevel"/>
    <w:tmpl w:val="0D6C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4327C"/>
    <w:multiLevelType w:val="hybridMultilevel"/>
    <w:tmpl w:val="3BC4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E42"/>
    <w:multiLevelType w:val="hybridMultilevel"/>
    <w:tmpl w:val="3BB4B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3D6F14"/>
    <w:multiLevelType w:val="hybridMultilevel"/>
    <w:tmpl w:val="424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3F74"/>
    <w:multiLevelType w:val="hybridMultilevel"/>
    <w:tmpl w:val="29CCE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AF2D1B"/>
    <w:rsid w:val="00002E7B"/>
    <w:rsid w:val="000D5335"/>
    <w:rsid w:val="001731E9"/>
    <w:rsid w:val="001F742E"/>
    <w:rsid w:val="002D3F2D"/>
    <w:rsid w:val="002F758D"/>
    <w:rsid w:val="003009CC"/>
    <w:rsid w:val="00303975"/>
    <w:rsid w:val="00306559"/>
    <w:rsid w:val="0032171E"/>
    <w:rsid w:val="00361181"/>
    <w:rsid w:val="003816C4"/>
    <w:rsid w:val="003D6536"/>
    <w:rsid w:val="003F5D61"/>
    <w:rsid w:val="00411CFE"/>
    <w:rsid w:val="004A1B61"/>
    <w:rsid w:val="005D5C1E"/>
    <w:rsid w:val="005E03DF"/>
    <w:rsid w:val="00667F3D"/>
    <w:rsid w:val="006A72BF"/>
    <w:rsid w:val="007410EF"/>
    <w:rsid w:val="00743A6E"/>
    <w:rsid w:val="0077526E"/>
    <w:rsid w:val="007E493B"/>
    <w:rsid w:val="0082443A"/>
    <w:rsid w:val="00833C56"/>
    <w:rsid w:val="008718FC"/>
    <w:rsid w:val="00873863"/>
    <w:rsid w:val="008B36B1"/>
    <w:rsid w:val="00A96ED3"/>
    <w:rsid w:val="00AE0284"/>
    <w:rsid w:val="00AF2D1B"/>
    <w:rsid w:val="00BE0BEF"/>
    <w:rsid w:val="00CE40F3"/>
    <w:rsid w:val="00D04D57"/>
    <w:rsid w:val="00D37978"/>
    <w:rsid w:val="00D560E0"/>
    <w:rsid w:val="00D90A50"/>
    <w:rsid w:val="00DC41E2"/>
    <w:rsid w:val="00E311D0"/>
    <w:rsid w:val="00E86B6A"/>
    <w:rsid w:val="00EA0994"/>
    <w:rsid w:val="00EB11F3"/>
    <w:rsid w:val="00EE3898"/>
    <w:rsid w:val="00F61410"/>
    <w:rsid w:val="00FC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2D1B"/>
  </w:style>
  <w:style w:type="paragraph" w:styleId="a4">
    <w:name w:val="List Paragraph"/>
    <w:basedOn w:val="a"/>
    <w:uiPriority w:val="34"/>
    <w:qFormat/>
    <w:rsid w:val="0017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SPecialiST</cp:lastModifiedBy>
  <cp:revision>3</cp:revision>
  <dcterms:created xsi:type="dcterms:W3CDTF">2022-05-17T19:41:00Z</dcterms:created>
  <dcterms:modified xsi:type="dcterms:W3CDTF">2022-05-18T16:24:00Z</dcterms:modified>
</cp:coreProperties>
</file>