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0AFFB7" w14:textId="54AC0176" w:rsidR="008E524B" w:rsidRPr="00B060DE" w:rsidRDefault="008E524B" w:rsidP="008E524B">
      <w:pPr>
        <w:spacing w:after="0" w:line="240" w:lineRule="auto"/>
        <w:ind w:left="5245"/>
        <w:jc w:val="right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>Президент РСОО «Федерация</w:t>
      </w:r>
    </w:p>
    <w:p w14:paraId="3F00C19C" w14:textId="2BB546A9" w:rsidR="008E524B" w:rsidRPr="00B060DE" w:rsidRDefault="008E524B" w:rsidP="008E524B">
      <w:pPr>
        <w:spacing w:after="0" w:line="240" w:lineRule="auto"/>
        <w:ind w:left="5245"/>
        <w:jc w:val="right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>триатлона Республики Коми</w:t>
      </w:r>
    </w:p>
    <w:p w14:paraId="1B104502" w14:textId="47E4212A" w:rsidR="008E524B" w:rsidRPr="00B060DE" w:rsidRDefault="008E524B" w:rsidP="008E524B">
      <w:pPr>
        <w:spacing w:after="0" w:line="240" w:lineRule="auto"/>
        <w:ind w:left="5245"/>
        <w:jc w:val="right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>______________ К.Н. Рудаков</w:t>
      </w:r>
    </w:p>
    <w:p w14:paraId="5A340E34" w14:textId="2A87038F" w:rsidR="008E524B" w:rsidRPr="00B060DE" w:rsidRDefault="00986BED" w:rsidP="008E524B">
      <w:pPr>
        <w:spacing w:after="0" w:line="240" w:lineRule="auto"/>
        <w:ind w:left="5245" w:firstLine="6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«___» ___________ 2022</w:t>
      </w:r>
      <w:r w:rsidR="008E524B" w:rsidRPr="00B060DE">
        <w:rPr>
          <w:rFonts w:ascii="Times New Roman" w:hAnsi="Times New Roman" w:cs="Times New Roman"/>
          <w:sz w:val="25"/>
          <w:szCs w:val="25"/>
        </w:rPr>
        <w:t xml:space="preserve"> г.</w:t>
      </w:r>
    </w:p>
    <w:p w14:paraId="1A11CEBD" w14:textId="1B40FC68" w:rsidR="008E524B" w:rsidRPr="00B060DE" w:rsidRDefault="008E524B" w:rsidP="008E524B">
      <w:pPr>
        <w:spacing w:after="0" w:line="240" w:lineRule="auto"/>
        <w:ind w:left="5245" w:firstLine="6"/>
        <w:jc w:val="center"/>
        <w:rPr>
          <w:rFonts w:ascii="Times New Roman" w:hAnsi="Times New Roman" w:cs="Times New Roman"/>
          <w:sz w:val="25"/>
          <w:szCs w:val="25"/>
        </w:rPr>
      </w:pPr>
    </w:p>
    <w:p w14:paraId="626CA136" w14:textId="77777777" w:rsidR="00986BED" w:rsidRDefault="00986BED" w:rsidP="009A27F7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</w:p>
    <w:p w14:paraId="67034ABE" w14:textId="1023DA86" w:rsidR="00F81259" w:rsidRPr="00B060DE" w:rsidRDefault="007C6ABF" w:rsidP="009A27F7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Регламент </w:t>
      </w:r>
    </w:p>
    <w:p w14:paraId="2276BE3B" w14:textId="0D24045D" w:rsidR="002D0C6F" w:rsidRPr="00B060DE" w:rsidRDefault="00986BED" w:rsidP="009A27F7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Городские соревнования по триатлону</w:t>
      </w:r>
    </w:p>
    <w:p w14:paraId="406CB506" w14:textId="6FD11C1F" w:rsidR="00F81259" w:rsidRPr="00B060DE" w:rsidRDefault="002D0C6F" w:rsidP="009A27F7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060DE">
        <w:rPr>
          <w:rFonts w:ascii="Times New Roman" w:hAnsi="Times New Roman" w:cs="Times New Roman"/>
          <w:b/>
          <w:bCs/>
          <w:sz w:val="25"/>
          <w:szCs w:val="25"/>
        </w:rPr>
        <w:t>(</w:t>
      </w:r>
      <w:r w:rsidR="00F81259" w:rsidRPr="00B060DE">
        <w:rPr>
          <w:rFonts w:ascii="Times New Roman" w:hAnsi="Times New Roman" w:cs="Times New Roman"/>
          <w:b/>
          <w:bCs/>
          <w:sz w:val="25"/>
          <w:szCs w:val="25"/>
        </w:rPr>
        <w:t xml:space="preserve">дисциплина </w:t>
      </w:r>
      <w:proofErr w:type="spellStart"/>
      <w:r w:rsidR="004A6460" w:rsidRPr="00B060DE">
        <w:rPr>
          <w:rFonts w:ascii="Times New Roman" w:hAnsi="Times New Roman" w:cs="Times New Roman"/>
          <w:b/>
          <w:bCs/>
          <w:sz w:val="25"/>
          <w:szCs w:val="25"/>
        </w:rPr>
        <w:t>дуатлон</w:t>
      </w:r>
      <w:proofErr w:type="spellEnd"/>
      <w:r w:rsidR="004A6460" w:rsidRPr="00B060DE">
        <w:rPr>
          <w:rFonts w:ascii="Times New Roman" w:hAnsi="Times New Roman" w:cs="Times New Roman"/>
          <w:b/>
          <w:bCs/>
          <w:sz w:val="25"/>
          <w:szCs w:val="25"/>
        </w:rPr>
        <w:t>-</w:t>
      </w:r>
      <w:r w:rsidR="00225695" w:rsidRPr="00B060DE">
        <w:rPr>
          <w:rFonts w:ascii="Times New Roman" w:hAnsi="Times New Roman" w:cs="Times New Roman"/>
          <w:b/>
          <w:bCs/>
          <w:sz w:val="25"/>
          <w:szCs w:val="25"/>
        </w:rPr>
        <w:t>кросс</w:t>
      </w:r>
      <w:r w:rsidRPr="00B060DE">
        <w:rPr>
          <w:rFonts w:ascii="Times New Roman" w:hAnsi="Times New Roman" w:cs="Times New Roman"/>
          <w:b/>
          <w:bCs/>
          <w:sz w:val="25"/>
          <w:szCs w:val="25"/>
        </w:rPr>
        <w:t>)</w:t>
      </w:r>
    </w:p>
    <w:p w14:paraId="25698DFC" w14:textId="77777777" w:rsidR="00CE607E" w:rsidRPr="00B060DE" w:rsidRDefault="004F745D" w:rsidP="009A27F7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060DE">
        <w:rPr>
          <w:rFonts w:ascii="Times New Roman" w:hAnsi="Times New Roman" w:cs="Times New Roman"/>
          <w:b/>
          <w:bCs/>
          <w:sz w:val="25"/>
          <w:szCs w:val="25"/>
        </w:rPr>
        <w:t>0300131811Я</w:t>
      </w:r>
    </w:p>
    <w:p w14:paraId="5E4C2951" w14:textId="77777777" w:rsidR="00F81259" w:rsidRPr="00B060DE" w:rsidRDefault="00F81259" w:rsidP="008E524B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14:paraId="06CC79B8" w14:textId="6F5FA88D" w:rsidR="00F81259" w:rsidRPr="00B060DE" w:rsidRDefault="008E524B" w:rsidP="008E524B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060DE">
        <w:rPr>
          <w:rFonts w:ascii="Times New Roman" w:hAnsi="Times New Roman" w:cs="Times New Roman"/>
          <w:b/>
          <w:bCs/>
          <w:sz w:val="25"/>
          <w:szCs w:val="25"/>
        </w:rPr>
        <w:t>1</w:t>
      </w:r>
      <w:r w:rsidR="00F81259" w:rsidRPr="00B060DE">
        <w:rPr>
          <w:rFonts w:ascii="Times New Roman" w:hAnsi="Times New Roman" w:cs="Times New Roman"/>
          <w:b/>
          <w:bCs/>
          <w:sz w:val="25"/>
          <w:szCs w:val="25"/>
        </w:rPr>
        <w:t>. Цели и задачи</w:t>
      </w:r>
    </w:p>
    <w:p w14:paraId="5243299F" w14:textId="4A9BE93F" w:rsidR="008E524B" w:rsidRPr="00B060DE" w:rsidRDefault="00F81259" w:rsidP="002C4153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 xml:space="preserve">популяризации </w:t>
      </w:r>
      <w:r w:rsidR="00986BED">
        <w:rPr>
          <w:rFonts w:ascii="Times New Roman" w:hAnsi="Times New Roman" w:cs="Times New Roman"/>
          <w:sz w:val="25"/>
          <w:szCs w:val="25"/>
        </w:rPr>
        <w:t>триатлона</w:t>
      </w:r>
      <w:r w:rsidRPr="00B060DE">
        <w:rPr>
          <w:rFonts w:ascii="Times New Roman" w:hAnsi="Times New Roman" w:cs="Times New Roman"/>
          <w:sz w:val="25"/>
          <w:szCs w:val="25"/>
        </w:rPr>
        <w:t xml:space="preserve">, </w:t>
      </w:r>
    </w:p>
    <w:p w14:paraId="2AE8BDD8" w14:textId="77777777" w:rsidR="008E524B" w:rsidRPr="00B060DE" w:rsidRDefault="00F81259" w:rsidP="002C4153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 xml:space="preserve">пропаганды здорового образа жизни, </w:t>
      </w:r>
    </w:p>
    <w:p w14:paraId="36FBF24E" w14:textId="77777777" w:rsidR="008E524B" w:rsidRPr="00B060DE" w:rsidRDefault="00F81259" w:rsidP="002C4153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>выявления сильнейших спортсменов</w:t>
      </w:r>
      <w:r w:rsidR="00CE607E" w:rsidRPr="00B060DE">
        <w:rPr>
          <w:rFonts w:ascii="Times New Roman" w:hAnsi="Times New Roman" w:cs="Times New Roman"/>
          <w:sz w:val="25"/>
          <w:szCs w:val="25"/>
        </w:rPr>
        <w:t xml:space="preserve">, </w:t>
      </w:r>
    </w:p>
    <w:p w14:paraId="6D6642F6" w14:textId="5D8FD3FC" w:rsidR="00F81259" w:rsidRPr="00B060DE" w:rsidRDefault="00CE607E" w:rsidP="002C4153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>повышения спортивного мастерства спортсменов и выполнения норм ЕВС</w:t>
      </w:r>
      <w:r w:rsidR="004A6460" w:rsidRPr="00B060DE">
        <w:rPr>
          <w:rFonts w:ascii="Times New Roman" w:hAnsi="Times New Roman" w:cs="Times New Roman"/>
          <w:sz w:val="25"/>
          <w:szCs w:val="25"/>
        </w:rPr>
        <w:t>К</w:t>
      </w:r>
      <w:r w:rsidR="00F81259" w:rsidRPr="00B060DE">
        <w:rPr>
          <w:rFonts w:ascii="Times New Roman" w:hAnsi="Times New Roman" w:cs="Times New Roman"/>
          <w:sz w:val="25"/>
          <w:szCs w:val="25"/>
        </w:rPr>
        <w:t>.</w:t>
      </w:r>
    </w:p>
    <w:p w14:paraId="0723BD46" w14:textId="11E5624C" w:rsidR="00F81259" w:rsidRPr="00B060DE" w:rsidRDefault="00F81259" w:rsidP="009A27F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14:paraId="0F970366" w14:textId="179DAB7A" w:rsidR="008E524B" w:rsidRPr="00B060DE" w:rsidRDefault="008E524B" w:rsidP="00073FCD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060DE">
        <w:rPr>
          <w:rFonts w:ascii="Times New Roman" w:hAnsi="Times New Roman" w:cs="Times New Roman"/>
          <w:b/>
          <w:bCs/>
          <w:sz w:val="25"/>
          <w:szCs w:val="25"/>
        </w:rPr>
        <w:t>2. Организаторы соревнований</w:t>
      </w:r>
    </w:p>
    <w:p w14:paraId="2F6A219E" w14:textId="22710C53" w:rsidR="008E524B" w:rsidRPr="00B060DE" w:rsidRDefault="008E524B" w:rsidP="002C4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>Общее руководство подготовкой и проведением соревнований осуществляют Управление физической культуры и спорта Администрации МО ГО «Сыктывкар», МАУ «Центр спортивных мероприятий г. Сыктывкара».</w:t>
      </w:r>
    </w:p>
    <w:p w14:paraId="159881C5" w14:textId="7954A25E" w:rsidR="008E524B" w:rsidRPr="00B060DE" w:rsidRDefault="008E524B" w:rsidP="002C4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>Непосредственное проведение соревнований возлагается на Региональную спортивную общественную организацию «Федерация триатлона Республики Коми» и</w:t>
      </w:r>
      <w:r w:rsidR="00986BED">
        <w:rPr>
          <w:rFonts w:ascii="Times New Roman" w:hAnsi="Times New Roman" w:cs="Times New Roman"/>
          <w:sz w:val="25"/>
          <w:szCs w:val="25"/>
        </w:rPr>
        <w:t xml:space="preserve"> главную судейскую коллегию.</w:t>
      </w:r>
    </w:p>
    <w:p w14:paraId="76E9623E" w14:textId="77777777" w:rsidR="008E524B" w:rsidRPr="00B060DE" w:rsidRDefault="008E524B" w:rsidP="009A27F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14:paraId="648268E2" w14:textId="1B6927E3" w:rsidR="00F81259" w:rsidRPr="00B060DE" w:rsidRDefault="00073FCD" w:rsidP="008E524B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060DE">
        <w:rPr>
          <w:rFonts w:ascii="Times New Roman" w:hAnsi="Times New Roman" w:cs="Times New Roman"/>
          <w:b/>
          <w:bCs/>
          <w:sz w:val="25"/>
          <w:szCs w:val="25"/>
        </w:rPr>
        <w:t>3</w:t>
      </w:r>
      <w:r w:rsidR="00F81259" w:rsidRPr="00B060DE">
        <w:rPr>
          <w:rFonts w:ascii="Times New Roman" w:hAnsi="Times New Roman" w:cs="Times New Roman"/>
          <w:b/>
          <w:bCs/>
          <w:sz w:val="25"/>
          <w:szCs w:val="25"/>
        </w:rPr>
        <w:t xml:space="preserve">. </w:t>
      </w:r>
      <w:r w:rsidRPr="00B060DE">
        <w:rPr>
          <w:rFonts w:ascii="Times New Roman" w:hAnsi="Times New Roman" w:cs="Times New Roman"/>
          <w:b/>
          <w:bCs/>
          <w:sz w:val="25"/>
          <w:szCs w:val="25"/>
        </w:rPr>
        <w:t>М</w:t>
      </w:r>
      <w:r w:rsidR="00BF52FC">
        <w:rPr>
          <w:rFonts w:ascii="Times New Roman" w:hAnsi="Times New Roman" w:cs="Times New Roman"/>
          <w:b/>
          <w:bCs/>
          <w:sz w:val="25"/>
          <w:szCs w:val="25"/>
        </w:rPr>
        <w:t>есто,</w:t>
      </w:r>
      <w:r w:rsidRPr="00B060DE">
        <w:rPr>
          <w:rFonts w:ascii="Times New Roman" w:hAnsi="Times New Roman" w:cs="Times New Roman"/>
          <w:b/>
          <w:bCs/>
          <w:sz w:val="25"/>
          <w:szCs w:val="25"/>
        </w:rPr>
        <w:t xml:space="preserve"> время</w:t>
      </w:r>
      <w:r w:rsidR="00BF52FC">
        <w:rPr>
          <w:rFonts w:ascii="Times New Roman" w:hAnsi="Times New Roman" w:cs="Times New Roman"/>
          <w:b/>
          <w:bCs/>
          <w:sz w:val="25"/>
          <w:szCs w:val="25"/>
        </w:rPr>
        <w:t xml:space="preserve"> и условия</w:t>
      </w:r>
      <w:r w:rsidRPr="00B060DE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F81259" w:rsidRPr="00B060DE">
        <w:rPr>
          <w:rFonts w:ascii="Times New Roman" w:hAnsi="Times New Roman" w:cs="Times New Roman"/>
          <w:b/>
          <w:bCs/>
          <w:sz w:val="25"/>
          <w:szCs w:val="25"/>
        </w:rPr>
        <w:t>проведения соревнований</w:t>
      </w:r>
    </w:p>
    <w:p w14:paraId="79FE8A47" w14:textId="60EEEAC4" w:rsidR="00F81259" w:rsidRPr="00B060DE" w:rsidRDefault="00F81259" w:rsidP="002C4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 xml:space="preserve">Соревнования проводятся </w:t>
      </w:r>
      <w:r w:rsidR="00073FCD" w:rsidRPr="00B060DE">
        <w:rPr>
          <w:rFonts w:ascii="Times New Roman" w:hAnsi="Times New Roman" w:cs="Times New Roman"/>
          <w:sz w:val="25"/>
          <w:szCs w:val="25"/>
        </w:rPr>
        <w:t xml:space="preserve">в г. Сыктывкаре </w:t>
      </w:r>
      <w:r w:rsidR="00986BED">
        <w:rPr>
          <w:rFonts w:ascii="Times New Roman" w:hAnsi="Times New Roman" w:cs="Times New Roman"/>
          <w:sz w:val="25"/>
          <w:szCs w:val="25"/>
        </w:rPr>
        <w:t>м. Красная гора (центр соревнований – …</w:t>
      </w:r>
      <w:proofErr w:type="gramStart"/>
      <w:r w:rsidR="00986BED">
        <w:rPr>
          <w:rFonts w:ascii="Times New Roman" w:hAnsi="Times New Roman" w:cs="Times New Roman"/>
          <w:sz w:val="25"/>
          <w:szCs w:val="25"/>
        </w:rPr>
        <w:t>… )</w:t>
      </w:r>
      <w:proofErr w:type="gramEnd"/>
      <w:r w:rsidR="00986BED">
        <w:rPr>
          <w:rFonts w:ascii="Times New Roman" w:hAnsi="Times New Roman" w:cs="Times New Roman"/>
          <w:sz w:val="25"/>
          <w:szCs w:val="25"/>
        </w:rPr>
        <w:t xml:space="preserve"> 04 июня 2022 года</w:t>
      </w:r>
      <w:r w:rsidR="00073FCD" w:rsidRPr="00B060DE">
        <w:rPr>
          <w:rFonts w:ascii="Times New Roman" w:hAnsi="Times New Roman" w:cs="Times New Roman"/>
          <w:sz w:val="25"/>
          <w:szCs w:val="25"/>
        </w:rPr>
        <w:t>.</w:t>
      </w:r>
      <w:r w:rsidRPr="00B060DE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2CC0062B" w14:textId="055114B5" w:rsidR="00073FCD" w:rsidRPr="00B060DE" w:rsidRDefault="00986BED" w:rsidP="002C4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08.3</w:t>
      </w:r>
      <w:r w:rsidR="00073FCD" w:rsidRPr="00B060DE">
        <w:rPr>
          <w:rFonts w:ascii="Times New Roman" w:hAnsi="Times New Roman" w:cs="Times New Roman"/>
          <w:sz w:val="25"/>
          <w:szCs w:val="25"/>
        </w:rPr>
        <w:t xml:space="preserve">0 – </w:t>
      </w:r>
      <w:r w:rsidR="00FB70EC">
        <w:rPr>
          <w:rFonts w:ascii="Times New Roman" w:hAnsi="Times New Roman" w:cs="Times New Roman"/>
          <w:sz w:val="25"/>
          <w:szCs w:val="25"/>
        </w:rPr>
        <w:t>09</w:t>
      </w:r>
      <w:r>
        <w:rPr>
          <w:rFonts w:ascii="Times New Roman" w:hAnsi="Times New Roman" w:cs="Times New Roman"/>
          <w:sz w:val="25"/>
          <w:szCs w:val="25"/>
        </w:rPr>
        <w:t>.</w:t>
      </w:r>
      <w:r w:rsidR="008174F8">
        <w:rPr>
          <w:rFonts w:ascii="Times New Roman" w:hAnsi="Times New Roman" w:cs="Times New Roman"/>
          <w:sz w:val="25"/>
          <w:szCs w:val="25"/>
        </w:rPr>
        <w:t>3</w:t>
      </w:r>
      <w:r w:rsidR="00073FCD" w:rsidRPr="00B060DE">
        <w:rPr>
          <w:rFonts w:ascii="Times New Roman" w:hAnsi="Times New Roman" w:cs="Times New Roman"/>
          <w:sz w:val="25"/>
          <w:szCs w:val="25"/>
        </w:rPr>
        <w:t>0 – комиссия по допуску</w:t>
      </w:r>
    </w:p>
    <w:p w14:paraId="5DB96F7E" w14:textId="23C09495" w:rsidR="00073FCD" w:rsidRPr="00B060DE" w:rsidRDefault="00986BED" w:rsidP="002C4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08.3</w:t>
      </w:r>
      <w:r w:rsidR="00073FCD" w:rsidRPr="00B060DE">
        <w:rPr>
          <w:rFonts w:ascii="Times New Roman" w:hAnsi="Times New Roman" w:cs="Times New Roman"/>
          <w:sz w:val="25"/>
          <w:szCs w:val="25"/>
        </w:rPr>
        <w:t xml:space="preserve">0 – </w:t>
      </w:r>
      <w:r w:rsidR="00FB70EC">
        <w:rPr>
          <w:rFonts w:ascii="Times New Roman" w:hAnsi="Times New Roman" w:cs="Times New Roman"/>
          <w:sz w:val="25"/>
          <w:szCs w:val="25"/>
        </w:rPr>
        <w:t>09</w:t>
      </w:r>
      <w:r w:rsidR="00073FCD" w:rsidRPr="00B060DE">
        <w:rPr>
          <w:rFonts w:ascii="Times New Roman" w:hAnsi="Times New Roman" w:cs="Times New Roman"/>
          <w:sz w:val="25"/>
          <w:szCs w:val="25"/>
        </w:rPr>
        <w:t>.30 – разминка</w:t>
      </w:r>
    </w:p>
    <w:p w14:paraId="2DF726BE" w14:textId="312AF232" w:rsidR="00073FCD" w:rsidRPr="00B060DE" w:rsidRDefault="00FB70EC" w:rsidP="002C4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09</w:t>
      </w:r>
      <w:r w:rsidR="00073FCD" w:rsidRPr="00B060DE">
        <w:rPr>
          <w:rFonts w:ascii="Times New Roman" w:hAnsi="Times New Roman" w:cs="Times New Roman"/>
          <w:sz w:val="25"/>
          <w:szCs w:val="25"/>
        </w:rPr>
        <w:t xml:space="preserve">.30 – </w:t>
      </w:r>
      <w:r>
        <w:rPr>
          <w:rFonts w:ascii="Times New Roman" w:hAnsi="Times New Roman" w:cs="Times New Roman"/>
          <w:sz w:val="25"/>
          <w:szCs w:val="25"/>
        </w:rPr>
        <w:t>09</w:t>
      </w:r>
      <w:r w:rsidR="00073FCD" w:rsidRPr="00B060DE">
        <w:rPr>
          <w:rFonts w:ascii="Times New Roman" w:hAnsi="Times New Roman" w:cs="Times New Roman"/>
          <w:sz w:val="25"/>
          <w:szCs w:val="25"/>
        </w:rPr>
        <w:t>.50 – открытие транзитной зоны для постановки инвентаря</w:t>
      </w:r>
    </w:p>
    <w:p w14:paraId="7D960510" w14:textId="44C973FB" w:rsidR="00073FCD" w:rsidRPr="00B060DE" w:rsidRDefault="00FB70EC" w:rsidP="002C4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10</w:t>
      </w:r>
      <w:r w:rsidR="00073FCD" w:rsidRPr="00B060DE">
        <w:rPr>
          <w:rFonts w:ascii="Times New Roman" w:hAnsi="Times New Roman" w:cs="Times New Roman"/>
          <w:sz w:val="25"/>
          <w:szCs w:val="25"/>
        </w:rPr>
        <w:t>.00 – Торжественное открытие соревнований</w:t>
      </w:r>
    </w:p>
    <w:p w14:paraId="7F4D1FEF" w14:textId="653AEC39" w:rsidR="00073FCD" w:rsidRPr="00B060DE" w:rsidRDefault="00073FCD" w:rsidP="002C4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>1</w:t>
      </w:r>
      <w:r w:rsidR="00FB70EC">
        <w:rPr>
          <w:rFonts w:ascii="Times New Roman" w:hAnsi="Times New Roman" w:cs="Times New Roman"/>
          <w:sz w:val="25"/>
          <w:szCs w:val="25"/>
        </w:rPr>
        <w:t>0</w:t>
      </w:r>
      <w:r w:rsidRPr="00B060DE">
        <w:rPr>
          <w:rFonts w:ascii="Times New Roman" w:hAnsi="Times New Roman" w:cs="Times New Roman"/>
          <w:sz w:val="25"/>
          <w:szCs w:val="25"/>
        </w:rPr>
        <w:t>.15 – Начало соревнований</w:t>
      </w:r>
    </w:p>
    <w:p w14:paraId="21B81AC2" w14:textId="500EBD20" w:rsidR="00073FCD" w:rsidRDefault="00073FCD" w:rsidP="00B0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>1</w:t>
      </w:r>
      <w:r w:rsidR="00965297">
        <w:rPr>
          <w:rFonts w:ascii="Times New Roman" w:hAnsi="Times New Roman" w:cs="Times New Roman"/>
          <w:sz w:val="25"/>
          <w:szCs w:val="25"/>
        </w:rPr>
        <w:t>2</w:t>
      </w:r>
      <w:r w:rsidRPr="00B060DE">
        <w:rPr>
          <w:rFonts w:ascii="Times New Roman" w:hAnsi="Times New Roman" w:cs="Times New Roman"/>
          <w:sz w:val="25"/>
          <w:szCs w:val="25"/>
        </w:rPr>
        <w:t>.</w:t>
      </w:r>
      <w:r w:rsidR="00BF52FC">
        <w:rPr>
          <w:rFonts w:ascii="Times New Roman" w:hAnsi="Times New Roman" w:cs="Times New Roman"/>
          <w:sz w:val="25"/>
          <w:szCs w:val="25"/>
        </w:rPr>
        <w:t>0</w:t>
      </w:r>
      <w:r w:rsidRPr="00B060DE">
        <w:rPr>
          <w:rFonts w:ascii="Times New Roman" w:hAnsi="Times New Roman" w:cs="Times New Roman"/>
          <w:sz w:val="25"/>
          <w:szCs w:val="25"/>
        </w:rPr>
        <w:t xml:space="preserve">0 – Награждение </w:t>
      </w:r>
    </w:p>
    <w:p w14:paraId="06095FDD" w14:textId="77777777" w:rsidR="00BF52FC" w:rsidRDefault="00BF52FC" w:rsidP="00B0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14:paraId="4FDBD47F" w14:textId="77777777" w:rsidR="00BF52FC" w:rsidRPr="00BF52FC" w:rsidRDefault="00BF52FC" w:rsidP="00BF52FC">
      <w:pPr>
        <w:pStyle w:val="Default"/>
        <w:ind w:firstLine="709"/>
        <w:rPr>
          <w:sz w:val="25"/>
          <w:szCs w:val="25"/>
        </w:rPr>
      </w:pPr>
      <w:r w:rsidRPr="00BF52FC">
        <w:rPr>
          <w:sz w:val="25"/>
          <w:szCs w:val="25"/>
        </w:rPr>
        <w:t>Соревнования проводятся по правилам вида спорта «триатлон»: (</w:t>
      </w:r>
      <w:r w:rsidRPr="00BF52FC">
        <w:rPr>
          <w:color w:val="0000FF"/>
          <w:sz w:val="25"/>
          <w:szCs w:val="25"/>
        </w:rPr>
        <w:t>https://minsport.gov.ru/2018/PravilaTriatlon_211218.docx</w:t>
      </w:r>
      <w:r w:rsidRPr="00BF52FC">
        <w:rPr>
          <w:sz w:val="25"/>
          <w:szCs w:val="25"/>
        </w:rPr>
        <w:t xml:space="preserve">) </w:t>
      </w:r>
    </w:p>
    <w:p w14:paraId="3F73E633" w14:textId="77777777" w:rsidR="00BF52FC" w:rsidRPr="00BF52FC" w:rsidRDefault="00BF52FC" w:rsidP="00BF52FC">
      <w:pPr>
        <w:pStyle w:val="Default"/>
        <w:ind w:firstLine="709"/>
        <w:rPr>
          <w:sz w:val="25"/>
          <w:szCs w:val="25"/>
        </w:rPr>
      </w:pPr>
      <w:r w:rsidRPr="00BF52FC">
        <w:rPr>
          <w:sz w:val="25"/>
          <w:szCs w:val="25"/>
        </w:rPr>
        <w:t xml:space="preserve">и правилам Мирового триатлона: </w:t>
      </w:r>
    </w:p>
    <w:p w14:paraId="607A5355" w14:textId="2C2BF1C7" w:rsidR="00BF52FC" w:rsidRDefault="00BF52FC" w:rsidP="00BF52F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F52FC">
        <w:rPr>
          <w:rFonts w:ascii="Times New Roman" w:hAnsi="Times New Roman" w:cs="Times New Roman"/>
          <w:sz w:val="25"/>
          <w:szCs w:val="25"/>
        </w:rPr>
        <w:t>(</w:t>
      </w:r>
      <w:hyperlink r:id="rId5" w:history="1">
        <w:r w:rsidRPr="00BF52FC">
          <w:rPr>
            <w:rStyle w:val="a3"/>
            <w:rFonts w:ascii="Times New Roman" w:hAnsi="Times New Roman" w:cs="Times New Roman"/>
            <w:sz w:val="25"/>
            <w:szCs w:val="25"/>
          </w:rPr>
          <w:t>https://www.triathlon.org/uploads/docs/World_Triathlon_Sport_Competition_Rules_2020_201811253.pdf</w:t>
        </w:r>
      </w:hyperlink>
      <w:r w:rsidRPr="00BF52FC">
        <w:rPr>
          <w:rFonts w:ascii="Times New Roman" w:hAnsi="Times New Roman" w:cs="Times New Roman"/>
          <w:sz w:val="25"/>
          <w:szCs w:val="25"/>
        </w:rPr>
        <w:t>).</w:t>
      </w:r>
    </w:p>
    <w:p w14:paraId="00508BB7" w14:textId="77777777" w:rsidR="00B060DE" w:rsidRPr="00B060DE" w:rsidRDefault="00B060DE" w:rsidP="00B0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14:paraId="09A8DCB0" w14:textId="2BDFBDEE" w:rsidR="00F81259" w:rsidRPr="00B060DE" w:rsidRDefault="00073FCD" w:rsidP="00073FCD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060DE">
        <w:rPr>
          <w:rFonts w:ascii="Times New Roman" w:hAnsi="Times New Roman" w:cs="Times New Roman"/>
          <w:b/>
          <w:bCs/>
          <w:sz w:val="25"/>
          <w:szCs w:val="25"/>
        </w:rPr>
        <w:t>4</w:t>
      </w:r>
      <w:r w:rsidR="00692E84" w:rsidRPr="00B060DE">
        <w:rPr>
          <w:rFonts w:ascii="Times New Roman" w:hAnsi="Times New Roman" w:cs="Times New Roman"/>
          <w:b/>
          <w:bCs/>
          <w:sz w:val="25"/>
          <w:szCs w:val="25"/>
        </w:rPr>
        <w:t xml:space="preserve">. </w:t>
      </w:r>
      <w:r w:rsidR="00FB24E0" w:rsidRPr="00FB24E0">
        <w:rPr>
          <w:rFonts w:ascii="Times New Roman" w:hAnsi="Times New Roman" w:cs="Times New Roman"/>
          <w:b/>
          <w:bCs/>
          <w:sz w:val="25"/>
          <w:szCs w:val="25"/>
        </w:rPr>
        <w:t xml:space="preserve">Требования к участникам </w:t>
      </w:r>
    </w:p>
    <w:p w14:paraId="5289B4EB" w14:textId="7BF98DCF" w:rsidR="00B060DE" w:rsidRDefault="00FB24E0" w:rsidP="00150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B24E0">
        <w:rPr>
          <w:rFonts w:ascii="Times New Roman" w:hAnsi="Times New Roman" w:cs="Times New Roman"/>
          <w:sz w:val="25"/>
          <w:szCs w:val="25"/>
        </w:rPr>
        <w:t>К участию в соревнованиях допускаются спортсмены возрастных групп среди Мужчин (2004 гр. и старше), Женщин (2004 гр. и старше), Юношей 15-17 лет (2005-2007 гр.), Девушек 15-17 лет (2005-2007 гр.), Юношей 13-14 лет (2008-2009 гр.), Девушек 13-14 лет (2008-2009 гр.), Мужчин - 40 лет (1982 гр. и старше), Женщин - 40 лет (1982 гр. и старше), имеющие соответствующую уровню соревнований подготовку, снаряжение и допуск врача.</w:t>
      </w:r>
    </w:p>
    <w:p w14:paraId="0D449FC7" w14:textId="77777777" w:rsidR="00B060DE" w:rsidRPr="00B060DE" w:rsidRDefault="00B060DE" w:rsidP="00B06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14:paraId="6ACAE854" w14:textId="760008B7" w:rsidR="00692E84" w:rsidRPr="00B060DE" w:rsidRDefault="00073FCD" w:rsidP="008473D0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060DE">
        <w:rPr>
          <w:rFonts w:ascii="Times New Roman" w:hAnsi="Times New Roman" w:cs="Times New Roman"/>
          <w:b/>
          <w:bCs/>
          <w:sz w:val="25"/>
          <w:szCs w:val="25"/>
        </w:rPr>
        <w:lastRenderedPageBreak/>
        <w:t>5</w:t>
      </w:r>
      <w:r w:rsidR="00692E84" w:rsidRPr="00B060DE">
        <w:rPr>
          <w:rFonts w:ascii="Times New Roman" w:hAnsi="Times New Roman" w:cs="Times New Roman"/>
          <w:b/>
          <w:bCs/>
          <w:sz w:val="25"/>
          <w:szCs w:val="25"/>
        </w:rPr>
        <w:t>. Категории участников и дистанции</w:t>
      </w:r>
    </w:p>
    <w:tbl>
      <w:tblPr>
        <w:tblStyle w:val="a7"/>
        <w:tblW w:w="9384" w:type="dxa"/>
        <w:tblInd w:w="108" w:type="dxa"/>
        <w:tblLook w:val="04A0" w:firstRow="1" w:lastRow="0" w:firstColumn="1" w:lastColumn="0" w:noHBand="0" w:noVBand="1"/>
      </w:tblPr>
      <w:tblGrid>
        <w:gridCol w:w="3856"/>
        <w:gridCol w:w="1687"/>
        <w:gridCol w:w="1856"/>
        <w:gridCol w:w="1985"/>
      </w:tblGrid>
      <w:tr w:rsidR="0087740E" w:rsidRPr="00B060DE" w14:paraId="5262E6C4" w14:textId="77777777" w:rsidTr="008174F8">
        <w:tc>
          <w:tcPr>
            <w:tcW w:w="3856" w:type="dxa"/>
            <w:vMerge w:val="restart"/>
          </w:tcPr>
          <w:p w14:paraId="053FCBD7" w14:textId="77777777" w:rsidR="0087740E" w:rsidRPr="00B060DE" w:rsidRDefault="0087740E" w:rsidP="00073FCD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B060DE">
              <w:rPr>
                <w:rFonts w:ascii="Times New Roman" w:hAnsi="Times New Roman" w:cs="Times New Roman"/>
                <w:sz w:val="25"/>
                <w:szCs w:val="25"/>
              </w:rPr>
              <w:t xml:space="preserve">Участники и возрастные группы </w:t>
            </w:r>
          </w:p>
        </w:tc>
        <w:tc>
          <w:tcPr>
            <w:tcW w:w="5528" w:type="dxa"/>
            <w:gridSpan w:val="3"/>
          </w:tcPr>
          <w:p w14:paraId="7B7BAB2D" w14:textId="77777777" w:rsidR="0087740E" w:rsidRPr="00B060DE" w:rsidRDefault="0087740E" w:rsidP="0087740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060DE">
              <w:rPr>
                <w:rFonts w:ascii="Times New Roman" w:hAnsi="Times New Roman" w:cs="Times New Roman"/>
                <w:sz w:val="25"/>
                <w:szCs w:val="25"/>
              </w:rPr>
              <w:t xml:space="preserve">Дистанции </w:t>
            </w:r>
          </w:p>
        </w:tc>
      </w:tr>
      <w:tr w:rsidR="0087740E" w:rsidRPr="00B060DE" w14:paraId="76D070C4" w14:textId="77777777" w:rsidTr="008174F8">
        <w:tc>
          <w:tcPr>
            <w:tcW w:w="3856" w:type="dxa"/>
            <w:vMerge/>
          </w:tcPr>
          <w:p w14:paraId="373BCC23" w14:textId="77777777" w:rsidR="0087740E" w:rsidRPr="00B060DE" w:rsidRDefault="0087740E" w:rsidP="009A27F7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87" w:type="dxa"/>
          </w:tcPr>
          <w:p w14:paraId="0C1339E1" w14:textId="55C7FF91" w:rsidR="0087740E" w:rsidRPr="00B060DE" w:rsidRDefault="0087740E" w:rsidP="00BF52FC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060DE">
              <w:rPr>
                <w:rFonts w:ascii="Times New Roman" w:hAnsi="Times New Roman" w:cs="Times New Roman"/>
                <w:sz w:val="25"/>
                <w:szCs w:val="25"/>
              </w:rPr>
              <w:t>Бег</w:t>
            </w:r>
            <w:r w:rsidR="00BF52FC">
              <w:rPr>
                <w:rFonts w:ascii="Times New Roman" w:hAnsi="Times New Roman" w:cs="Times New Roman"/>
                <w:sz w:val="25"/>
                <w:szCs w:val="25"/>
              </w:rPr>
              <w:t>, км</w:t>
            </w:r>
          </w:p>
        </w:tc>
        <w:tc>
          <w:tcPr>
            <w:tcW w:w="1856" w:type="dxa"/>
          </w:tcPr>
          <w:p w14:paraId="58A01413" w14:textId="5E201006" w:rsidR="0087740E" w:rsidRPr="00B060DE" w:rsidRDefault="0087740E" w:rsidP="00BF52FC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060DE">
              <w:rPr>
                <w:rFonts w:ascii="Times New Roman" w:hAnsi="Times New Roman" w:cs="Times New Roman"/>
                <w:sz w:val="25"/>
                <w:szCs w:val="25"/>
              </w:rPr>
              <w:t>Велогонка</w:t>
            </w:r>
            <w:r w:rsidR="00BF52FC">
              <w:rPr>
                <w:rFonts w:ascii="Times New Roman" w:hAnsi="Times New Roman" w:cs="Times New Roman"/>
                <w:sz w:val="25"/>
                <w:szCs w:val="25"/>
              </w:rPr>
              <w:t>, км</w:t>
            </w:r>
          </w:p>
        </w:tc>
        <w:tc>
          <w:tcPr>
            <w:tcW w:w="1985" w:type="dxa"/>
          </w:tcPr>
          <w:p w14:paraId="102F049B" w14:textId="35654393" w:rsidR="0087740E" w:rsidRPr="00B060DE" w:rsidRDefault="000B2A48" w:rsidP="00BF52FC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060DE">
              <w:rPr>
                <w:rFonts w:ascii="Times New Roman" w:hAnsi="Times New Roman" w:cs="Times New Roman"/>
                <w:sz w:val="25"/>
                <w:szCs w:val="25"/>
              </w:rPr>
              <w:t>Бег</w:t>
            </w:r>
            <w:r w:rsidR="00BF52FC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="008174F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BF52FC">
              <w:rPr>
                <w:rFonts w:ascii="Times New Roman" w:hAnsi="Times New Roman" w:cs="Times New Roman"/>
                <w:sz w:val="25"/>
                <w:szCs w:val="25"/>
              </w:rPr>
              <w:t>км</w:t>
            </w:r>
          </w:p>
        </w:tc>
      </w:tr>
      <w:tr w:rsidR="00692E84" w:rsidRPr="00B060DE" w14:paraId="50FAC68E" w14:textId="77777777" w:rsidTr="008174F8">
        <w:tc>
          <w:tcPr>
            <w:tcW w:w="3856" w:type="dxa"/>
          </w:tcPr>
          <w:p w14:paraId="0CF394D3" w14:textId="34919290" w:rsidR="00692E84" w:rsidRPr="00B060DE" w:rsidRDefault="00FB24E0" w:rsidP="009A27F7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B24E0">
              <w:rPr>
                <w:rFonts w:ascii="Times New Roman" w:hAnsi="Times New Roman" w:cs="Times New Roman"/>
                <w:sz w:val="25"/>
                <w:szCs w:val="25"/>
              </w:rPr>
              <w:t>Мужчины / Женщины 18-39 лет</w:t>
            </w:r>
          </w:p>
        </w:tc>
        <w:tc>
          <w:tcPr>
            <w:tcW w:w="1687" w:type="dxa"/>
          </w:tcPr>
          <w:p w14:paraId="77A11860" w14:textId="7D975B20" w:rsidR="00692E84" w:rsidRPr="00B060DE" w:rsidRDefault="00FB24E0" w:rsidP="0087740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1856" w:type="dxa"/>
          </w:tcPr>
          <w:p w14:paraId="7A310947" w14:textId="5493FFB5" w:rsidR="00692E84" w:rsidRPr="00B060DE" w:rsidRDefault="00FB24E0" w:rsidP="0087740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FB70EC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1985" w:type="dxa"/>
          </w:tcPr>
          <w:p w14:paraId="463DEEB1" w14:textId="33EC5E17" w:rsidR="00692E84" w:rsidRPr="00FB70EC" w:rsidRDefault="00FB24E0" w:rsidP="00BF52FC">
            <w:pPr>
              <w:spacing w:after="0"/>
              <w:ind w:firstLine="26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1,5</w:t>
            </w:r>
          </w:p>
        </w:tc>
      </w:tr>
      <w:tr w:rsidR="00FB24E0" w:rsidRPr="00B060DE" w14:paraId="5E546400" w14:textId="77777777" w:rsidTr="008174F8">
        <w:tc>
          <w:tcPr>
            <w:tcW w:w="3856" w:type="dxa"/>
          </w:tcPr>
          <w:p w14:paraId="1D1A07E2" w14:textId="1CA2B608" w:rsidR="00FB24E0" w:rsidRPr="00B060DE" w:rsidRDefault="00FB24E0" w:rsidP="00FB24E0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Мужчины 40+</w:t>
            </w:r>
            <w:r w:rsidR="008174F8">
              <w:rPr>
                <w:rFonts w:ascii="Times New Roman" w:hAnsi="Times New Roman" w:cs="Times New Roman"/>
                <w:sz w:val="25"/>
                <w:szCs w:val="25"/>
              </w:rPr>
              <w:t xml:space="preserve"> / </w:t>
            </w:r>
            <w:r w:rsidR="008174F8" w:rsidRPr="00FB24E0">
              <w:rPr>
                <w:rFonts w:ascii="Times New Roman" w:hAnsi="Times New Roman" w:cs="Times New Roman"/>
                <w:sz w:val="25"/>
                <w:szCs w:val="25"/>
              </w:rPr>
              <w:t>Юноши</w:t>
            </w:r>
            <w:r w:rsidR="008174F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8174F8" w:rsidRPr="00FB24E0">
              <w:rPr>
                <w:rFonts w:ascii="Times New Roman" w:hAnsi="Times New Roman" w:cs="Times New Roman"/>
                <w:sz w:val="25"/>
                <w:szCs w:val="25"/>
              </w:rPr>
              <w:t>15-17 лет</w:t>
            </w:r>
          </w:p>
        </w:tc>
        <w:tc>
          <w:tcPr>
            <w:tcW w:w="1687" w:type="dxa"/>
          </w:tcPr>
          <w:p w14:paraId="0AAD1A2F" w14:textId="5995235F" w:rsidR="00FB24E0" w:rsidRPr="00B060DE" w:rsidRDefault="00FB24E0" w:rsidP="00FB24E0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1856" w:type="dxa"/>
          </w:tcPr>
          <w:p w14:paraId="2DD22F94" w14:textId="0838BAF5" w:rsidR="00FB24E0" w:rsidRPr="00B060DE" w:rsidRDefault="00FB24E0" w:rsidP="00FB24E0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1985" w:type="dxa"/>
          </w:tcPr>
          <w:p w14:paraId="73780493" w14:textId="6BCDA1D2" w:rsidR="00FB24E0" w:rsidRPr="00B060DE" w:rsidRDefault="00FB24E0" w:rsidP="00BF52FC">
            <w:pPr>
              <w:pStyle w:val="a6"/>
              <w:spacing w:after="0"/>
              <w:ind w:left="0" w:firstLine="26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1,5</w:t>
            </w:r>
          </w:p>
        </w:tc>
      </w:tr>
      <w:tr w:rsidR="00FB24E0" w:rsidRPr="00B060DE" w14:paraId="3127DE9F" w14:textId="77777777" w:rsidTr="008174F8">
        <w:tc>
          <w:tcPr>
            <w:tcW w:w="3856" w:type="dxa"/>
          </w:tcPr>
          <w:p w14:paraId="48AF7EB3" w14:textId="46AC2935" w:rsidR="00FB24E0" w:rsidRPr="00FB24E0" w:rsidRDefault="00FB24E0" w:rsidP="00FB24E0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Женщины 40+</w:t>
            </w:r>
            <w:r w:rsidR="008174F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 w:rsidR="008174F8">
              <w:rPr>
                <w:rFonts w:ascii="Times New Roman" w:hAnsi="Times New Roman" w:cs="Times New Roman"/>
                <w:sz w:val="25"/>
                <w:szCs w:val="25"/>
              </w:rPr>
              <w:t>Д</w:t>
            </w:r>
            <w:r w:rsidR="008174F8" w:rsidRPr="00FB24E0">
              <w:rPr>
                <w:rFonts w:ascii="Times New Roman" w:hAnsi="Times New Roman" w:cs="Times New Roman"/>
                <w:sz w:val="25"/>
                <w:szCs w:val="25"/>
              </w:rPr>
              <w:t>евушки 15-17 лет</w:t>
            </w:r>
          </w:p>
        </w:tc>
        <w:tc>
          <w:tcPr>
            <w:tcW w:w="1687" w:type="dxa"/>
          </w:tcPr>
          <w:p w14:paraId="0F9C62D6" w14:textId="40CDE932" w:rsidR="00FB24E0" w:rsidRDefault="00FB24E0" w:rsidP="00FB24E0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1,5</w:t>
            </w:r>
          </w:p>
        </w:tc>
        <w:tc>
          <w:tcPr>
            <w:tcW w:w="1856" w:type="dxa"/>
          </w:tcPr>
          <w:p w14:paraId="7D885BFE" w14:textId="3677FC8E" w:rsidR="00FB24E0" w:rsidRDefault="00FB24E0" w:rsidP="00FB24E0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1985" w:type="dxa"/>
          </w:tcPr>
          <w:p w14:paraId="733E1E93" w14:textId="3420A1D0" w:rsidR="00FB24E0" w:rsidRDefault="00FB24E0" w:rsidP="00BF52FC">
            <w:pPr>
              <w:pStyle w:val="a6"/>
              <w:spacing w:after="0"/>
              <w:ind w:left="0" w:firstLine="26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0,8</w:t>
            </w:r>
          </w:p>
        </w:tc>
      </w:tr>
      <w:tr w:rsidR="00FB24E0" w:rsidRPr="00B060DE" w14:paraId="14EAD603" w14:textId="77777777" w:rsidTr="008174F8">
        <w:tc>
          <w:tcPr>
            <w:tcW w:w="3856" w:type="dxa"/>
          </w:tcPr>
          <w:p w14:paraId="1A3D02B0" w14:textId="55B5AAC6" w:rsidR="00FB24E0" w:rsidRDefault="00FB24E0" w:rsidP="00FB24E0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B24E0">
              <w:rPr>
                <w:rFonts w:ascii="Times New Roman" w:hAnsi="Times New Roman" w:cs="Times New Roman"/>
                <w:sz w:val="25"/>
                <w:szCs w:val="25"/>
              </w:rPr>
              <w:t>Юноши/девушки</w:t>
            </w:r>
            <w:r w:rsidR="008174F8">
              <w:rPr>
                <w:rFonts w:ascii="Times New Roman" w:hAnsi="Times New Roman" w:cs="Times New Roman"/>
                <w:sz w:val="25"/>
                <w:szCs w:val="25"/>
              </w:rPr>
              <w:t xml:space="preserve"> 13-14 лет</w:t>
            </w:r>
          </w:p>
        </w:tc>
        <w:tc>
          <w:tcPr>
            <w:tcW w:w="1687" w:type="dxa"/>
          </w:tcPr>
          <w:p w14:paraId="319CDBF3" w14:textId="3C110B7A" w:rsidR="00FB24E0" w:rsidRDefault="00FB24E0" w:rsidP="00FB24E0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1,5</w:t>
            </w:r>
          </w:p>
        </w:tc>
        <w:tc>
          <w:tcPr>
            <w:tcW w:w="1856" w:type="dxa"/>
          </w:tcPr>
          <w:p w14:paraId="69AED417" w14:textId="74F21CD0" w:rsidR="00FB24E0" w:rsidRDefault="00FB24E0" w:rsidP="00FB24E0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1985" w:type="dxa"/>
          </w:tcPr>
          <w:p w14:paraId="730B55E3" w14:textId="28D36D43" w:rsidR="00FB24E0" w:rsidRDefault="00FB24E0" w:rsidP="00BF52FC">
            <w:pPr>
              <w:pStyle w:val="a6"/>
              <w:spacing w:after="0"/>
              <w:ind w:left="0" w:firstLine="26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0,8</w:t>
            </w:r>
          </w:p>
        </w:tc>
      </w:tr>
      <w:tr w:rsidR="00FB24E0" w:rsidRPr="00B060DE" w14:paraId="27FB5153" w14:textId="77777777" w:rsidTr="008174F8">
        <w:tc>
          <w:tcPr>
            <w:tcW w:w="3856" w:type="dxa"/>
          </w:tcPr>
          <w:p w14:paraId="2B013744" w14:textId="56240C6A" w:rsidR="00FB24E0" w:rsidRDefault="00FB24E0" w:rsidP="00FB24E0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Дети 11-12 лет</w:t>
            </w:r>
          </w:p>
        </w:tc>
        <w:tc>
          <w:tcPr>
            <w:tcW w:w="1687" w:type="dxa"/>
          </w:tcPr>
          <w:p w14:paraId="68B2005F" w14:textId="18A4D993" w:rsidR="00FB24E0" w:rsidRDefault="00BF52FC" w:rsidP="00FB24E0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0,8</w:t>
            </w:r>
          </w:p>
        </w:tc>
        <w:tc>
          <w:tcPr>
            <w:tcW w:w="1856" w:type="dxa"/>
          </w:tcPr>
          <w:p w14:paraId="0FC52018" w14:textId="4975E9DE" w:rsidR="00FB24E0" w:rsidRDefault="00BF52FC" w:rsidP="00FB24E0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1,5</w:t>
            </w:r>
          </w:p>
        </w:tc>
        <w:tc>
          <w:tcPr>
            <w:tcW w:w="1985" w:type="dxa"/>
          </w:tcPr>
          <w:p w14:paraId="186CFB8F" w14:textId="7A2A4D58" w:rsidR="00FB24E0" w:rsidRDefault="007C6ABF" w:rsidP="007C6ABF">
            <w:pPr>
              <w:pStyle w:val="a6"/>
              <w:spacing w:after="0"/>
              <w:ind w:left="0" w:firstLine="26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0,8</w:t>
            </w:r>
          </w:p>
        </w:tc>
      </w:tr>
      <w:tr w:rsidR="00BF52FC" w:rsidRPr="00B060DE" w14:paraId="758A78D7" w14:textId="77777777" w:rsidTr="008174F8">
        <w:tc>
          <w:tcPr>
            <w:tcW w:w="3856" w:type="dxa"/>
          </w:tcPr>
          <w:p w14:paraId="6961701F" w14:textId="623E53DC" w:rsidR="00BF52FC" w:rsidRPr="00B060DE" w:rsidRDefault="00BF52FC" w:rsidP="00BF52FC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Дети 9-10 лет</w:t>
            </w:r>
          </w:p>
        </w:tc>
        <w:tc>
          <w:tcPr>
            <w:tcW w:w="1687" w:type="dxa"/>
          </w:tcPr>
          <w:p w14:paraId="5A175337" w14:textId="21A220B5" w:rsidR="00BF52FC" w:rsidRDefault="00BF52FC" w:rsidP="00BF52FC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0,8</w:t>
            </w:r>
          </w:p>
        </w:tc>
        <w:tc>
          <w:tcPr>
            <w:tcW w:w="1856" w:type="dxa"/>
          </w:tcPr>
          <w:p w14:paraId="4BE04BC8" w14:textId="63CD8955" w:rsidR="00BF52FC" w:rsidRDefault="00BF52FC" w:rsidP="00BF52FC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1,5</w:t>
            </w:r>
          </w:p>
        </w:tc>
        <w:tc>
          <w:tcPr>
            <w:tcW w:w="1985" w:type="dxa"/>
          </w:tcPr>
          <w:p w14:paraId="76C81996" w14:textId="6F283722" w:rsidR="00BF52FC" w:rsidRDefault="00BF52FC" w:rsidP="007C6ABF">
            <w:pPr>
              <w:pStyle w:val="a6"/>
              <w:spacing w:after="0"/>
              <w:ind w:left="0" w:firstLine="26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C6ABF" w:rsidRPr="00B060DE" w14:paraId="59A69A4C" w14:textId="77777777" w:rsidTr="008174F8">
        <w:tc>
          <w:tcPr>
            <w:tcW w:w="3856" w:type="dxa"/>
          </w:tcPr>
          <w:p w14:paraId="60A98724" w14:textId="38145F9D" w:rsidR="007C6ABF" w:rsidRDefault="007C6ABF" w:rsidP="007C6ABF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Дети 7-8 лет</w:t>
            </w:r>
          </w:p>
        </w:tc>
        <w:tc>
          <w:tcPr>
            <w:tcW w:w="1687" w:type="dxa"/>
          </w:tcPr>
          <w:p w14:paraId="62B257A1" w14:textId="1416E995" w:rsidR="007C6ABF" w:rsidRDefault="007C6ABF" w:rsidP="007C6ABF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0,8</w:t>
            </w:r>
          </w:p>
        </w:tc>
        <w:tc>
          <w:tcPr>
            <w:tcW w:w="1856" w:type="dxa"/>
          </w:tcPr>
          <w:p w14:paraId="6ED89660" w14:textId="4E0BC5EE" w:rsidR="007C6ABF" w:rsidRDefault="007C6ABF" w:rsidP="007C6ABF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1,5</w:t>
            </w:r>
          </w:p>
        </w:tc>
        <w:tc>
          <w:tcPr>
            <w:tcW w:w="1985" w:type="dxa"/>
          </w:tcPr>
          <w:p w14:paraId="060DC761" w14:textId="77777777" w:rsidR="007C6ABF" w:rsidRDefault="007C6ABF" w:rsidP="007C6ABF">
            <w:pPr>
              <w:pStyle w:val="a6"/>
              <w:spacing w:after="0"/>
              <w:ind w:left="0" w:firstLine="26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14:paraId="3FA00FA6" w14:textId="23D2AF61" w:rsidR="002D0C6F" w:rsidRPr="00B060DE" w:rsidRDefault="002D0C6F" w:rsidP="009A27F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14:paraId="00194654" w14:textId="323C9694" w:rsidR="008473D0" w:rsidRPr="00B060DE" w:rsidRDefault="008473D0" w:rsidP="008473D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b/>
          <w:sz w:val="25"/>
          <w:szCs w:val="25"/>
        </w:rPr>
        <w:t>6. Ответственность участников</w:t>
      </w:r>
    </w:p>
    <w:p w14:paraId="79749CB6" w14:textId="4DEA2DAC" w:rsidR="008473D0" w:rsidRPr="00B060DE" w:rsidRDefault="008473D0" w:rsidP="008174F8">
      <w:pPr>
        <w:pStyle w:val="a6"/>
        <w:tabs>
          <w:tab w:val="left" w:pos="28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>Каждый участник обязан ознакомиться с правилами</w:t>
      </w:r>
      <w:r w:rsidR="00BF52FC">
        <w:rPr>
          <w:rFonts w:ascii="Times New Roman" w:hAnsi="Times New Roman" w:cs="Times New Roman"/>
          <w:sz w:val="25"/>
          <w:szCs w:val="25"/>
        </w:rPr>
        <w:t xml:space="preserve"> вида спорта триатлон</w:t>
      </w:r>
      <w:r w:rsidRPr="00B060DE">
        <w:rPr>
          <w:rFonts w:ascii="Times New Roman" w:hAnsi="Times New Roman" w:cs="Times New Roman"/>
          <w:sz w:val="25"/>
          <w:szCs w:val="25"/>
        </w:rPr>
        <w:t xml:space="preserve">. Спортсмены должны осознавать, что мероприятие является спортивным и вся ответственность за свое </w:t>
      </w:r>
      <w:r w:rsidR="00B060DE" w:rsidRPr="00B060DE">
        <w:rPr>
          <w:rFonts w:ascii="Times New Roman" w:hAnsi="Times New Roman" w:cs="Times New Roman"/>
          <w:sz w:val="25"/>
          <w:szCs w:val="25"/>
        </w:rPr>
        <w:t>здоровье,</w:t>
      </w:r>
      <w:r w:rsidRPr="00B060DE">
        <w:rPr>
          <w:rFonts w:ascii="Times New Roman" w:hAnsi="Times New Roman" w:cs="Times New Roman"/>
          <w:sz w:val="25"/>
          <w:szCs w:val="25"/>
        </w:rPr>
        <w:t xml:space="preserve"> возможный риск получения травм и исправность велосипеда лежит на нем, а не на организаторах мероприятия.</w:t>
      </w:r>
    </w:p>
    <w:p w14:paraId="09ACE73C" w14:textId="77777777" w:rsidR="008473D0" w:rsidRPr="00B060DE" w:rsidRDefault="008473D0" w:rsidP="00154894">
      <w:pPr>
        <w:pStyle w:val="a6"/>
        <w:ind w:left="426"/>
        <w:jc w:val="both"/>
        <w:rPr>
          <w:rFonts w:ascii="Times New Roman" w:hAnsi="Times New Roman" w:cs="Times New Roman"/>
          <w:sz w:val="25"/>
          <w:szCs w:val="25"/>
        </w:rPr>
      </w:pPr>
    </w:p>
    <w:p w14:paraId="492F98AD" w14:textId="3A3ADBE4" w:rsidR="008473D0" w:rsidRPr="00B060DE" w:rsidRDefault="00154894" w:rsidP="00154894">
      <w:pPr>
        <w:pStyle w:val="a6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060DE">
        <w:rPr>
          <w:rFonts w:ascii="Times New Roman" w:hAnsi="Times New Roman" w:cs="Times New Roman"/>
          <w:b/>
          <w:sz w:val="25"/>
          <w:szCs w:val="25"/>
        </w:rPr>
        <w:t xml:space="preserve">7. </w:t>
      </w:r>
      <w:r w:rsidR="008473D0" w:rsidRPr="00B060DE">
        <w:rPr>
          <w:rFonts w:ascii="Times New Roman" w:hAnsi="Times New Roman" w:cs="Times New Roman"/>
          <w:b/>
          <w:sz w:val="25"/>
          <w:szCs w:val="25"/>
        </w:rPr>
        <w:t>Порядок старта и техническое обеспечение соревнований</w:t>
      </w:r>
    </w:p>
    <w:p w14:paraId="4201014F" w14:textId="505BDFC3" w:rsidR="008473D0" w:rsidRPr="008174F8" w:rsidRDefault="008174F8" w:rsidP="008174F8">
      <w:pPr>
        <w:tabs>
          <w:tab w:val="left" w:pos="284"/>
          <w:tab w:val="num" w:pos="86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7.1. </w:t>
      </w:r>
      <w:r w:rsidR="008473D0" w:rsidRPr="008174F8">
        <w:rPr>
          <w:rFonts w:ascii="Times New Roman" w:hAnsi="Times New Roman" w:cs="Times New Roman"/>
          <w:sz w:val="25"/>
          <w:szCs w:val="25"/>
        </w:rPr>
        <w:t>К старту допускаются велосипеды с колесами 26, 27.5 или 29 дюймов</w:t>
      </w:r>
      <w:r>
        <w:rPr>
          <w:rFonts w:ascii="Times New Roman" w:hAnsi="Times New Roman" w:cs="Times New Roman"/>
          <w:sz w:val="25"/>
          <w:szCs w:val="25"/>
        </w:rPr>
        <w:t xml:space="preserve"> (для всех участников, кроме группы Дети)</w:t>
      </w:r>
      <w:r w:rsidR="008473D0" w:rsidRPr="008174F8">
        <w:rPr>
          <w:rFonts w:ascii="Times New Roman" w:hAnsi="Times New Roman" w:cs="Times New Roman"/>
          <w:sz w:val="25"/>
          <w:szCs w:val="25"/>
        </w:rPr>
        <w:t>, имеющих исправные тормоза на оба колеса и приспособленных для участия в соревнованиях по пересеченной местности</w:t>
      </w:r>
      <w:r w:rsidR="004A6460" w:rsidRPr="008174F8">
        <w:rPr>
          <w:rFonts w:ascii="Times New Roman" w:hAnsi="Times New Roman" w:cs="Times New Roman"/>
          <w:sz w:val="25"/>
          <w:szCs w:val="25"/>
        </w:rPr>
        <w:t>;</w:t>
      </w:r>
    </w:p>
    <w:p w14:paraId="3B9C1315" w14:textId="1020BAE0" w:rsidR="008473D0" w:rsidRPr="008174F8" w:rsidRDefault="0015030F" w:rsidP="008174F8">
      <w:pPr>
        <w:tabs>
          <w:tab w:val="left" w:pos="284"/>
          <w:tab w:val="num" w:pos="86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7.2 </w:t>
      </w:r>
      <w:r w:rsidR="008473D0" w:rsidRPr="008174F8">
        <w:rPr>
          <w:rFonts w:ascii="Times New Roman" w:hAnsi="Times New Roman" w:cs="Times New Roman"/>
          <w:sz w:val="25"/>
          <w:szCs w:val="25"/>
        </w:rPr>
        <w:t>Наличие шлема</w:t>
      </w:r>
      <w:r w:rsidR="004A6460" w:rsidRPr="008174F8">
        <w:rPr>
          <w:rFonts w:ascii="Times New Roman" w:hAnsi="Times New Roman" w:cs="Times New Roman"/>
          <w:sz w:val="25"/>
          <w:szCs w:val="25"/>
        </w:rPr>
        <w:t>;</w:t>
      </w:r>
    </w:p>
    <w:p w14:paraId="6D94EF3B" w14:textId="52ADCCBD" w:rsidR="008473D0" w:rsidRPr="008174F8" w:rsidRDefault="0015030F" w:rsidP="008174F8">
      <w:pPr>
        <w:tabs>
          <w:tab w:val="left" w:pos="284"/>
          <w:tab w:val="num" w:pos="86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7.3. </w:t>
      </w:r>
      <w:r w:rsidR="008473D0" w:rsidRPr="008174F8">
        <w:rPr>
          <w:rFonts w:ascii="Times New Roman" w:hAnsi="Times New Roman" w:cs="Times New Roman"/>
          <w:sz w:val="25"/>
          <w:szCs w:val="25"/>
        </w:rPr>
        <w:t>Наличие страхового полиса от несчастных случаев</w:t>
      </w:r>
      <w:r w:rsidR="004A6460" w:rsidRPr="008174F8">
        <w:rPr>
          <w:rFonts w:ascii="Times New Roman" w:hAnsi="Times New Roman" w:cs="Times New Roman"/>
          <w:sz w:val="25"/>
          <w:szCs w:val="25"/>
        </w:rPr>
        <w:t>;</w:t>
      </w:r>
    </w:p>
    <w:p w14:paraId="05AAAC23" w14:textId="70944354" w:rsidR="008473D0" w:rsidRPr="008174F8" w:rsidRDefault="0015030F" w:rsidP="008174F8">
      <w:pPr>
        <w:tabs>
          <w:tab w:val="left" w:pos="284"/>
          <w:tab w:val="num" w:pos="86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7.4. </w:t>
      </w:r>
      <w:r w:rsidR="008473D0" w:rsidRPr="008174F8">
        <w:rPr>
          <w:rFonts w:ascii="Times New Roman" w:hAnsi="Times New Roman" w:cs="Times New Roman"/>
          <w:sz w:val="25"/>
          <w:szCs w:val="25"/>
        </w:rPr>
        <w:t>Старт участников будет происходить из огражденного стартового коридора</w:t>
      </w:r>
      <w:r w:rsidR="004A6460" w:rsidRPr="008174F8">
        <w:rPr>
          <w:rFonts w:ascii="Times New Roman" w:hAnsi="Times New Roman" w:cs="Times New Roman"/>
          <w:sz w:val="25"/>
          <w:szCs w:val="25"/>
        </w:rPr>
        <w:t>;</w:t>
      </w:r>
    </w:p>
    <w:p w14:paraId="5CD67A81" w14:textId="02E7D119" w:rsidR="00154894" w:rsidRPr="008174F8" w:rsidRDefault="0015030F" w:rsidP="008174F8">
      <w:pPr>
        <w:tabs>
          <w:tab w:val="left" w:pos="284"/>
          <w:tab w:val="num" w:pos="86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7.5. </w:t>
      </w:r>
      <w:r w:rsidR="00E04728" w:rsidRPr="008174F8">
        <w:rPr>
          <w:rFonts w:ascii="Times New Roman" w:hAnsi="Times New Roman" w:cs="Times New Roman"/>
          <w:sz w:val="25"/>
          <w:szCs w:val="25"/>
        </w:rPr>
        <w:t>На пункте питания</w:t>
      </w:r>
      <w:r w:rsidR="008473D0" w:rsidRPr="008174F8">
        <w:rPr>
          <w:rFonts w:ascii="Times New Roman" w:hAnsi="Times New Roman" w:cs="Times New Roman"/>
          <w:sz w:val="25"/>
          <w:szCs w:val="25"/>
        </w:rPr>
        <w:t xml:space="preserve"> будут находиться: питьевая вода, насос, ше</w:t>
      </w:r>
      <w:r w:rsidR="00E04728" w:rsidRPr="008174F8">
        <w:rPr>
          <w:rFonts w:ascii="Times New Roman" w:hAnsi="Times New Roman" w:cs="Times New Roman"/>
          <w:sz w:val="25"/>
          <w:szCs w:val="25"/>
        </w:rPr>
        <w:t>стигранники.</w:t>
      </w:r>
    </w:p>
    <w:p w14:paraId="750F65E4" w14:textId="77777777" w:rsidR="00154894" w:rsidRPr="00B060DE" w:rsidRDefault="00154894" w:rsidP="00154894">
      <w:pPr>
        <w:pStyle w:val="a6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</w:p>
    <w:p w14:paraId="3DB7CDE2" w14:textId="795EEEB2" w:rsidR="008473D0" w:rsidRPr="007C6ABF" w:rsidRDefault="008473D0" w:rsidP="007C6ABF">
      <w:pPr>
        <w:pStyle w:val="a6"/>
        <w:numPr>
          <w:ilvl w:val="0"/>
          <w:numId w:val="9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7C6ABF">
        <w:rPr>
          <w:rFonts w:ascii="Times New Roman" w:hAnsi="Times New Roman" w:cs="Times New Roman"/>
          <w:b/>
          <w:sz w:val="25"/>
          <w:szCs w:val="25"/>
        </w:rPr>
        <w:t>Правила поведения на трассе</w:t>
      </w:r>
    </w:p>
    <w:p w14:paraId="4F621B23" w14:textId="3FA7E7FC" w:rsidR="008473D0" w:rsidRPr="00B060DE" w:rsidRDefault="007C6ABF" w:rsidP="00831169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8</w:t>
      </w:r>
      <w:r w:rsidR="00831169" w:rsidRPr="00B060DE">
        <w:rPr>
          <w:rFonts w:ascii="Times New Roman" w:hAnsi="Times New Roman" w:cs="Times New Roman"/>
          <w:b/>
          <w:sz w:val="25"/>
          <w:szCs w:val="25"/>
        </w:rPr>
        <w:t xml:space="preserve">.1. </w:t>
      </w:r>
      <w:r w:rsidR="008473D0" w:rsidRPr="00B060DE">
        <w:rPr>
          <w:rFonts w:ascii="Times New Roman" w:hAnsi="Times New Roman" w:cs="Times New Roman"/>
          <w:b/>
          <w:sz w:val="25"/>
          <w:szCs w:val="25"/>
        </w:rPr>
        <w:t>Передвижение по трассе</w:t>
      </w:r>
      <w:r w:rsidR="008473D0" w:rsidRPr="00B060DE">
        <w:rPr>
          <w:rFonts w:ascii="Times New Roman" w:hAnsi="Times New Roman" w:cs="Times New Roman"/>
          <w:sz w:val="25"/>
          <w:szCs w:val="25"/>
        </w:rPr>
        <w:t xml:space="preserve">: правилами соревнований разрешено передвижение по трассе только официально зарегистрированных </w:t>
      </w:r>
      <w:r w:rsidR="00E05EE8" w:rsidRPr="00B060DE">
        <w:rPr>
          <w:rFonts w:ascii="Times New Roman" w:hAnsi="Times New Roman" w:cs="Times New Roman"/>
          <w:sz w:val="25"/>
          <w:szCs w:val="25"/>
        </w:rPr>
        <w:t>участников</w:t>
      </w:r>
      <w:r w:rsidR="008473D0" w:rsidRPr="00B060DE">
        <w:rPr>
          <w:rFonts w:ascii="Times New Roman" w:hAnsi="Times New Roman" w:cs="Times New Roman"/>
          <w:sz w:val="25"/>
          <w:szCs w:val="25"/>
        </w:rPr>
        <w:t xml:space="preserve"> и организаторов соревнований. Передвижение болельщиков в стартовом - </w:t>
      </w:r>
      <w:r w:rsidR="007B327F" w:rsidRPr="00B060DE">
        <w:rPr>
          <w:rFonts w:ascii="Times New Roman" w:hAnsi="Times New Roman" w:cs="Times New Roman"/>
          <w:sz w:val="25"/>
          <w:szCs w:val="25"/>
        </w:rPr>
        <w:t>финишном коридоре</w:t>
      </w:r>
      <w:r w:rsidR="008473D0" w:rsidRPr="00B060DE">
        <w:rPr>
          <w:rFonts w:ascii="Times New Roman" w:hAnsi="Times New Roman" w:cs="Times New Roman"/>
          <w:sz w:val="25"/>
          <w:szCs w:val="25"/>
        </w:rPr>
        <w:t>, а также в судейской зоне во врем</w:t>
      </w:r>
      <w:r w:rsidR="0015030F">
        <w:rPr>
          <w:rFonts w:ascii="Times New Roman" w:hAnsi="Times New Roman" w:cs="Times New Roman"/>
          <w:sz w:val="25"/>
          <w:szCs w:val="25"/>
        </w:rPr>
        <w:t>я соревнований строго запрещено.</w:t>
      </w:r>
      <w:r w:rsidR="008473D0" w:rsidRPr="00B060DE">
        <w:rPr>
          <w:rFonts w:ascii="Times New Roman" w:hAnsi="Times New Roman" w:cs="Times New Roman"/>
          <w:sz w:val="25"/>
          <w:szCs w:val="25"/>
        </w:rPr>
        <w:t xml:space="preserve"> После финиша, спортсмены покидают трассу, сдают номер и не пересекают линию «Старт», «Финиш».</w:t>
      </w:r>
    </w:p>
    <w:p w14:paraId="01B7E4DC" w14:textId="7628E39C" w:rsidR="008473D0" w:rsidRPr="00B060DE" w:rsidRDefault="007C6ABF" w:rsidP="00831169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8</w:t>
      </w:r>
      <w:r w:rsidR="00831169" w:rsidRPr="00B060DE">
        <w:rPr>
          <w:rFonts w:ascii="Times New Roman" w:hAnsi="Times New Roman" w:cs="Times New Roman"/>
          <w:b/>
          <w:sz w:val="25"/>
          <w:szCs w:val="25"/>
        </w:rPr>
        <w:t xml:space="preserve">.2. </w:t>
      </w:r>
      <w:r w:rsidR="008473D0" w:rsidRPr="00B060DE">
        <w:rPr>
          <w:rFonts w:ascii="Times New Roman" w:hAnsi="Times New Roman" w:cs="Times New Roman"/>
          <w:b/>
          <w:sz w:val="25"/>
          <w:szCs w:val="25"/>
        </w:rPr>
        <w:t>«Срезка»</w:t>
      </w:r>
      <w:r w:rsidR="008473D0" w:rsidRPr="00B060DE">
        <w:rPr>
          <w:rFonts w:ascii="Times New Roman" w:hAnsi="Times New Roman" w:cs="Times New Roman"/>
          <w:sz w:val="25"/>
          <w:szCs w:val="25"/>
        </w:rPr>
        <w:t>: «срезание» маршрута, путем выхода за пределы трассы строго запрещено и штрафуется добавлением к результату штрафного времени (</w:t>
      </w:r>
      <w:r w:rsidR="00FB70EC">
        <w:rPr>
          <w:rFonts w:ascii="Times New Roman" w:hAnsi="Times New Roman" w:cs="Times New Roman"/>
          <w:sz w:val="25"/>
          <w:szCs w:val="25"/>
        </w:rPr>
        <w:t>5</w:t>
      </w:r>
      <w:r w:rsidR="008473D0" w:rsidRPr="00B060DE">
        <w:rPr>
          <w:rFonts w:ascii="Times New Roman" w:hAnsi="Times New Roman" w:cs="Times New Roman"/>
          <w:sz w:val="25"/>
          <w:szCs w:val="25"/>
        </w:rPr>
        <w:t xml:space="preserve"> минут и больше) или дисквалификацией, в зависимости от тяжести проступка. Участник, «срезавший» трасу обяз</w:t>
      </w:r>
      <w:r>
        <w:rPr>
          <w:rFonts w:ascii="Times New Roman" w:hAnsi="Times New Roman" w:cs="Times New Roman"/>
          <w:sz w:val="25"/>
          <w:szCs w:val="25"/>
        </w:rPr>
        <w:t>ан доложить об этом судьям.</w:t>
      </w:r>
    </w:p>
    <w:p w14:paraId="06D388EB" w14:textId="37A40129" w:rsidR="008473D0" w:rsidRPr="00B060DE" w:rsidRDefault="007C6ABF" w:rsidP="00831169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8</w:t>
      </w:r>
      <w:r w:rsidR="00831169" w:rsidRPr="00B060DE">
        <w:rPr>
          <w:rFonts w:ascii="Times New Roman" w:hAnsi="Times New Roman" w:cs="Times New Roman"/>
          <w:b/>
          <w:sz w:val="25"/>
          <w:szCs w:val="25"/>
        </w:rPr>
        <w:t xml:space="preserve">.3. </w:t>
      </w:r>
      <w:r w:rsidR="008473D0" w:rsidRPr="00B060DE">
        <w:rPr>
          <w:rFonts w:ascii="Times New Roman" w:hAnsi="Times New Roman" w:cs="Times New Roman"/>
          <w:b/>
          <w:sz w:val="25"/>
          <w:szCs w:val="25"/>
        </w:rPr>
        <w:t>Лидирование (следование «на колесе»):</w:t>
      </w:r>
      <w:r w:rsidR="008473D0" w:rsidRPr="00B060DE">
        <w:rPr>
          <w:rFonts w:ascii="Times New Roman" w:hAnsi="Times New Roman" w:cs="Times New Roman"/>
          <w:sz w:val="25"/>
          <w:szCs w:val="25"/>
        </w:rPr>
        <w:t xml:space="preserve"> лидирование разрешено, но только в том случае, если </w:t>
      </w:r>
      <w:r w:rsidR="004B338B" w:rsidRPr="00B060DE">
        <w:rPr>
          <w:rFonts w:ascii="Times New Roman" w:hAnsi="Times New Roman" w:cs="Times New Roman"/>
          <w:sz w:val="25"/>
          <w:szCs w:val="25"/>
        </w:rPr>
        <w:t>участник</w:t>
      </w:r>
      <w:r w:rsidR="008473D0" w:rsidRPr="00B060DE">
        <w:rPr>
          <w:rFonts w:ascii="Times New Roman" w:hAnsi="Times New Roman" w:cs="Times New Roman"/>
          <w:sz w:val="25"/>
          <w:szCs w:val="25"/>
        </w:rPr>
        <w:t xml:space="preserve"> следует за другим зарегистрированным </w:t>
      </w:r>
      <w:r w:rsidR="004B338B" w:rsidRPr="00B060DE">
        <w:rPr>
          <w:rFonts w:ascii="Times New Roman" w:hAnsi="Times New Roman" w:cs="Times New Roman"/>
          <w:sz w:val="25"/>
          <w:szCs w:val="25"/>
        </w:rPr>
        <w:t>участником</w:t>
      </w:r>
      <w:r w:rsidR="008473D0" w:rsidRPr="00B060DE">
        <w:rPr>
          <w:rFonts w:ascii="Times New Roman" w:hAnsi="Times New Roman" w:cs="Times New Roman"/>
          <w:sz w:val="25"/>
          <w:szCs w:val="25"/>
        </w:rPr>
        <w:t xml:space="preserve">. Лидирование за незарегистрированным </w:t>
      </w:r>
      <w:r w:rsidR="004B338B" w:rsidRPr="00B060DE">
        <w:rPr>
          <w:rFonts w:ascii="Times New Roman" w:hAnsi="Times New Roman" w:cs="Times New Roman"/>
          <w:sz w:val="25"/>
          <w:szCs w:val="25"/>
        </w:rPr>
        <w:t>участником</w:t>
      </w:r>
      <w:r w:rsidR="008473D0" w:rsidRPr="00B060DE">
        <w:rPr>
          <w:rFonts w:ascii="Times New Roman" w:hAnsi="Times New Roman" w:cs="Times New Roman"/>
          <w:sz w:val="25"/>
          <w:szCs w:val="25"/>
        </w:rPr>
        <w:t xml:space="preserve"> запрещено. </w:t>
      </w:r>
    </w:p>
    <w:p w14:paraId="74E7BAC0" w14:textId="43065258" w:rsidR="00831169" w:rsidRPr="00B060DE" w:rsidRDefault="007C6ABF" w:rsidP="00831169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8</w:t>
      </w:r>
      <w:r w:rsidR="00831169" w:rsidRPr="00B060DE">
        <w:rPr>
          <w:rFonts w:ascii="Times New Roman" w:hAnsi="Times New Roman" w:cs="Times New Roman"/>
          <w:b/>
          <w:sz w:val="25"/>
          <w:szCs w:val="25"/>
        </w:rPr>
        <w:t xml:space="preserve">.4. </w:t>
      </w:r>
      <w:r w:rsidR="008473D0" w:rsidRPr="00B060DE">
        <w:rPr>
          <w:rFonts w:ascii="Times New Roman" w:hAnsi="Times New Roman" w:cs="Times New Roman"/>
          <w:b/>
          <w:sz w:val="25"/>
          <w:szCs w:val="25"/>
        </w:rPr>
        <w:t xml:space="preserve">Преимущество </w:t>
      </w:r>
      <w:r w:rsidR="00831169" w:rsidRPr="00B060DE">
        <w:rPr>
          <w:rFonts w:ascii="Times New Roman" w:hAnsi="Times New Roman" w:cs="Times New Roman"/>
          <w:b/>
          <w:sz w:val="25"/>
          <w:szCs w:val="25"/>
        </w:rPr>
        <w:t>движения</w:t>
      </w:r>
      <w:r w:rsidR="00831169" w:rsidRPr="00B060DE">
        <w:rPr>
          <w:rFonts w:ascii="Times New Roman" w:hAnsi="Times New Roman" w:cs="Times New Roman"/>
          <w:sz w:val="25"/>
          <w:szCs w:val="25"/>
        </w:rPr>
        <w:t>:</w:t>
      </w:r>
      <w:r w:rsidR="008473D0" w:rsidRPr="00B060DE">
        <w:rPr>
          <w:rFonts w:ascii="Times New Roman" w:hAnsi="Times New Roman" w:cs="Times New Roman"/>
          <w:sz w:val="25"/>
          <w:szCs w:val="25"/>
        </w:rPr>
        <w:t xml:space="preserve"> </w:t>
      </w:r>
      <w:r w:rsidR="004B338B" w:rsidRPr="00B060DE">
        <w:rPr>
          <w:rFonts w:ascii="Times New Roman" w:hAnsi="Times New Roman" w:cs="Times New Roman"/>
          <w:sz w:val="25"/>
          <w:szCs w:val="25"/>
        </w:rPr>
        <w:t>участники</w:t>
      </w:r>
      <w:r w:rsidR="008473D0" w:rsidRPr="00B060DE">
        <w:rPr>
          <w:rFonts w:ascii="Times New Roman" w:hAnsi="Times New Roman" w:cs="Times New Roman"/>
          <w:sz w:val="25"/>
          <w:szCs w:val="25"/>
        </w:rPr>
        <w:t xml:space="preserve">, передвигающиеся верхом на велосипеде, имеют преимущество над спешившимися </w:t>
      </w:r>
      <w:r w:rsidR="004B338B" w:rsidRPr="00B060DE">
        <w:rPr>
          <w:rFonts w:ascii="Times New Roman" w:hAnsi="Times New Roman" w:cs="Times New Roman"/>
          <w:sz w:val="25"/>
          <w:szCs w:val="25"/>
        </w:rPr>
        <w:t>участниками</w:t>
      </w:r>
      <w:r w:rsidR="008473D0" w:rsidRPr="00B060DE">
        <w:rPr>
          <w:rFonts w:ascii="Times New Roman" w:hAnsi="Times New Roman" w:cs="Times New Roman"/>
          <w:sz w:val="25"/>
          <w:szCs w:val="25"/>
        </w:rPr>
        <w:t xml:space="preserve">. </w:t>
      </w:r>
      <w:r w:rsidR="004B338B" w:rsidRPr="00B060DE">
        <w:rPr>
          <w:rFonts w:ascii="Times New Roman" w:hAnsi="Times New Roman" w:cs="Times New Roman"/>
          <w:sz w:val="25"/>
          <w:szCs w:val="25"/>
        </w:rPr>
        <w:t>Участники</w:t>
      </w:r>
      <w:r w:rsidR="008473D0" w:rsidRPr="00B060DE">
        <w:rPr>
          <w:rFonts w:ascii="Times New Roman" w:hAnsi="Times New Roman" w:cs="Times New Roman"/>
          <w:sz w:val="25"/>
          <w:szCs w:val="25"/>
        </w:rPr>
        <w:t xml:space="preserve">, толкающие или несущие свои велосипеды, должны передвигаться по наименее проезжаемой части трассы в тот момент, когда их обгоняют.  </w:t>
      </w:r>
      <w:r w:rsidR="004B338B" w:rsidRPr="00B060DE">
        <w:rPr>
          <w:rFonts w:ascii="Times New Roman" w:hAnsi="Times New Roman" w:cs="Times New Roman"/>
          <w:sz w:val="25"/>
          <w:szCs w:val="25"/>
        </w:rPr>
        <w:t>Участники</w:t>
      </w:r>
      <w:r w:rsidR="008473D0" w:rsidRPr="00B060DE">
        <w:rPr>
          <w:rFonts w:ascii="Times New Roman" w:hAnsi="Times New Roman" w:cs="Times New Roman"/>
          <w:sz w:val="25"/>
          <w:szCs w:val="25"/>
        </w:rPr>
        <w:t xml:space="preserve">, толкающие или несущие свои велосипеды, могут обгонять едущих велосипедистов, если они не создают помехи движению. </w:t>
      </w:r>
    </w:p>
    <w:p w14:paraId="16FA8112" w14:textId="49A85BAC" w:rsidR="008473D0" w:rsidRPr="00B060DE" w:rsidRDefault="007C6ABF" w:rsidP="00831169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8</w:t>
      </w:r>
      <w:r w:rsidR="00831169" w:rsidRPr="00B060DE">
        <w:rPr>
          <w:rFonts w:ascii="Times New Roman" w:hAnsi="Times New Roman" w:cs="Times New Roman"/>
          <w:b/>
          <w:sz w:val="25"/>
          <w:szCs w:val="25"/>
        </w:rPr>
        <w:t xml:space="preserve">.5. </w:t>
      </w:r>
      <w:r w:rsidR="008473D0" w:rsidRPr="00B060DE">
        <w:rPr>
          <w:rFonts w:ascii="Times New Roman" w:hAnsi="Times New Roman" w:cs="Times New Roman"/>
          <w:b/>
          <w:sz w:val="25"/>
          <w:szCs w:val="25"/>
        </w:rPr>
        <w:t>«Обгон»:</w:t>
      </w:r>
      <w:r w:rsidR="008473D0" w:rsidRPr="00B060DE">
        <w:rPr>
          <w:rFonts w:ascii="Times New Roman" w:hAnsi="Times New Roman" w:cs="Times New Roman"/>
          <w:sz w:val="25"/>
          <w:szCs w:val="25"/>
        </w:rPr>
        <w:t xml:space="preserve"> обгоняющие должны громко оповещать о намерении обгона, </w:t>
      </w:r>
      <w:r w:rsidR="00831169" w:rsidRPr="00B060DE">
        <w:rPr>
          <w:rFonts w:ascii="Times New Roman" w:hAnsi="Times New Roman" w:cs="Times New Roman"/>
          <w:sz w:val="25"/>
          <w:szCs w:val="25"/>
        </w:rPr>
        <w:t>крикнув «</w:t>
      </w:r>
      <w:r w:rsidR="008473D0" w:rsidRPr="00B060DE">
        <w:rPr>
          <w:rFonts w:ascii="Times New Roman" w:hAnsi="Times New Roman" w:cs="Times New Roman"/>
          <w:sz w:val="25"/>
          <w:szCs w:val="25"/>
        </w:rPr>
        <w:t xml:space="preserve">обхожу справа» или «обхожу слева».  Безопасное проведение обгона является обязанность обгоняющего. </w:t>
      </w:r>
    </w:p>
    <w:p w14:paraId="23364EB5" w14:textId="3A2E6A17" w:rsidR="008473D0" w:rsidRPr="00B060DE" w:rsidRDefault="007C6ABF" w:rsidP="00831169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lastRenderedPageBreak/>
        <w:t>8</w:t>
      </w:r>
      <w:r w:rsidR="00831169" w:rsidRPr="00B060DE">
        <w:rPr>
          <w:rFonts w:ascii="Times New Roman" w:hAnsi="Times New Roman" w:cs="Times New Roman"/>
          <w:b/>
          <w:sz w:val="25"/>
          <w:szCs w:val="25"/>
        </w:rPr>
        <w:t xml:space="preserve">.6. </w:t>
      </w:r>
      <w:r w:rsidR="008473D0" w:rsidRPr="00B060DE">
        <w:rPr>
          <w:rFonts w:ascii="Times New Roman" w:hAnsi="Times New Roman" w:cs="Times New Roman"/>
          <w:b/>
          <w:sz w:val="25"/>
          <w:szCs w:val="25"/>
        </w:rPr>
        <w:t>Позиционная борьба</w:t>
      </w:r>
      <w:r w:rsidR="008473D0" w:rsidRPr="00B060DE">
        <w:rPr>
          <w:rFonts w:ascii="Times New Roman" w:hAnsi="Times New Roman" w:cs="Times New Roman"/>
          <w:sz w:val="25"/>
          <w:szCs w:val="25"/>
        </w:rPr>
        <w:t xml:space="preserve">: кода два </w:t>
      </w:r>
      <w:r w:rsidR="004B338B" w:rsidRPr="00B060DE">
        <w:rPr>
          <w:rFonts w:ascii="Times New Roman" w:hAnsi="Times New Roman" w:cs="Times New Roman"/>
          <w:sz w:val="25"/>
          <w:szCs w:val="25"/>
        </w:rPr>
        <w:t>участника</w:t>
      </w:r>
      <w:r w:rsidR="008473D0" w:rsidRPr="00B060DE">
        <w:rPr>
          <w:rFonts w:ascii="Times New Roman" w:hAnsi="Times New Roman" w:cs="Times New Roman"/>
          <w:sz w:val="25"/>
          <w:szCs w:val="25"/>
        </w:rPr>
        <w:t xml:space="preserve"> борется за место на трассе, лидирующий не обязан уступать позицию обгоняющему. Тем не менее, запрещены резкая смена траектории </w:t>
      </w:r>
      <w:proofErr w:type="gramStart"/>
      <w:r w:rsidR="008473D0" w:rsidRPr="00B060DE">
        <w:rPr>
          <w:rFonts w:ascii="Times New Roman" w:hAnsi="Times New Roman" w:cs="Times New Roman"/>
          <w:sz w:val="25"/>
          <w:szCs w:val="25"/>
        </w:rPr>
        <w:t>движения</w:t>
      </w:r>
      <w:proofErr w:type="gramEnd"/>
      <w:r w:rsidR="008473D0" w:rsidRPr="00B060DE">
        <w:rPr>
          <w:rFonts w:ascii="Times New Roman" w:hAnsi="Times New Roman" w:cs="Times New Roman"/>
          <w:sz w:val="25"/>
          <w:szCs w:val="25"/>
        </w:rPr>
        <w:t xml:space="preserve"> обгоняемого и любые касания (телом или частями велосипеда), с целью помешать движению. Обгоняющий, в свою </w:t>
      </w:r>
      <w:r w:rsidR="004B338B" w:rsidRPr="00B060DE">
        <w:rPr>
          <w:rFonts w:ascii="Times New Roman" w:hAnsi="Times New Roman" w:cs="Times New Roman"/>
          <w:sz w:val="25"/>
          <w:szCs w:val="25"/>
        </w:rPr>
        <w:t>очередь должен</w:t>
      </w:r>
      <w:r w:rsidR="008473D0" w:rsidRPr="00B060DE">
        <w:rPr>
          <w:rFonts w:ascii="Times New Roman" w:hAnsi="Times New Roman" w:cs="Times New Roman"/>
          <w:sz w:val="25"/>
          <w:szCs w:val="25"/>
        </w:rPr>
        <w:t xml:space="preserve"> обеспечить безопасность своего маневра. </w:t>
      </w:r>
    </w:p>
    <w:p w14:paraId="75762DF2" w14:textId="460FD376" w:rsidR="008473D0" w:rsidRPr="00B060DE" w:rsidRDefault="007C6ABF" w:rsidP="00831169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8</w:t>
      </w:r>
      <w:r w:rsidR="00831169" w:rsidRPr="00B060DE">
        <w:rPr>
          <w:rFonts w:ascii="Times New Roman" w:hAnsi="Times New Roman" w:cs="Times New Roman"/>
          <w:b/>
          <w:sz w:val="25"/>
          <w:szCs w:val="25"/>
        </w:rPr>
        <w:t xml:space="preserve">.7. </w:t>
      </w:r>
      <w:r w:rsidR="008473D0" w:rsidRPr="00B060DE">
        <w:rPr>
          <w:rFonts w:ascii="Times New Roman" w:hAnsi="Times New Roman" w:cs="Times New Roman"/>
          <w:b/>
          <w:sz w:val="25"/>
          <w:szCs w:val="25"/>
        </w:rPr>
        <w:t>Спортивное поведение</w:t>
      </w:r>
      <w:r w:rsidR="008473D0" w:rsidRPr="00B060DE">
        <w:rPr>
          <w:rFonts w:ascii="Times New Roman" w:hAnsi="Times New Roman" w:cs="Times New Roman"/>
          <w:sz w:val="25"/>
          <w:szCs w:val="25"/>
        </w:rPr>
        <w:t xml:space="preserve">: опасная езда, использование бранных выражений, оскорбления и прочие элементы неспортивного поведения могут стать поводом для предупреждения, а при повторных нарушениях, и дисквалификации. Мера наказания в каждом конкретном случае определяется главным судьей </w:t>
      </w:r>
      <w:r w:rsidR="0015030F">
        <w:rPr>
          <w:rFonts w:ascii="Times New Roman" w:hAnsi="Times New Roman" w:cs="Times New Roman"/>
          <w:sz w:val="25"/>
          <w:szCs w:val="25"/>
        </w:rPr>
        <w:t>соревнований</w:t>
      </w:r>
      <w:r w:rsidR="008473D0" w:rsidRPr="00B060DE">
        <w:rPr>
          <w:rFonts w:ascii="Times New Roman" w:hAnsi="Times New Roman" w:cs="Times New Roman"/>
          <w:sz w:val="25"/>
          <w:szCs w:val="25"/>
        </w:rPr>
        <w:t xml:space="preserve">. </w:t>
      </w:r>
    </w:p>
    <w:p w14:paraId="51CDA5F5" w14:textId="2E009906" w:rsidR="008473D0" w:rsidRPr="00B060DE" w:rsidRDefault="007C6ABF" w:rsidP="00831169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8</w:t>
      </w:r>
      <w:r w:rsidR="00831169" w:rsidRPr="00B060DE">
        <w:rPr>
          <w:rFonts w:ascii="Times New Roman" w:hAnsi="Times New Roman" w:cs="Times New Roman"/>
          <w:b/>
          <w:sz w:val="25"/>
          <w:szCs w:val="25"/>
        </w:rPr>
        <w:t xml:space="preserve">.8. </w:t>
      </w:r>
      <w:r w:rsidR="008473D0" w:rsidRPr="00B060DE">
        <w:rPr>
          <w:rFonts w:ascii="Times New Roman" w:hAnsi="Times New Roman" w:cs="Times New Roman"/>
          <w:b/>
          <w:sz w:val="25"/>
          <w:szCs w:val="25"/>
        </w:rPr>
        <w:t>«Сход» с трассы</w:t>
      </w:r>
      <w:r w:rsidR="008473D0" w:rsidRPr="00B060DE">
        <w:rPr>
          <w:rFonts w:ascii="Times New Roman" w:hAnsi="Times New Roman" w:cs="Times New Roman"/>
          <w:sz w:val="25"/>
          <w:szCs w:val="25"/>
        </w:rPr>
        <w:t>: если участник «сходит» с трассы (поломка велосипеда, травма, усталость), он обязан п</w:t>
      </w:r>
      <w:r>
        <w:rPr>
          <w:rFonts w:ascii="Times New Roman" w:hAnsi="Times New Roman" w:cs="Times New Roman"/>
          <w:sz w:val="25"/>
          <w:szCs w:val="25"/>
        </w:rPr>
        <w:t>редупредить об этом судей.</w:t>
      </w:r>
    </w:p>
    <w:p w14:paraId="59648A62" w14:textId="7552C5FA" w:rsidR="008473D0" w:rsidRPr="00B060DE" w:rsidRDefault="007C6ABF" w:rsidP="00831169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8</w:t>
      </w:r>
      <w:r w:rsidR="00831169" w:rsidRPr="00B060DE">
        <w:rPr>
          <w:rFonts w:ascii="Times New Roman" w:hAnsi="Times New Roman" w:cs="Times New Roman"/>
          <w:b/>
          <w:sz w:val="25"/>
          <w:szCs w:val="25"/>
        </w:rPr>
        <w:t xml:space="preserve">.9. </w:t>
      </w:r>
      <w:r w:rsidR="008473D0" w:rsidRPr="00B060DE">
        <w:rPr>
          <w:rFonts w:ascii="Times New Roman" w:hAnsi="Times New Roman" w:cs="Times New Roman"/>
          <w:b/>
          <w:sz w:val="25"/>
          <w:szCs w:val="25"/>
        </w:rPr>
        <w:t>«Финиш»:</w:t>
      </w:r>
      <w:r w:rsidR="008473D0" w:rsidRPr="00B060DE">
        <w:rPr>
          <w:rFonts w:ascii="Times New Roman" w:hAnsi="Times New Roman" w:cs="Times New Roman"/>
          <w:sz w:val="25"/>
          <w:szCs w:val="25"/>
        </w:rPr>
        <w:t xml:space="preserve"> финиширующий участник обязан пересечь финишную черту, иначе его результат не будет зафиксирован.  После финиша сдать номер и ни в коем случае не находиться на трасе верхом на велосипеде и повто</w:t>
      </w:r>
      <w:r>
        <w:rPr>
          <w:rFonts w:ascii="Times New Roman" w:hAnsi="Times New Roman" w:cs="Times New Roman"/>
          <w:sz w:val="25"/>
          <w:szCs w:val="25"/>
        </w:rPr>
        <w:t>рно преодолевать финишную черту.</w:t>
      </w:r>
      <w:r w:rsidR="008473D0" w:rsidRPr="00B060DE">
        <w:rPr>
          <w:rFonts w:ascii="Times New Roman" w:hAnsi="Times New Roman" w:cs="Times New Roman"/>
          <w:sz w:val="25"/>
          <w:szCs w:val="25"/>
        </w:rPr>
        <w:t xml:space="preserve">  В случае повторного пересечения финишной</w:t>
      </w:r>
      <w:r w:rsidR="0015030F">
        <w:rPr>
          <w:rFonts w:ascii="Times New Roman" w:hAnsi="Times New Roman" w:cs="Times New Roman"/>
          <w:sz w:val="25"/>
          <w:szCs w:val="25"/>
        </w:rPr>
        <w:t xml:space="preserve"> черты с номером участник дисквалифицируется</w:t>
      </w:r>
      <w:r w:rsidR="004B338B" w:rsidRPr="00B060DE">
        <w:rPr>
          <w:rFonts w:ascii="Times New Roman" w:hAnsi="Times New Roman" w:cs="Times New Roman"/>
          <w:sz w:val="25"/>
          <w:szCs w:val="25"/>
        </w:rPr>
        <w:t>.</w:t>
      </w:r>
    </w:p>
    <w:p w14:paraId="649EEECF" w14:textId="77777777" w:rsidR="008473D0" w:rsidRPr="00B060DE" w:rsidRDefault="008473D0" w:rsidP="00831169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273DA28F" w14:textId="28AE83AA" w:rsidR="0087740E" w:rsidRPr="00B060DE" w:rsidRDefault="007C6ABF" w:rsidP="0021742D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9</w:t>
      </w:r>
      <w:r w:rsidR="0087740E" w:rsidRPr="00B060DE">
        <w:rPr>
          <w:rFonts w:ascii="Times New Roman" w:hAnsi="Times New Roman" w:cs="Times New Roman"/>
          <w:b/>
          <w:bCs/>
          <w:sz w:val="25"/>
          <w:szCs w:val="25"/>
        </w:rPr>
        <w:t>. Награждение</w:t>
      </w:r>
    </w:p>
    <w:p w14:paraId="0291FF66" w14:textId="5266CA35" w:rsidR="0087740E" w:rsidRPr="00B060DE" w:rsidRDefault="0087740E" w:rsidP="002C4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 xml:space="preserve">Победители и призёры </w:t>
      </w:r>
      <w:r w:rsidR="007C6ABF">
        <w:rPr>
          <w:rFonts w:ascii="Times New Roman" w:hAnsi="Times New Roman" w:cs="Times New Roman"/>
          <w:sz w:val="25"/>
          <w:szCs w:val="25"/>
        </w:rPr>
        <w:t>г</w:t>
      </w:r>
      <w:r w:rsidR="00DD5704">
        <w:rPr>
          <w:rFonts w:ascii="Times New Roman" w:hAnsi="Times New Roman" w:cs="Times New Roman"/>
          <w:sz w:val="25"/>
          <w:szCs w:val="25"/>
        </w:rPr>
        <w:t>ородских соревнований по триатлону</w:t>
      </w:r>
      <w:r w:rsidRPr="00B060DE">
        <w:rPr>
          <w:rFonts w:ascii="Times New Roman" w:hAnsi="Times New Roman" w:cs="Times New Roman"/>
          <w:sz w:val="25"/>
          <w:szCs w:val="25"/>
        </w:rPr>
        <w:t xml:space="preserve"> награждаются </w:t>
      </w:r>
      <w:r w:rsidR="003F6A1C" w:rsidRPr="00B060DE">
        <w:rPr>
          <w:rFonts w:ascii="Times New Roman" w:hAnsi="Times New Roman" w:cs="Times New Roman"/>
          <w:sz w:val="25"/>
          <w:szCs w:val="25"/>
        </w:rPr>
        <w:t>грамотами и медалями</w:t>
      </w:r>
      <w:r w:rsidR="00CE607E" w:rsidRPr="00B060DE">
        <w:rPr>
          <w:rFonts w:ascii="Times New Roman" w:hAnsi="Times New Roman" w:cs="Times New Roman"/>
          <w:sz w:val="25"/>
          <w:szCs w:val="25"/>
        </w:rPr>
        <w:t xml:space="preserve"> МАУ «ЦСМ г. Сыктывкара»</w:t>
      </w:r>
      <w:r w:rsidR="00B804A0" w:rsidRPr="00B060DE">
        <w:rPr>
          <w:rFonts w:ascii="Times New Roman" w:hAnsi="Times New Roman" w:cs="Times New Roman"/>
          <w:sz w:val="25"/>
          <w:szCs w:val="25"/>
        </w:rPr>
        <w:t>, а также памятными призами от партнеров и спонсоров.</w:t>
      </w:r>
    </w:p>
    <w:p w14:paraId="2B544597" w14:textId="77777777" w:rsidR="00B060DE" w:rsidRPr="00B060DE" w:rsidRDefault="00B060DE" w:rsidP="0021742D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14:paraId="348A7C8A" w14:textId="2A6340AF" w:rsidR="00B804A0" w:rsidRPr="00B060DE" w:rsidRDefault="007C6ABF" w:rsidP="0021742D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10</w:t>
      </w:r>
      <w:r w:rsidR="00B804A0" w:rsidRPr="00B060DE">
        <w:rPr>
          <w:rFonts w:ascii="Times New Roman" w:hAnsi="Times New Roman" w:cs="Times New Roman"/>
          <w:b/>
          <w:bCs/>
          <w:sz w:val="25"/>
          <w:szCs w:val="25"/>
        </w:rPr>
        <w:t>. Финансирование</w:t>
      </w:r>
    </w:p>
    <w:p w14:paraId="705B0FCC" w14:textId="77777777" w:rsidR="00DD5704" w:rsidRDefault="00CE607E" w:rsidP="002C4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>Расходы, связанные с организацией и проведением соревнований, оплатой работы судейской коллегии и обслуживающего персонала, медицинск</w:t>
      </w:r>
      <w:r w:rsidR="008473D0" w:rsidRPr="00B060DE">
        <w:rPr>
          <w:rFonts w:ascii="Times New Roman" w:hAnsi="Times New Roman" w:cs="Times New Roman"/>
          <w:sz w:val="25"/>
          <w:szCs w:val="25"/>
        </w:rPr>
        <w:t>ого</w:t>
      </w:r>
      <w:r w:rsidRPr="00B060DE">
        <w:rPr>
          <w:rFonts w:ascii="Times New Roman" w:hAnsi="Times New Roman" w:cs="Times New Roman"/>
          <w:sz w:val="25"/>
          <w:szCs w:val="25"/>
        </w:rPr>
        <w:t xml:space="preserve"> обеспечени</w:t>
      </w:r>
      <w:r w:rsidR="008473D0" w:rsidRPr="00B060DE">
        <w:rPr>
          <w:rFonts w:ascii="Times New Roman" w:hAnsi="Times New Roman" w:cs="Times New Roman"/>
          <w:sz w:val="25"/>
          <w:szCs w:val="25"/>
        </w:rPr>
        <w:t>я</w:t>
      </w:r>
      <w:r w:rsidRPr="00B060DE">
        <w:rPr>
          <w:rFonts w:ascii="Times New Roman" w:hAnsi="Times New Roman" w:cs="Times New Roman"/>
          <w:sz w:val="25"/>
          <w:szCs w:val="25"/>
        </w:rPr>
        <w:t xml:space="preserve"> - за счет РСОО «Федерация триатлона Республики Коми»</w:t>
      </w:r>
      <w:r w:rsidR="00B804A0" w:rsidRPr="00B060DE">
        <w:rPr>
          <w:rFonts w:ascii="Times New Roman" w:hAnsi="Times New Roman" w:cs="Times New Roman"/>
          <w:sz w:val="25"/>
          <w:szCs w:val="25"/>
        </w:rPr>
        <w:t xml:space="preserve">. </w:t>
      </w:r>
      <w:r w:rsidRPr="00B060DE">
        <w:rPr>
          <w:rFonts w:ascii="Times New Roman" w:hAnsi="Times New Roman" w:cs="Times New Roman"/>
          <w:sz w:val="25"/>
          <w:szCs w:val="25"/>
        </w:rPr>
        <w:t>Расходы по награждению победителей и призёров соревнований</w:t>
      </w:r>
      <w:r w:rsidR="00B804A0" w:rsidRPr="00B060DE">
        <w:rPr>
          <w:rFonts w:ascii="Times New Roman" w:hAnsi="Times New Roman" w:cs="Times New Roman"/>
          <w:sz w:val="25"/>
          <w:szCs w:val="25"/>
        </w:rPr>
        <w:t xml:space="preserve"> за счет </w:t>
      </w:r>
      <w:r w:rsidRPr="00B060DE">
        <w:rPr>
          <w:rFonts w:ascii="Times New Roman" w:hAnsi="Times New Roman" w:cs="Times New Roman"/>
          <w:sz w:val="25"/>
          <w:szCs w:val="25"/>
        </w:rPr>
        <w:t>МАУ «ЦСМ г. Сыктывкара»</w:t>
      </w:r>
      <w:r w:rsidR="00B804A0" w:rsidRPr="00B060DE">
        <w:rPr>
          <w:rFonts w:ascii="Times New Roman" w:hAnsi="Times New Roman" w:cs="Times New Roman"/>
          <w:sz w:val="25"/>
          <w:szCs w:val="25"/>
        </w:rPr>
        <w:t>.</w:t>
      </w:r>
      <w:r w:rsidR="008473D0" w:rsidRPr="00B060DE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34B51C45" w14:textId="0381F6A5" w:rsidR="007C6ABF" w:rsidRPr="0015030F" w:rsidRDefault="008473D0" w:rsidP="00150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>Расходы по командированию (проезд, проживание, питание) осуществляется за счет командирующих организаций.</w:t>
      </w:r>
    </w:p>
    <w:p w14:paraId="230A509F" w14:textId="77777777" w:rsidR="007C6ABF" w:rsidRDefault="007C6ABF" w:rsidP="008473D0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14:paraId="350CFBD1" w14:textId="0E153752" w:rsidR="00B804A0" w:rsidRPr="00B060DE" w:rsidRDefault="007C6ABF" w:rsidP="008473D0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11</w:t>
      </w:r>
      <w:r w:rsidR="00B804A0" w:rsidRPr="00B060DE">
        <w:rPr>
          <w:rFonts w:ascii="Times New Roman" w:hAnsi="Times New Roman" w:cs="Times New Roman"/>
          <w:b/>
          <w:bCs/>
          <w:sz w:val="25"/>
          <w:szCs w:val="25"/>
        </w:rPr>
        <w:t>. Заявки</w:t>
      </w:r>
    </w:p>
    <w:p w14:paraId="4A1764C8" w14:textId="7440BAE7" w:rsidR="0015030F" w:rsidRPr="00FB24E0" w:rsidRDefault="0015030F" w:rsidP="00150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11.1. </w:t>
      </w:r>
      <w:r w:rsidRPr="00FB24E0">
        <w:rPr>
          <w:rFonts w:ascii="Times New Roman" w:hAnsi="Times New Roman" w:cs="Times New Roman"/>
          <w:sz w:val="25"/>
          <w:szCs w:val="25"/>
        </w:rPr>
        <w:t>При заявке в комиссию по допуску участников предоставляются следующие документы:</w:t>
      </w:r>
    </w:p>
    <w:p w14:paraId="7E823268" w14:textId="77777777" w:rsidR="0015030F" w:rsidRPr="00FB24E0" w:rsidRDefault="0015030F" w:rsidP="00150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B24E0">
        <w:rPr>
          <w:rFonts w:ascii="Times New Roman" w:hAnsi="Times New Roman" w:cs="Times New Roman"/>
          <w:sz w:val="25"/>
          <w:szCs w:val="25"/>
        </w:rPr>
        <w:t>- заявка, заверенная руководителем организации и допуском врача на каждого участника (медицинская справка);</w:t>
      </w:r>
    </w:p>
    <w:p w14:paraId="63D4B33E" w14:textId="77777777" w:rsidR="0015030F" w:rsidRPr="00FB24E0" w:rsidRDefault="0015030F" w:rsidP="00150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B24E0">
        <w:rPr>
          <w:rFonts w:ascii="Times New Roman" w:hAnsi="Times New Roman" w:cs="Times New Roman"/>
          <w:sz w:val="25"/>
          <w:szCs w:val="25"/>
        </w:rPr>
        <w:t>- квалификационная книжка на каждого спортсмена (</w:t>
      </w:r>
      <w:r>
        <w:rPr>
          <w:rFonts w:ascii="Times New Roman" w:hAnsi="Times New Roman" w:cs="Times New Roman"/>
          <w:sz w:val="25"/>
          <w:szCs w:val="25"/>
        </w:rPr>
        <w:t>при наличии</w:t>
      </w:r>
      <w:r w:rsidRPr="00FB24E0">
        <w:rPr>
          <w:rFonts w:ascii="Times New Roman" w:hAnsi="Times New Roman" w:cs="Times New Roman"/>
          <w:sz w:val="25"/>
          <w:szCs w:val="25"/>
        </w:rPr>
        <w:t>);</w:t>
      </w:r>
    </w:p>
    <w:p w14:paraId="71ED4E47" w14:textId="77777777" w:rsidR="0015030F" w:rsidRPr="00FB24E0" w:rsidRDefault="0015030F" w:rsidP="00150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B24E0">
        <w:rPr>
          <w:rFonts w:ascii="Times New Roman" w:hAnsi="Times New Roman" w:cs="Times New Roman"/>
          <w:sz w:val="25"/>
          <w:szCs w:val="25"/>
        </w:rPr>
        <w:t>- па</w:t>
      </w:r>
      <w:r>
        <w:rPr>
          <w:rFonts w:ascii="Times New Roman" w:hAnsi="Times New Roman" w:cs="Times New Roman"/>
          <w:sz w:val="25"/>
          <w:szCs w:val="25"/>
        </w:rPr>
        <w:t>спорт/свидетельство о рождении</w:t>
      </w:r>
      <w:r w:rsidRPr="00FB24E0">
        <w:rPr>
          <w:rFonts w:ascii="Times New Roman" w:hAnsi="Times New Roman" w:cs="Times New Roman"/>
          <w:sz w:val="25"/>
          <w:szCs w:val="25"/>
        </w:rPr>
        <w:t>;</w:t>
      </w:r>
    </w:p>
    <w:p w14:paraId="7DC6699B" w14:textId="499F02F1" w:rsidR="0015030F" w:rsidRDefault="0015030F" w:rsidP="00150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B24E0">
        <w:rPr>
          <w:rFonts w:ascii="Times New Roman" w:hAnsi="Times New Roman" w:cs="Times New Roman"/>
          <w:sz w:val="25"/>
          <w:szCs w:val="25"/>
        </w:rPr>
        <w:t>- полис страхования жизни и здоровья от несчастного случая на каждого спортсмена действующего на дни пр</w:t>
      </w:r>
      <w:r>
        <w:rPr>
          <w:rFonts w:ascii="Times New Roman" w:hAnsi="Times New Roman" w:cs="Times New Roman"/>
          <w:sz w:val="25"/>
          <w:szCs w:val="25"/>
        </w:rPr>
        <w:t>оведения соревнований</w:t>
      </w:r>
      <w:r w:rsidRPr="00FB24E0">
        <w:rPr>
          <w:rFonts w:ascii="Times New Roman" w:hAnsi="Times New Roman" w:cs="Times New Roman"/>
          <w:sz w:val="25"/>
          <w:szCs w:val="25"/>
        </w:rPr>
        <w:t>.</w:t>
      </w:r>
      <w:r w:rsidR="008473D0" w:rsidRPr="00B060DE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4E254CC1" w14:textId="62213094" w:rsidR="00692E84" w:rsidRPr="0015030F" w:rsidRDefault="0015030F" w:rsidP="00150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11.2. </w:t>
      </w:r>
      <w:r w:rsidR="00B804A0" w:rsidRPr="0015030F">
        <w:rPr>
          <w:rFonts w:ascii="Times New Roman" w:hAnsi="Times New Roman" w:cs="Times New Roman"/>
          <w:sz w:val="25"/>
          <w:szCs w:val="25"/>
        </w:rPr>
        <w:t xml:space="preserve">Предварительные заявки для участия в соревнованиях подаются до </w:t>
      </w:r>
      <w:r w:rsidR="00DD5704" w:rsidRPr="0015030F">
        <w:rPr>
          <w:rFonts w:ascii="Times New Roman" w:hAnsi="Times New Roman" w:cs="Times New Roman"/>
          <w:sz w:val="25"/>
          <w:szCs w:val="25"/>
        </w:rPr>
        <w:t>02</w:t>
      </w:r>
      <w:r w:rsidR="00B804A0" w:rsidRPr="0015030F">
        <w:rPr>
          <w:rFonts w:ascii="Times New Roman" w:hAnsi="Times New Roman" w:cs="Times New Roman"/>
          <w:sz w:val="25"/>
          <w:szCs w:val="25"/>
        </w:rPr>
        <w:t xml:space="preserve"> </w:t>
      </w:r>
      <w:r w:rsidR="00DD5704" w:rsidRPr="0015030F">
        <w:rPr>
          <w:rFonts w:ascii="Times New Roman" w:hAnsi="Times New Roman" w:cs="Times New Roman"/>
          <w:sz w:val="25"/>
          <w:szCs w:val="25"/>
        </w:rPr>
        <w:t xml:space="preserve">июня 2022 </w:t>
      </w:r>
      <w:r w:rsidR="00B804A0" w:rsidRPr="0015030F">
        <w:rPr>
          <w:rFonts w:ascii="Times New Roman" w:hAnsi="Times New Roman" w:cs="Times New Roman"/>
          <w:sz w:val="25"/>
          <w:szCs w:val="25"/>
        </w:rPr>
        <w:t xml:space="preserve">года на электронный адрес: </w:t>
      </w:r>
      <w:hyperlink r:id="rId6" w:history="1">
        <w:r w:rsidR="00B804A0" w:rsidRPr="0015030F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t</w:t>
        </w:r>
        <w:r w:rsidR="00B804A0" w:rsidRPr="0015030F">
          <w:rPr>
            <w:rStyle w:val="a3"/>
            <w:rFonts w:ascii="Times New Roman" w:hAnsi="Times New Roman" w:cs="Times New Roman"/>
            <w:sz w:val="25"/>
            <w:szCs w:val="25"/>
          </w:rPr>
          <w:t>riathlon.komi11@gmail.com</w:t>
        </w:r>
      </w:hyperlink>
      <w:r w:rsidR="00B804A0" w:rsidRPr="0015030F">
        <w:rPr>
          <w:rFonts w:ascii="Times New Roman" w:hAnsi="Times New Roman" w:cs="Times New Roman"/>
          <w:sz w:val="25"/>
          <w:szCs w:val="25"/>
        </w:rPr>
        <w:t xml:space="preserve"> или на сайт </w:t>
      </w:r>
      <w:hyperlink r:id="rId7" w:history="1">
        <w:r w:rsidR="00B804A0" w:rsidRPr="0015030F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https</w:t>
        </w:r>
        <w:r w:rsidR="00B804A0" w:rsidRPr="0015030F">
          <w:rPr>
            <w:rStyle w:val="a3"/>
            <w:rFonts w:ascii="Times New Roman" w:hAnsi="Times New Roman" w:cs="Times New Roman"/>
            <w:sz w:val="25"/>
            <w:szCs w:val="25"/>
          </w:rPr>
          <w:t>://</w:t>
        </w:r>
        <w:proofErr w:type="spellStart"/>
        <w:r w:rsidR="00B804A0" w:rsidRPr="0015030F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orgeo</w:t>
        </w:r>
        <w:proofErr w:type="spellEnd"/>
        <w:r w:rsidR="00B804A0" w:rsidRPr="0015030F">
          <w:rPr>
            <w:rStyle w:val="a3"/>
            <w:rFonts w:ascii="Times New Roman" w:hAnsi="Times New Roman" w:cs="Times New Roman"/>
            <w:sz w:val="25"/>
            <w:szCs w:val="25"/>
          </w:rPr>
          <w:t>.</w:t>
        </w:r>
        <w:proofErr w:type="spellStart"/>
        <w:r w:rsidR="00B804A0" w:rsidRPr="0015030F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ru</w:t>
        </w:r>
        <w:proofErr w:type="spellEnd"/>
      </w:hyperlink>
      <w:r w:rsidR="00B804A0" w:rsidRPr="0015030F">
        <w:rPr>
          <w:rFonts w:ascii="Times New Roman" w:hAnsi="Times New Roman" w:cs="Times New Roman"/>
          <w:sz w:val="25"/>
          <w:szCs w:val="25"/>
        </w:rPr>
        <w:t xml:space="preserve">. Предварительная заявка должна содержать следующие сведения об участнике: фамилия, имя, </w:t>
      </w:r>
      <w:bookmarkStart w:id="0" w:name="_GoBack"/>
      <w:bookmarkEnd w:id="0"/>
      <w:r w:rsidR="00DD5704" w:rsidRPr="0015030F">
        <w:rPr>
          <w:rFonts w:ascii="Times New Roman" w:hAnsi="Times New Roman" w:cs="Times New Roman"/>
          <w:sz w:val="25"/>
          <w:szCs w:val="25"/>
        </w:rPr>
        <w:t xml:space="preserve">дата рождения, возрастная </w:t>
      </w:r>
      <w:r w:rsidR="00B804A0" w:rsidRPr="0015030F">
        <w:rPr>
          <w:rFonts w:ascii="Times New Roman" w:hAnsi="Times New Roman" w:cs="Times New Roman"/>
          <w:sz w:val="25"/>
          <w:szCs w:val="25"/>
        </w:rPr>
        <w:t>катего</w:t>
      </w:r>
      <w:r w:rsidR="00DD5704" w:rsidRPr="0015030F">
        <w:rPr>
          <w:rFonts w:ascii="Times New Roman" w:hAnsi="Times New Roman" w:cs="Times New Roman"/>
          <w:sz w:val="25"/>
          <w:szCs w:val="25"/>
        </w:rPr>
        <w:t>рия</w:t>
      </w:r>
      <w:r w:rsidR="00B804A0" w:rsidRPr="0015030F">
        <w:rPr>
          <w:rFonts w:ascii="Times New Roman" w:hAnsi="Times New Roman" w:cs="Times New Roman"/>
          <w:sz w:val="25"/>
          <w:szCs w:val="25"/>
        </w:rPr>
        <w:t>.</w:t>
      </w:r>
    </w:p>
    <w:p w14:paraId="07FE5B10" w14:textId="77777777" w:rsidR="00B804A0" w:rsidRPr="00B060DE" w:rsidRDefault="00B804A0" w:rsidP="009A27F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14:paraId="0556F3A8" w14:textId="69A2FE62" w:rsidR="00F12F8A" w:rsidRPr="00B060DE" w:rsidRDefault="007C6ABF" w:rsidP="00F12F8A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12</w:t>
      </w:r>
      <w:r w:rsidR="003F6A1C" w:rsidRPr="00B060DE">
        <w:rPr>
          <w:rFonts w:ascii="Times New Roman" w:hAnsi="Times New Roman" w:cs="Times New Roman"/>
          <w:b/>
          <w:bCs/>
          <w:sz w:val="25"/>
          <w:szCs w:val="25"/>
        </w:rPr>
        <w:t xml:space="preserve">. </w:t>
      </w:r>
      <w:r w:rsidR="00F12F8A" w:rsidRPr="00B060DE">
        <w:rPr>
          <w:rFonts w:ascii="Times New Roman" w:hAnsi="Times New Roman" w:cs="Times New Roman"/>
          <w:b/>
          <w:sz w:val="25"/>
          <w:szCs w:val="25"/>
        </w:rPr>
        <w:t>Обеспечение безопасности участников и зрителей</w:t>
      </w:r>
    </w:p>
    <w:p w14:paraId="4B55047B" w14:textId="77777777" w:rsidR="00DD5704" w:rsidRPr="00DD5704" w:rsidRDefault="00DD5704" w:rsidP="00DD5704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DD5704">
        <w:rPr>
          <w:rFonts w:ascii="Times New Roman" w:hAnsi="Times New Roman"/>
          <w:sz w:val="25"/>
          <w:szCs w:val="25"/>
        </w:rPr>
        <w:t>Спортивные соревнования проводятся на объектах спорта, отвечающих требованиям соответствующих нормативных правовых актов по вопросам обеспечения общественного порядка и безопасности, участников и зрителей, отвечать требованиям правил вида спорта, а также требованиям, установленным в условиях сохранения рисков распространения COVID-19.</w:t>
      </w:r>
    </w:p>
    <w:p w14:paraId="1799B7BB" w14:textId="77777777" w:rsidR="00DD5704" w:rsidRPr="00DD5704" w:rsidRDefault="00DD5704" w:rsidP="00DD5704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DD5704">
        <w:rPr>
          <w:rFonts w:ascii="Times New Roman" w:hAnsi="Times New Roman"/>
          <w:sz w:val="25"/>
          <w:szCs w:val="25"/>
        </w:rPr>
        <w:lastRenderedPageBreak/>
        <w:t>Оказание медицинской помощи осуществляется в соответствии с приказом Минздрава России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 и форм медицинских заключений о допуске к участию в физкультурных и спортивных мероприятиях» (Зарегистрировано в Минюсте России 03.12.2020 № 61238).</w:t>
      </w:r>
    </w:p>
    <w:p w14:paraId="7F2A3AA0" w14:textId="77777777" w:rsidR="00DD5704" w:rsidRPr="00DD5704" w:rsidRDefault="00DD5704" w:rsidP="00DD5704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DD5704">
        <w:rPr>
          <w:rFonts w:ascii="Times New Roman" w:hAnsi="Times New Roman"/>
          <w:sz w:val="25"/>
          <w:szCs w:val="25"/>
        </w:rPr>
        <w:t>Участники соревнований и сопровождающие их лица допускаются на объект спорта, к месту проведения соревнования после термометрии с использованием бесконтактных термометров, обязательной гигиенической обработкой рук с применением кожных антисептиков, а также первичного визуального осмотра только при наличии средств индивидуальной защиты, обеспечивающих защиту органов дыхания и рук, за исключением периода соревновательной деятельности (для спортсменов и спортивных судей).</w:t>
      </w:r>
    </w:p>
    <w:p w14:paraId="2D7B4695" w14:textId="2F924219" w:rsidR="00F12F8A" w:rsidRPr="00DD5704" w:rsidRDefault="00DD5704" w:rsidP="00DD5704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DD5704">
        <w:rPr>
          <w:rFonts w:ascii="Times New Roman" w:hAnsi="Times New Roman"/>
          <w:sz w:val="25"/>
          <w:szCs w:val="25"/>
        </w:rPr>
        <w:t xml:space="preserve">Ответственность за обеспечение общественного порядка и общественной безопасности в период проведения соревнований, за составление и утверждение акта о готовности места проведения соревнований и акта осмотра места проведения соревнований возлагается </w:t>
      </w:r>
      <w:r w:rsidR="007C6ABF" w:rsidRPr="00DD5704">
        <w:rPr>
          <w:rFonts w:ascii="Times New Roman" w:hAnsi="Times New Roman"/>
          <w:sz w:val="25"/>
          <w:szCs w:val="25"/>
        </w:rPr>
        <w:t>на главную судью</w:t>
      </w:r>
      <w:r w:rsidRPr="00DD5704">
        <w:rPr>
          <w:rFonts w:ascii="Times New Roman" w:hAnsi="Times New Roman"/>
          <w:sz w:val="25"/>
          <w:szCs w:val="25"/>
        </w:rPr>
        <w:t xml:space="preserve"> соревнований.</w:t>
      </w:r>
    </w:p>
    <w:p w14:paraId="57CEE409" w14:textId="77777777" w:rsidR="00DD5704" w:rsidRPr="00DD5704" w:rsidRDefault="00DD5704" w:rsidP="00DD5704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14:paraId="5873791E" w14:textId="54C87EA4" w:rsidR="00DD5704" w:rsidRPr="00DD5704" w:rsidRDefault="00DD5704" w:rsidP="00DD570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DD570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1</w:t>
      </w:r>
      <w:r w:rsidR="007C6AB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3</w:t>
      </w:r>
      <w:r w:rsidRPr="00DD570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 Дополнительная информация</w:t>
      </w:r>
    </w:p>
    <w:p w14:paraId="60FA4B7D" w14:textId="77777777" w:rsidR="00DD5704" w:rsidRPr="00DD5704" w:rsidRDefault="00DD5704" w:rsidP="00DD5704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D5704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Контакты организаторов.</w:t>
      </w:r>
    </w:p>
    <w:p w14:paraId="7D2EE135" w14:textId="77777777" w:rsidR="00DD5704" w:rsidRPr="00DD5704" w:rsidRDefault="00DD5704" w:rsidP="00DD5704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D57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Региональная спортивная общественная организация «Федерация триатлона Республики Коми»: </w:t>
      </w:r>
      <w:hyperlink r:id="rId8" w:history="1">
        <w:r w:rsidRPr="00DD5704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triathlon</w:t>
        </w:r>
        <w:r w:rsidRPr="00DD5704">
          <w:rPr>
            <w:rStyle w:val="a3"/>
            <w:rFonts w:ascii="Times New Roman" w:hAnsi="Times New Roman" w:cs="Times New Roman"/>
            <w:sz w:val="25"/>
            <w:szCs w:val="25"/>
          </w:rPr>
          <w:t>.</w:t>
        </w:r>
        <w:r w:rsidRPr="00DD5704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komi</w:t>
        </w:r>
        <w:r w:rsidRPr="00DD5704">
          <w:rPr>
            <w:rStyle w:val="a3"/>
            <w:rFonts w:ascii="Times New Roman" w:hAnsi="Times New Roman" w:cs="Times New Roman"/>
            <w:sz w:val="25"/>
            <w:szCs w:val="25"/>
          </w:rPr>
          <w:t>11@</w:t>
        </w:r>
        <w:r w:rsidRPr="00DD5704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gmail</w:t>
        </w:r>
        <w:r w:rsidRPr="00DD5704">
          <w:rPr>
            <w:rStyle w:val="a3"/>
            <w:rFonts w:ascii="Times New Roman" w:hAnsi="Times New Roman" w:cs="Times New Roman"/>
            <w:sz w:val="25"/>
            <w:szCs w:val="25"/>
          </w:rPr>
          <w:t>.</w:t>
        </w:r>
        <w:r w:rsidRPr="00DD5704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com</w:t>
        </w:r>
      </w:hyperlink>
      <w:r w:rsidRPr="00DD5704">
        <w:rPr>
          <w:rStyle w:val="a3"/>
          <w:rFonts w:ascii="Times New Roman" w:hAnsi="Times New Roman" w:cs="Times New Roman"/>
          <w:sz w:val="25"/>
          <w:szCs w:val="25"/>
        </w:rPr>
        <w:t>.</w:t>
      </w:r>
    </w:p>
    <w:p w14:paraId="0A82B68D" w14:textId="77777777" w:rsidR="00DD5704" w:rsidRPr="00DD5704" w:rsidRDefault="00DD5704" w:rsidP="00DD5704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D5704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Президент Федерации – Рудаков Константин Николаевич, +7-909-121-8026.</w:t>
      </w:r>
    </w:p>
    <w:p w14:paraId="370F13B3" w14:textId="2AAF45C7" w:rsidR="00DD5704" w:rsidRPr="007C6ABF" w:rsidRDefault="00DD5704" w:rsidP="007C6ABF">
      <w:pPr>
        <w:shd w:val="clear" w:color="auto" w:fill="FFFFFF" w:themeFill="background1"/>
        <w:spacing w:after="0" w:line="240" w:lineRule="auto"/>
        <w:ind w:firstLine="720"/>
        <w:jc w:val="both"/>
        <w:rPr>
          <w:rStyle w:val="a9"/>
          <w:rFonts w:ascii="Times New Roman" w:eastAsia="Times New Roman" w:hAnsi="Times New Roman" w:cs="Times New Roman"/>
          <w:i w:val="0"/>
          <w:iCs w:val="0"/>
          <w:sz w:val="25"/>
          <w:szCs w:val="25"/>
          <w:lang w:eastAsia="ru-RU"/>
        </w:rPr>
      </w:pPr>
      <w:r w:rsidRPr="00DD57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Председатель правления Федерации – </w:t>
      </w:r>
      <w:proofErr w:type="spellStart"/>
      <w:r w:rsidRPr="00DD5704">
        <w:rPr>
          <w:rFonts w:ascii="Times New Roman" w:eastAsia="Times New Roman" w:hAnsi="Times New Roman" w:cs="Times New Roman"/>
          <w:sz w:val="25"/>
          <w:szCs w:val="25"/>
          <w:lang w:eastAsia="ru-RU"/>
        </w:rPr>
        <w:t>Капин</w:t>
      </w:r>
      <w:proofErr w:type="spellEnd"/>
      <w:r w:rsidRPr="00DD57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Леонид Валентинович, +7-912-967-4255.</w:t>
      </w:r>
    </w:p>
    <w:p w14:paraId="16665D80" w14:textId="38845F5C" w:rsidR="00AD0E93" w:rsidRPr="00B060DE" w:rsidRDefault="00AD0E93" w:rsidP="00F12F8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701DA979" w14:textId="24F236AE" w:rsidR="00AD0E93" w:rsidRPr="00B060DE" w:rsidRDefault="007C6ABF" w:rsidP="009A27F7">
      <w:pPr>
        <w:spacing w:after="0"/>
        <w:ind w:firstLine="708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7C6ABF">
        <w:rPr>
          <w:rFonts w:ascii="Times New Roman" w:hAnsi="Times New Roman" w:cs="Times New Roman"/>
          <w:b/>
          <w:sz w:val="25"/>
          <w:szCs w:val="25"/>
          <w:u w:val="single"/>
        </w:rPr>
        <w:t xml:space="preserve">Данный регламент </w:t>
      </w:r>
      <w:r w:rsidR="00AD0E93" w:rsidRPr="00B060DE">
        <w:rPr>
          <w:rFonts w:ascii="Times New Roman" w:hAnsi="Times New Roman" w:cs="Times New Roman"/>
          <w:b/>
          <w:sz w:val="25"/>
          <w:szCs w:val="25"/>
          <w:u w:val="single"/>
        </w:rPr>
        <w:t>является официальным вызовом на соревнования.</w:t>
      </w:r>
    </w:p>
    <w:p w14:paraId="3CFB8D14" w14:textId="77777777" w:rsidR="009A27F7" w:rsidRPr="00B060DE" w:rsidRDefault="009A27F7" w:rsidP="009A27F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14:paraId="19601781" w14:textId="77777777" w:rsidR="005C7917" w:rsidRPr="00B060DE" w:rsidRDefault="005C7917" w:rsidP="005C791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 xml:space="preserve"> </w:t>
      </w:r>
    </w:p>
    <w:sectPr w:rsidR="005C7917" w:rsidRPr="00B060DE" w:rsidSect="00A34107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5108A"/>
    <w:multiLevelType w:val="hybridMultilevel"/>
    <w:tmpl w:val="BB44B58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119DF"/>
    <w:multiLevelType w:val="hybridMultilevel"/>
    <w:tmpl w:val="5D6A08E2"/>
    <w:lvl w:ilvl="0" w:tplc="FFBC6B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20E10D09"/>
    <w:multiLevelType w:val="hybridMultilevel"/>
    <w:tmpl w:val="A7A294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539392F"/>
    <w:multiLevelType w:val="hybridMultilevel"/>
    <w:tmpl w:val="10562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47ACE"/>
    <w:multiLevelType w:val="hybridMultilevel"/>
    <w:tmpl w:val="EBA6DAF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8AD76F1"/>
    <w:multiLevelType w:val="hybridMultilevel"/>
    <w:tmpl w:val="25069B36"/>
    <w:lvl w:ilvl="0" w:tplc="4978D19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E2B2D"/>
    <w:multiLevelType w:val="hybridMultilevel"/>
    <w:tmpl w:val="53ECF71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65E03"/>
    <w:multiLevelType w:val="hybridMultilevel"/>
    <w:tmpl w:val="94F89CB4"/>
    <w:lvl w:ilvl="0" w:tplc="C060C6B4">
      <w:start w:val="9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49F74DB7"/>
    <w:multiLevelType w:val="hybridMultilevel"/>
    <w:tmpl w:val="4CA81FB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CE"/>
    <w:rsid w:val="0003012C"/>
    <w:rsid w:val="00043A76"/>
    <w:rsid w:val="00073FCD"/>
    <w:rsid w:val="000B2A48"/>
    <w:rsid w:val="00105E9D"/>
    <w:rsid w:val="00126C3C"/>
    <w:rsid w:val="001411EA"/>
    <w:rsid w:val="0015030F"/>
    <w:rsid w:val="00154894"/>
    <w:rsid w:val="001E416D"/>
    <w:rsid w:val="0021742D"/>
    <w:rsid w:val="00225695"/>
    <w:rsid w:val="002C4153"/>
    <w:rsid w:val="002D0C6F"/>
    <w:rsid w:val="002D65CE"/>
    <w:rsid w:val="0032271B"/>
    <w:rsid w:val="00354B91"/>
    <w:rsid w:val="00363474"/>
    <w:rsid w:val="003F6A1C"/>
    <w:rsid w:val="00495EF1"/>
    <w:rsid w:val="004A6460"/>
    <w:rsid w:val="004B338B"/>
    <w:rsid w:val="004F745D"/>
    <w:rsid w:val="00505762"/>
    <w:rsid w:val="005C7917"/>
    <w:rsid w:val="0061030E"/>
    <w:rsid w:val="00692E84"/>
    <w:rsid w:val="00790D39"/>
    <w:rsid w:val="007B327F"/>
    <w:rsid w:val="007C6ABF"/>
    <w:rsid w:val="008174F8"/>
    <w:rsid w:val="00831169"/>
    <w:rsid w:val="008473D0"/>
    <w:rsid w:val="0087740E"/>
    <w:rsid w:val="008E524B"/>
    <w:rsid w:val="00965297"/>
    <w:rsid w:val="00986BED"/>
    <w:rsid w:val="009A27F7"/>
    <w:rsid w:val="009F2756"/>
    <w:rsid w:val="00A34107"/>
    <w:rsid w:val="00AD0E93"/>
    <w:rsid w:val="00B060DE"/>
    <w:rsid w:val="00B6065C"/>
    <w:rsid w:val="00B804A0"/>
    <w:rsid w:val="00BB47D2"/>
    <w:rsid w:val="00BC5196"/>
    <w:rsid w:val="00BF52FC"/>
    <w:rsid w:val="00C341DC"/>
    <w:rsid w:val="00C444D4"/>
    <w:rsid w:val="00C9291A"/>
    <w:rsid w:val="00CE607E"/>
    <w:rsid w:val="00D169A9"/>
    <w:rsid w:val="00D8347F"/>
    <w:rsid w:val="00DD5704"/>
    <w:rsid w:val="00E04728"/>
    <w:rsid w:val="00E05EE8"/>
    <w:rsid w:val="00E55EAD"/>
    <w:rsid w:val="00F12F8A"/>
    <w:rsid w:val="00F14480"/>
    <w:rsid w:val="00F77FEF"/>
    <w:rsid w:val="00F81259"/>
    <w:rsid w:val="00FB24E0"/>
    <w:rsid w:val="00FB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D4EFA"/>
  <w15:docId w15:val="{8FF7AE6F-6EC0-4FA8-9DB2-AF241717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5CE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D65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6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5C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81259"/>
    <w:pPr>
      <w:ind w:left="720"/>
      <w:contextualSpacing/>
    </w:pPr>
  </w:style>
  <w:style w:type="table" w:styleId="a7">
    <w:name w:val="Table Grid"/>
    <w:basedOn w:val="a1"/>
    <w:uiPriority w:val="59"/>
    <w:rsid w:val="00692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F12F8A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F12F8A"/>
    <w:pPr>
      <w:widowControl w:val="0"/>
      <w:suppressAutoHyphens/>
      <w:jc w:val="left"/>
    </w:pPr>
    <w:rPr>
      <w:rFonts w:ascii="Arial" w:eastAsia="Lucida Sans Unicode" w:hAnsi="Arial" w:cs="Mangal"/>
      <w:kern w:val="1"/>
      <w:sz w:val="20"/>
      <w:szCs w:val="24"/>
      <w:lang w:eastAsia="zh-CN" w:bidi="hi-IN"/>
    </w:rPr>
  </w:style>
  <w:style w:type="character" w:styleId="a9">
    <w:name w:val="Emphasis"/>
    <w:qFormat/>
    <w:rsid w:val="00F12F8A"/>
    <w:rPr>
      <w:i/>
      <w:iCs/>
    </w:rPr>
  </w:style>
  <w:style w:type="paragraph" w:customStyle="1" w:styleId="Default">
    <w:name w:val="Default"/>
    <w:rsid w:val="00BF52FC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athlon.komi1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ge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iathlon.komi11@gmail.com" TargetMode="External"/><Relationship Id="rId5" Type="http://schemas.openxmlformats.org/officeDocument/2006/relationships/hyperlink" Target="https://www.triathlon.org/uploads/docs/World_Triathlon_Sport_Competition_Rules_2020_201811253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Костантин Николаевич Рудаков</dc:creator>
  <cp:lastModifiedBy>Asus</cp:lastModifiedBy>
  <cp:revision>5</cp:revision>
  <cp:lastPrinted>2021-06-10T13:13:00Z</cp:lastPrinted>
  <dcterms:created xsi:type="dcterms:W3CDTF">2022-05-22T13:52:00Z</dcterms:created>
  <dcterms:modified xsi:type="dcterms:W3CDTF">2022-05-23T19:53:00Z</dcterms:modified>
</cp:coreProperties>
</file>