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156" w:rsidRPr="001E5156" w:rsidRDefault="001E5156" w:rsidP="001E5156">
      <w:pPr>
        <w:jc w:val="center"/>
        <w:rPr>
          <w:rFonts w:eastAsia="Calibri"/>
          <w:sz w:val="28"/>
          <w:szCs w:val="28"/>
          <w:lang w:eastAsia="en-US"/>
        </w:rPr>
      </w:pPr>
      <w:r w:rsidRPr="001E5156">
        <w:rPr>
          <w:rFonts w:eastAsia="Calibri"/>
          <w:sz w:val="28"/>
          <w:szCs w:val="28"/>
          <w:lang w:eastAsia="en-US"/>
        </w:rPr>
        <w:t>СОГЛАСОВАНО</w:t>
      </w:r>
    </w:p>
    <w:p w:rsidR="001E5156" w:rsidRPr="001E5156" w:rsidRDefault="001E5156" w:rsidP="001E5156">
      <w:pPr>
        <w:rPr>
          <w:rFonts w:eastAsia="Calibri"/>
          <w:sz w:val="28"/>
          <w:szCs w:val="28"/>
          <w:lang w:eastAsia="en-US"/>
        </w:rPr>
      </w:pPr>
      <w:r w:rsidRPr="001E5156">
        <w:rPr>
          <w:rFonts w:eastAsia="Calibri"/>
          <w:sz w:val="28"/>
          <w:szCs w:val="28"/>
          <w:lang w:eastAsia="en-US"/>
        </w:rPr>
        <w:t>И.о.начальника управления развития физической культуры и массового спорта администрации города Владивост</w:t>
      </w:r>
      <w:r>
        <w:rPr>
          <w:rFonts w:eastAsia="Calibri"/>
          <w:sz w:val="28"/>
          <w:szCs w:val="28"/>
          <w:lang w:eastAsia="en-US"/>
        </w:rPr>
        <w:t>ока</w:t>
      </w:r>
    </w:p>
    <w:p w:rsidR="001E5156" w:rsidRDefault="001E5156" w:rsidP="001E5156">
      <w:pPr>
        <w:rPr>
          <w:rFonts w:eastAsia="Calibri"/>
          <w:sz w:val="28"/>
          <w:szCs w:val="28"/>
          <w:lang w:eastAsia="en-US"/>
        </w:rPr>
      </w:pPr>
    </w:p>
    <w:p w:rsidR="001E5156" w:rsidRPr="001E5156" w:rsidRDefault="001E5156" w:rsidP="001E5156">
      <w:pPr>
        <w:rPr>
          <w:rFonts w:eastAsia="Calibri"/>
          <w:sz w:val="28"/>
          <w:szCs w:val="28"/>
          <w:lang w:eastAsia="en-US"/>
        </w:rPr>
      </w:pPr>
      <w:r w:rsidRPr="001E5156">
        <w:rPr>
          <w:rFonts w:eastAsia="Calibri"/>
          <w:sz w:val="28"/>
          <w:szCs w:val="28"/>
          <w:lang w:eastAsia="en-US"/>
        </w:rPr>
        <w:t>____________________С.Ю.</w:t>
      </w:r>
      <w:r w:rsidR="004E2BB7">
        <w:rPr>
          <w:rFonts w:eastAsia="Calibri"/>
          <w:sz w:val="28"/>
          <w:szCs w:val="28"/>
          <w:lang w:eastAsia="en-US"/>
        </w:rPr>
        <w:t xml:space="preserve"> </w:t>
      </w:r>
      <w:r w:rsidRPr="001E5156">
        <w:rPr>
          <w:rFonts w:eastAsia="Calibri"/>
          <w:sz w:val="28"/>
          <w:szCs w:val="28"/>
          <w:lang w:eastAsia="en-US"/>
        </w:rPr>
        <w:t>Щедрин</w:t>
      </w:r>
    </w:p>
    <w:p w:rsidR="00A75FC0" w:rsidRDefault="00AA066C" w:rsidP="001E5156">
      <w:pPr>
        <w:rPr>
          <w:rFonts w:eastAsia="Calibri"/>
          <w:sz w:val="28"/>
          <w:szCs w:val="28"/>
          <w:lang w:eastAsia="en-US"/>
        </w:rPr>
      </w:pPr>
      <w:r>
        <w:rPr>
          <w:rFonts w:eastAsia="Calibri"/>
          <w:sz w:val="28"/>
          <w:szCs w:val="28"/>
          <w:lang w:eastAsia="en-US"/>
        </w:rPr>
        <w:t>_________________________2022</w:t>
      </w:r>
      <w:r w:rsidR="001E5156" w:rsidRPr="001E5156">
        <w:rPr>
          <w:rFonts w:eastAsia="Calibri"/>
          <w:sz w:val="28"/>
          <w:szCs w:val="28"/>
          <w:lang w:eastAsia="en-US"/>
        </w:rPr>
        <w:t xml:space="preserve"> г.</w:t>
      </w:r>
    </w:p>
    <w:p w:rsidR="000E2405" w:rsidRPr="00F1285A" w:rsidRDefault="000E2405" w:rsidP="000E2405">
      <w:pPr>
        <w:jc w:val="center"/>
        <w:rPr>
          <w:rFonts w:eastAsia="Calibri"/>
          <w:sz w:val="28"/>
          <w:szCs w:val="28"/>
          <w:lang w:eastAsia="en-US"/>
        </w:rPr>
      </w:pPr>
      <w:r w:rsidRPr="00F1285A">
        <w:rPr>
          <w:rFonts w:eastAsia="Calibri"/>
          <w:sz w:val="28"/>
          <w:szCs w:val="28"/>
          <w:lang w:eastAsia="en-US"/>
        </w:rPr>
        <w:lastRenderedPageBreak/>
        <w:t>УТВЕРЖДАЮ</w:t>
      </w:r>
    </w:p>
    <w:p w:rsidR="000E2405" w:rsidRPr="00F1285A" w:rsidRDefault="00822512" w:rsidP="000E2405">
      <w:pPr>
        <w:rPr>
          <w:rFonts w:eastAsia="Calibri"/>
          <w:sz w:val="28"/>
          <w:szCs w:val="28"/>
          <w:lang w:eastAsia="en-US"/>
        </w:rPr>
      </w:pPr>
      <w:r>
        <w:rPr>
          <w:rFonts w:eastAsia="Calibri"/>
          <w:sz w:val="28"/>
          <w:szCs w:val="28"/>
          <w:lang w:eastAsia="en-US"/>
        </w:rPr>
        <w:t>Д</w:t>
      </w:r>
      <w:r w:rsidR="000E2405">
        <w:rPr>
          <w:rFonts w:eastAsia="Calibri"/>
          <w:sz w:val="28"/>
          <w:szCs w:val="28"/>
          <w:lang w:eastAsia="en-US"/>
        </w:rPr>
        <w:t>иректор МАУ «Центр развития физической культуры и массового спорта среди различных категорий населения, в том числе по техническим видам спорта»</w:t>
      </w:r>
    </w:p>
    <w:p w:rsidR="000E2405" w:rsidRPr="00F1285A" w:rsidRDefault="000E2405" w:rsidP="000E2405">
      <w:pPr>
        <w:jc w:val="both"/>
        <w:rPr>
          <w:rFonts w:eastAsia="Calibri"/>
          <w:sz w:val="28"/>
          <w:szCs w:val="28"/>
          <w:lang w:eastAsia="en-US"/>
        </w:rPr>
      </w:pPr>
      <w:r w:rsidRPr="00F1285A">
        <w:rPr>
          <w:rFonts w:eastAsia="Calibri"/>
          <w:sz w:val="28"/>
          <w:szCs w:val="28"/>
          <w:lang w:eastAsia="en-US"/>
        </w:rPr>
        <w:t>________________</w:t>
      </w:r>
      <w:r>
        <w:rPr>
          <w:rFonts w:eastAsia="Calibri"/>
          <w:sz w:val="28"/>
          <w:szCs w:val="28"/>
          <w:lang w:eastAsia="en-US"/>
        </w:rPr>
        <w:t>__</w:t>
      </w:r>
      <w:r w:rsidRPr="00F1285A">
        <w:rPr>
          <w:rFonts w:eastAsia="Calibri"/>
          <w:sz w:val="28"/>
          <w:szCs w:val="28"/>
          <w:lang w:eastAsia="en-US"/>
        </w:rPr>
        <w:t>__</w:t>
      </w:r>
      <w:r w:rsidR="004E2BB7">
        <w:rPr>
          <w:rFonts w:eastAsia="Calibri"/>
          <w:sz w:val="28"/>
          <w:szCs w:val="28"/>
          <w:lang w:eastAsia="en-US"/>
        </w:rPr>
        <w:t xml:space="preserve">К.В. </w:t>
      </w:r>
      <w:proofErr w:type="spellStart"/>
      <w:r w:rsidR="004E2BB7">
        <w:rPr>
          <w:rFonts w:eastAsia="Calibri"/>
          <w:sz w:val="28"/>
          <w:szCs w:val="28"/>
          <w:lang w:eastAsia="en-US"/>
        </w:rPr>
        <w:t>Цыбулин</w:t>
      </w:r>
      <w:proofErr w:type="spellEnd"/>
    </w:p>
    <w:p w:rsidR="000E2405" w:rsidRDefault="000E2405" w:rsidP="000E2405">
      <w:pPr>
        <w:rPr>
          <w:b/>
          <w:sz w:val="28"/>
        </w:rPr>
      </w:pPr>
      <w:r w:rsidRPr="00F1285A">
        <w:rPr>
          <w:rFonts w:eastAsia="Calibri"/>
          <w:sz w:val="28"/>
          <w:szCs w:val="28"/>
          <w:lang w:eastAsia="en-US"/>
        </w:rPr>
        <w:t>__________________________20</w:t>
      </w:r>
      <w:r w:rsidR="00AA066C">
        <w:rPr>
          <w:rFonts w:eastAsia="Calibri"/>
          <w:sz w:val="28"/>
          <w:szCs w:val="28"/>
          <w:lang w:eastAsia="en-US"/>
        </w:rPr>
        <w:t>22</w:t>
      </w:r>
      <w:r w:rsidRPr="00F1285A">
        <w:rPr>
          <w:rFonts w:eastAsia="Calibri"/>
          <w:sz w:val="28"/>
          <w:szCs w:val="28"/>
          <w:lang w:eastAsia="en-US"/>
        </w:rPr>
        <w:t xml:space="preserve"> г.</w:t>
      </w:r>
    </w:p>
    <w:p w:rsidR="00A75FC0" w:rsidRDefault="00A75FC0" w:rsidP="00A75FC0">
      <w:pPr>
        <w:ind w:firstLine="709"/>
        <w:jc w:val="center"/>
        <w:rPr>
          <w:b/>
          <w:sz w:val="28"/>
        </w:rPr>
        <w:sectPr w:rsidR="00A75FC0" w:rsidSect="007255FA">
          <w:footerReference w:type="default" r:id="rId9"/>
          <w:pgSz w:w="11906" w:h="16838"/>
          <w:pgMar w:top="567" w:right="567" w:bottom="567" w:left="851" w:header="0" w:footer="57" w:gutter="0"/>
          <w:cols w:num="2" w:space="720"/>
          <w:docGrid w:linePitch="272"/>
        </w:sectPr>
      </w:pPr>
    </w:p>
    <w:p w:rsidR="00A75FC0" w:rsidRDefault="00A75FC0" w:rsidP="00A75FC0">
      <w:pPr>
        <w:ind w:firstLine="709"/>
        <w:jc w:val="center"/>
        <w:rPr>
          <w:sz w:val="28"/>
        </w:rPr>
      </w:pPr>
    </w:p>
    <w:p w:rsidR="00A75FC0" w:rsidRDefault="00A75FC0" w:rsidP="00A75FC0">
      <w:pPr>
        <w:ind w:firstLine="709"/>
        <w:jc w:val="center"/>
        <w:rPr>
          <w:sz w:val="28"/>
        </w:rPr>
      </w:pPr>
    </w:p>
    <w:p w:rsidR="00A75FC0" w:rsidRPr="00F1285A" w:rsidRDefault="00A75FC0" w:rsidP="00A75FC0">
      <w:pPr>
        <w:ind w:firstLine="709"/>
        <w:jc w:val="center"/>
        <w:rPr>
          <w:sz w:val="28"/>
        </w:rPr>
      </w:pPr>
      <w:r w:rsidRPr="00F1285A">
        <w:rPr>
          <w:sz w:val="28"/>
        </w:rPr>
        <w:t xml:space="preserve">ПОЛОЖЕНИЕ </w:t>
      </w:r>
    </w:p>
    <w:p w:rsidR="00C54F1F" w:rsidRDefault="00A75FC0" w:rsidP="00A75FC0">
      <w:pPr>
        <w:pStyle w:val="2"/>
      </w:pPr>
      <w:r>
        <w:t>о проведении</w:t>
      </w:r>
      <w:r w:rsidR="00CF4A9F">
        <w:t xml:space="preserve"> физкультурного мероприятия</w:t>
      </w:r>
      <w:r w:rsidR="006F0AAD">
        <w:t xml:space="preserve"> города Владивостока</w:t>
      </w:r>
      <w:r w:rsidR="00CF4A9F">
        <w:t>,</w:t>
      </w:r>
      <w:r w:rsidR="00CF4A9F" w:rsidRPr="00CF4A9F">
        <w:t xml:space="preserve"> </w:t>
      </w:r>
    </w:p>
    <w:p w:rsidR="00A75FC0" w:rsidRDefault="00CF4A9F" w:rsidP="00A75FC0">
      <w:pPr>
        <w:pStyle w:val="2"/>
      </w:pPr>
      <w:proofErr w:type="gramStart"/>
      <w:r>
        <w:t>посвященного</w:t>
      </w:r>
      <w:proofErr w:type="gramEnd"/>
      <w:r>
        <w:t xml:space="preserve"> Дню </w:t>
      </w:r>
      <w:r w:rsidR="004E2BB7">
        <w:t>России</w:t>
      </w:r>
    </w:p>
    <w:p w:rsidR="00A75FC0" w:rsidRDefault="00A75FC0" w:rsidP="00A75FC0">
      <w:pPr>
        <w:pStyle w:val="2"/>
      </w:pPr>
    </w:p>
    <w:p w:rsidR="00A75FC0" w:rsidRPr="00F1285A" w:rsidRDefault="00A75FC0" w:rsidP="00A75FC0">
      <w:pPr>
        <w:pStyle w:val="2"/>
      </w:pPr>
      <w:r w:rsidRPr="00F1285A">
        <w:t>1. Цели и задачи</w:t>
      </w:r>
    </w:p>
    <w:p w:rsidR="00A75FC0" w:rsidRPr="008418B3" w:rsidRDefault="006F0AAD" w:rsidP="00A75FC0">
      <w:pPr>
        <w:ind w:firstLine="709"/>
        <w:jc w:val="both"/>
        <w:rPr>
          <w:sz w:val="28"/>
          <w:szCs w:val="28"/>
        </w:rPr>
      </w:pPr>
      <w:r>
        <w:rPr>
          <w:sz w:val="28"/>
          <w:szCs w:val="28"/>
        </w:rPr>
        <w:t xml:space="preserve">Физкультурное мероприятие города Владивостока, посвященное Дню </w:t>
      </w:r>
      <w:r w:rsidR="00AA066C">
        <w:rPr>
          <w:sz w:val="28"/>
          <w:szCs w:val="28"/>
        </w:rPr>
        <w:t>России</w:t>
      </w:r>
      <w:r w:rsidR="00A75FC0" w:rsidRPr="00D05B91">
        <w:rPr>
          <w:sz w:val="28"/>
          <w:szCs w:val="28"/>
        </w:rPr>
        <w:t xml:space="preserve"> </w:t>
      </w:r>
      <w:r w:rsidR="00A75FC0">
        <w:rPr>
          <w:sz w:val="28"/>
          <w:szCs w:val="28"/>
        </w:rPr>
        <w:t>(далее – мероприятие)</w:t>
      </w:r>
      <w:r>
        <w:rPr>
          <w:sz w:val="28"/>
          <w:szCs w:val="28"/>
        </w:rPr>
        <w:t>,</w:t>
      </w:r>
      <w:r w:rsidR="00A75FC0">
        <w:rPr>
          <w:sz w:val="28"/>
          <w:szCs w:val="28"/>
        </w:rPr>
        <w:t xml:space="preserve"> проводится в соответствии с календарным планом </w:t>
      </w:r>
      <w:r w:rsidR="00A75FC0" w:rsidRPr="007E529A">
        <w:rPr>
          <w:color w:val="000000"/>
          <w:sz w:val="28"/>
          <w:szCs w:val="28"/>
        </w:rPr>
        <w:t xml:space="preserve">муниципальных официальных физкультурных </w:t>
      </w:r>
      <w:r w:rsidR="00A75FC0" w:rsidRPr="008418B3">
        <w:rPr>
          <w:color w:val="000000"/>
          <w:sz w:val="28"/>
          <w:szCs w:val="28"/>
        </w:rPr>
        <w:t>мероприятий и спортивных мероприятий, проводимых на территории Владивос</w:t>
      </w:r>
      <w:r w:rsidR="001E5156">
        <w:rPr>
          <w:color w:val="000000"/>
          <w:sz w:val="28"/>
          <w:szCs w:val="28"/>
        </w:rPr>
        <w:t>т</w:t>
      </w:r>
      <w:r w:rsidR="00AA066C">
        <w:rPr>
          <w:color w:val="000000"/>
          <w:sz w:val="28"/>
          <w:szCs w:val="28"/>
        </w:rPr>
        <w:t>окского городского округа в 2022</w:t>
      </w:r>
      <w:r w:rsidR="00A75FC0" w:rsidRPr="008418B3">
        <w:rPr>
          <w:color w:val="000000"/>
          <w:sz w:val="28"/>
          <w:szCs w:val="28"/>
        </w:rPr>
        <w:t xml:space="preserve"> году.</w:t>
      </w:r>
    </w:p>
    <w:p w:rsidR="001122A5" w:rsidRPr="001122A5" w:rsidRDefault="001122A5" w:rsidP="007A36D7">
      <w:pPr>
        <w:ind w:firstLine="708"/>
        <w:jc w:val="both"/>
        <w:rPr>
          <w:sz w:val="28"/>
          <w:szCs w:val="28"/>
        </w:rPr>
      </w:pPr>
      <w:r w:rsidRPr="001122A5">
        <w:rPr>
          <w:sz w:val="28"/>
          <w:szCs w:val="28"/>
        </w:rPr>
        <w:t xml:space="preserve">Мероприятие проводится в целях пропаганды физической культуры, спорта и здорового образа жизни; привлечения горожан к регулярным занятиям спортом; повышения интереса к занятиям </w:t>
      </w:r>
      <w:r>
        <w:rPr>
          <w:sz w:val="28"/>
          <w:szCs w:val="28"/>
        </w:rPr>
        <w:t>различными видами спорта</w:t>
      </w:r>
      <w:r w:rsidRPr="001122A5">
        <w:rPr>
          <w:sz w:val="28"/>
          <w:szCs w:val="28"/>
        </w:rPr>
        <w:t xml:space="preserve"> среди населения.</w:t>
      </w:r>
    </w:p>
    <w:p w:rsidR="00A75FC0" w:rsidRPr="008418B3" w:rsidRDefault="00A75FC0" w:rsidP="00A75FC0">
      <w:pPr>
        <w:ind w:firstLine="709"/>
        <w:jc w:val="center"/>
        <w:rPr>
          <w:sz w:val="28"/>
          <w:szCs w:val="28"/>
        </w:rPr>
      </w:pPr>
    </w:p>
    <w:p w:rsidR="00A75FC0" w:rsidRPr="008418B3" w:rsidRDefault="00A75FC0" w:rsidP="00A75FC0">
      <w:pPr>
        <w:ind w:firstLine="709"/>
        <w:jc w:val="center"/>
        <w:rPr>
          <w:sz w:val="28"/>
          <w:szCs w:val="28"/>
        </w:rPr>
      </w:pPr>
      <w:r w:rsidRPr="008418B3">
        <w:rPr>
          <w:sz w:val="28"/>
          <w:szCs w:val="28"/>
        </w:rPr>
        <w:t>2. Руководство проведением мероприятия</w:t>
      </w:r>
    </w:p>
    <w:p w:rsidR="00A75FC0" w:rsidRPr="00620021" w:rsidRDefault="00A75FC0" w:rsidP="00A75FC0">
      <w:pPr>
        <w:pStyle w:val="a7"/>
        <w:ind w:left="0" w:firstLine="709"/>
        <w:jc w:val="both"/>
        <w:rPr>
          <w:rStyle w:val="FontStyle25"/>
          <w:sz w:val="28"/>
          <w:szCs w:val="28"/>
        </w:rPr>
      </w:pPr>
      <w:r w:rsidRPr="00620021">
        <w:rPr>
          <w:sz w:val="28"/>
          <w:szCs w:val="28"/>
        </w:rPr>
        <w:t xml:space="preserve">Общее руководство подготовкой мероприятия осуществляет </w:t>
      </w:r>
      <w:r>
        <w:rPr>
          <w:sz w:val="28"/>
          <w:szCs w:val="28"/>
        </w:rPr>
        <w:t>администрация города Владивостока (управление развития физической культуры и массового спорта).</w:t>
      </w:r>
    </w:p>
    <w:p w:rsidR="00A75FC0" w:rsidRDefault="007255FA" w:rsidP="00A75FC0">
      <w:pPr>
        <w:ind w:firstLine="709"/>
        <w:jc w:val="both"/>
        <w:rPr>
          <w:sz w:val="28"/>
          <w:szCs w:val="28"/>
        </w:rPr>
      </w:pPr>
      <w:r w:rsidRPr="007255FA">
        <w:rPr>
          <w:sz w:val="28"/>
          <w:szCs w:val="28"/>
        </w:rPr>
        <w:t xml:space="preserve">Непосредственное проведение мероприятия возлагается на МАУ «Центр развития физической культуры и массового спорта среди различных категорий населения, в том числе по техническим видам спорта» и </w:t>
      </w:r>
      <w:r w:rsidR="00E313B3">
        <w:rPr>
          <w:sz w:val="28"/>
          <w:szCs w:val="28"/>
        </w:rPr>
        <w:t>главную судейскую коллегию.</w:t>
      </w:r>
    </w:p>
    <w:p w:rsidR="00E313B3" w:rsidRPr="00872B1E" w:rsidRDefault="00E313B3" w:rsidP="00A75FC0">
      <w:pPr>
        <w:ind w:firstLine="709"/>
        <w:jc w:val="both"/>
        <w:rPr>
          <w:sz w:val="28"/>
          <w:szCs w:val="28"/>
        </w:rPr>
      </w:pPr>
      <w:r w:rsidRPr="00872B1E">
        <w:rPr>
          <w:sz w:val="28"/>
          <w:szCs w:val="28"/>
        </w:rPr>
        <w:t xml:space="preserve">Главный судья мероприятия – </w:t>
      </w:r>
      <w:proofErr w:type="spellStart"/>
      <w:r w:rsidR="00872B1E">
        <w:rPr>
          <w:sz w:val="28"/>
          <w:szCs w:val="28"/>
        </w:rPr>
        <w:t>Тенишева</w:t>
      </w:r>
      <w:proofErr w:type="spellEnd"/>
      <w:r w:rsidR="00872B1E">
        <w:rPr>
          <w:sz w:val="28"/>
          <w:szCs w:val="28"/>
        </w:rPr>
        <w:t xml:space="preserve"> </w:t>
      </w:r>
      <w:proofErr w:type="spellStart"/>
      <w:r w:rsidR="00872B1E">
        <w:rPr>
          <w:sz w:val="28"/>
          <w:szCs w:val="28"/>
        </w:rPr>
        <w:t>Эллианора</w:t>
      </w:r>
      <w:proofErr w:type="spellEnd"/>
      <w:r w:rsidR="00872B1E">
        <w:rPr>
          <w:sz w:val="28"/>
          <w:szCs w:val="28"/>
        </w:rPr>
        <w:t xml:space="preserve"> </w:t>
      </w:r>
      <w:proofErr w:type="spellStart"/>
      <w:r w:rsidR="00872B1E">
        <w:rPr>
          <w:sz w:val="28"/>
          <w:szCs w:val="28"/>
        </w:rPr>
        <w:t>Ибрагимовна</w:t>
      </w:r>
      <w:proofErr w:type="spellEnd"/>
      <w:r w:rsidR="00872B1E">
        <w:rPr>
          <w:sz w:val="28"/>
          <w:szCs w:val="28"/>
        </w:rPr>
        <w:t>.</w:t>
      </w:r>
    </w:p>
    <w:p w:rsidR="00E313B3" w:rsidRDefault="00E313B3" w:rsidP="00A75FC0">
      <w:pPr>
        <w:ind w:firstLine="709"/>
        <w:jc w:val="both"/>
        <w:rPr>
          <w:sz w:val="28"/>
          <w:szCs w:val="28"/>
        </w:rPr>
      </w:pPr>
      <w:r w:rsidRPr="000A34DD">
        <w:rPr>
          <w:sz w:val="28"/>
          <w:szCs w:val="28"/>
        </w:rPr>
        <w:t xml:space="preserve">Главный секретарь мероприятия </w:t>
      </w:r>
      <w:r w:rsidRPr="00EB2789">
        <w:rPr>
          <w:sz w:val="28"/>
          <w:szCs w:val="28"/>
        </w:rPr>
        <w:t xml:space="preserve">– </w:t>
      </w:r>
      <w:r w:rsidR="00EB2789">
        <w:rPr>
          <w:sz w:val="28"/>
          <w:szCs w:val="28"/>
        </w:rPr>
        <w:t>Прокопьева Елена Сергеевна.</w:t>
      </w:r>
    </w:p>
    <w:p w:rsidR="00E313B3" w:rsidRDefault="00E313B3" w:rsidP="00A75FC0">
      <w:pPr>
        <w:ind w:firstLine="709"/>
        <w:jc w:val="both"/>
        <w:rPr>
          <w:sz w:val="28"/>
          <w:szCs w:val="28"/>
        </w:rPr>
      </w:pPr>
      <w:r>
        <w:rPr>
          <w:sz w:val="28"/>
          <w:szCs w:val="28"/>
        </w:rPr>
        <w:t>Главный судья по виду «пляжная борьба» -</w:t>
      </w:r>
      <w:r w:rsidR="002441D1">
        <w:rPr>
          <w:sz w:val="28"/>
          <w:szCs w:val="28"/>
        </w:rPr>
        <w:t xml:space="preserve"> Стороженко Виктор Петрович.</w:t>
      </w:r>
    </w:p>
    <w:p w:rsidR="00E313B3" w:rsidRDefault="00E313B3" w:rsidP="00E313B3">
      <w:pPr>
        <w:ind w:firstLine="709"/>
        <w:jc w:val="both"/>
        <w:rPr>
          <w:sz w:val="28"/>
          <w:szCs w:val="28"/>
        </w:rPr>
      </w:pPr>
      <w:r>
        <w:rPr>
          <w:sz w:val="28"/>
          <w:szCs w:val="28"/>
        </w:rPr>
        <w:t>Главный судья по виду «бег по пересеченной местности» -</w:t>
      </w:r>
      <w:r w:rsidR="00350332">
        <w:rPr>
          <w:sz w:val="28"/>
          <w:szCs w:val="28"/>
        </w:rPr>
        <w:t xml:space="preserve"> Якухный Дмитрий Владимирович</w:t>
      </w:r>
      <w:r w:rsidR="00CF46B1">
        <w:rPr>
          <w:sz w:val="28"/>
          <w:szCs w:val="28"/>
        </w:rPr>
        <w:t>.</w:t>
      </w:r>
    </w:p>
    <w:p w:rsidR="00E313B3" w:rsidRDefault="00E313B3" w:rsidP="00E313B3">
      <w:pPr>
        <w:ind w:firstLine="709"/>
        <w:jc w:val="both"/>
        <w:rPr>
          <w:sz w:val="28"/>
          <w:szCs w:val="28"/>
        </w:rPr>
      </w:pPr>
      <w:r>
        <w:rPr>
          <w:sz w:val="28"/>
          <w:szCs w:val="28"/>
        </w:rPr>
        <w:t xml:space="preserve">Главный судья </w:t>
      </w:r>
      <w:r w:rsidRPr="00195D7F">
        <w:rPr>
          <w:sz w:val="28"/>
          <w:szCs w:val="28"/>
        </w:rPr>
        <w:t xml:space="preserve">по виду </w:t>
      </w:r>
      <w:r w:rsidR="00195D7F" w:rsidRPr="00195D7F">
        <w:rPr>
          <w:sz w:val="28"/>
          <w:szCs w:val="28"/>
        </w:rPr>
        <w:t>«</w:t>
      </w:r>
      <w:r w:rsidRPr="00195D7F">
        <w:rPr>
          <w:sz w:val="28"/>
          <w:szCs w:val="28"/>
        </w:rPr>
        <w:t>ходьба» -</w:t>
      </w:r>
      <w:r w:rsidR="00CF46B1" w:rsidRPr="00195D7F">
        <w:rPr>
          <w:sz w:val="28"/>
          <w:szCs w:val="28"/>
        </w:rPr>
        <w:t xml:space="preserve"> Ивашкина Жанна Юрьевна.</w:t>
      </w:r>
    </w:p>
    <w:p w:rsidR="00A43B5D" w:rsidRDefault="00E313B3" w:rsidP="00A43B5D">
      <w:pPr>
        <w:ind w:firstLine="709"/>
        <w:jc w:val="both"/>
        <w:rPr>
          <w:sz w:val="28"/>
          <w:szCs w:val="28"/>
        </w:rPr>
      </w:pPr>
      <w:r>
        <w:rPr>
          <w:sz w:val="28"/>
          <w:szCs w:val="28"/>
        </w:rPr>
        <w:t>Главный судья по виду «</w:t>
      </w:r>
      <w:r w:rsidR="00361E4D">
        <w:rPr>
          <w:sz w:val="28"/>
          <w:szCs w:val="28"/>
        </w:rPr>
        <w:t>велогонка</w:t>
      </w:r>
      <w:r>
        <w:rPr>
          <w:sz w:val="28"/>
          <w:szCs w:val="28"/>
        </w:rPr>
        <w:t>» -</w:t>
      </w:r>
      <w:r w:rsidR="00361E4D">
        <w:rPr>
          <w:sz w:val="28"/>
          <w:szCs w:val="28"/>
        </w:rPr>
        <w:t xml:space="preserve"> </w:t>
      </w:r>
      <w:r w:rsidR="00361E4D" w:rsidRPr="000C6F47">
        <w:rPr>
          <w:sz w:val="28"/>
          <w:szCs w:val="28"/>
        </w:rPr>
        <w:t>Чащин Юрий Игоревич.</w:t>
      </w:r>
      <w:r w:rsidR="00A43B5D" w:rsidRPr="00A43B5D">
        <w:rPr>
          <w:sz w:val="28"/>
          <w:szCs w:val="28"/>
        </w:rPr>
        <w:t xml:space="preserve"> </w:t>
      </w:r>
    </w:p>
    <w:p w:rsidR="00A43B5D" w:rsidRDefault="00A43B5D" w:rsidP="00A43B5D">
      <w:pPr>
        <w:ind w:firstLine="709"/>
        <w:jc w:val="both"/>
        <w:rPr>
          <w:sz w:val="28"/>
          <w:szCs w:val="28"/>
        </w:rPr>
      </w:pPr>
      <w:r>
        <w:rPr>
          <w:sz w:val="28"/>
          <w:szCs w:val="28"/>
        </w:rPr>
        <w:t>Главный судья по виду «</w:t>
      </w:r>
      <w:proofErr w:type="spellStart"/>
      <w:r>
        <w:rPr>
          <w:sz w:val="28"/>
          <w:szCs w:val="28"/>
        </w:rPr>
        <w:t>сапборду</w:t>
      </w:r>
      <w:proofErr w:type="spellEnd"/>
      <w:r>
        <w:rPr>
          <w:sz w:val="28"/>
          <w:szCs w:val="28"/>
        </w:rPr>
        <w:t xml:space="preserve">» - </w:t>
      </w:r>
      <w:proofErr w:type="spellStart"/>
      <w:r>
        <w:rPr>
          <w:sz w:val="28"/>
          <w:szCs w:val="28"/>
        </w:rPr>
        <w:t>Селивончик</w:t>
      </w:r>
      <w:proofErr w:type="spellEnd"/>
      <w:r>
        <w:rPr>
          <w:sz w:val="28"/>
          <w:szCs w:val="28"/>
        </w:rPr>
        <w:t xml:space="preserve"> Соня Сергеевна.</w:t>
      </w:r>
    </w:p>
    <w:p w:rsidR="00A43B5D" w:rsidRDefault="00A43B5D" w:rsidP="00A43B5D">
      <w:pPr>
        <w:ind w:firstLine="709"/>
        <w:jc w:val="both"/>
        <w:rPr>
          <w:sz w:val="28"/>
          <w:szCs w:val="28"/>
        </w:rPr>
      </w:pPr>
      <w:r>
        <w:rPr>
          <w:sz w:val="28"/>
          <w:szCs w:val="28"/>
        </w:rPr>
        <w:t>Главный судья по виду «пляжный волейбол» -</w:t>
      </w:r>
      <w:r w:rsidR="004A1E2C">
        <w:rPr>
          <w:sz w:val="28"/>
          <w:szCs w:val="28"/>
        </w:rPr>
        <w:t xml:space="preserve"> </w:t>
      </w:r>
      <w:proofErr w:type="spellStart"/>
      <w:r w:rsidR="004A1E2C">
        <w:rPr>
          <w:sz w:val="28"/>
          <w:szCs w:val="28"/>
        </w:rPr>
        <w:t>Грицай</w:t>
      </w:r>
      <w:proofErr w:type="spellEnd"/>
      <w:r w:rsidR="004A1E2C">
        <w:rPr>
          <w:sz w:val="28"/>
          <w:szCs w:val="28"/>
        </w:rPr>
        <w:t xml:space="preserve"> Леонид Викторович.</w:t>
      </w:r>
    </w:p>
    <w:p w:rsidR="00E313B3" w:rsidRDefault="00E313B3" w:rsidP="00E313B3">
      <w:pPr>
        <w:ind w:firstLine="709"/>
        <w:jc w:val="both"/>
        <w:rPr>
          <w:sz w:val="28"/>
          <w:szCs w:val="28"/>
        </w:rPr>
      </w:pPr>
      <w:r w:rsidRPr="000C6F47">
        <w:rPr>
          <w:sz w:val="28"/>
          <w:szCs w:val="28"/>
        </w:rPr>
        <w:t>Главный судья по виду «</w:t>
      </w:r>
      <w:r w:rsidR="000C6F47" w:rsidRPr="000C6F47">
        <w:rPr>
          <w:sz w:val="28"/>
          <w:szCs w:val="28"/>
        </w:rPr>
        <w:t>подводная охота</w:t>
      </w:r>
      <w:r w:rsidRPr="000C6F47">
        <w:rPr>
          <w:sz w:val="28"/>
          <w:szCs w:val="28"/>
        </w:rPr>
        <w:t>» -</w:t>
      </w:r>
      <w:r w:rsidR="000C6F47" w:rsidRPr="000C6F47">
        <w:rPr>
          <w:sz w:val="28"/>
          <w:szCs w:val="28"/>
        </w:rPr>
        <w:t xml:space="preserve"> Анашкин Дмитрий Валентинович.</w:t>
      </w:r>
    </w:p>
    <w:p w:rsidR="0052375E" w:rsidRDefault="0052375E" w:rsidP="00E313B3">
      <w:pPr>
        <w:ind w:firstLine="709"/>
        <w:jc w:val="both"/>
        <w:rPr>
          <w:sz w:val="28"/>
          <w:szCs w:val="28"/>
        </w:rPr>
      </w:pPr>
      <w:r>
        <w:rPr>
          <w:sz w:val="28"/>
          <w:szCs w:val="28"/>
        </w:rPr>
        <w:t xml:space="preserve">Главный судья </w:t>
      </w:r>
      <w:r w:rsidRPr="00195D7F">
        <w:rPr>
          <w:sz w:val="28"/>
          <w:szCs w:val="28"/>
        </w:rPr>
        <w:t>по виду «многоборье» - Якухный Дмитрий Владимирович.</w:t>
      </w:r>
    </w:p>
    <w:p w:rsidR="001967B0" w:rsidRPr="000C6F47" w:rsidRDefault="001967B0" w:rsidP="00E313B3">
      <w:pPr>
        <w:ind w:firstLine="709"/>
        <w:jc w:val="both"/>
        <w:rPr>
          <w:sz w:val="28"/>
          <w:szCs w:val="28"/>
        </w:rPr>
      </w:pPr>
      <w:r>
        <w:rPr>
          <w:sz w:val="28"/>
          <w:szCs w:val="28"/>
        </w:rPr>
        <w:t>Главный судья по виду «</w:t>
      </w:r>
      <w:r w:rsidR="00060EB0">
        <w:rPr>
          <w:sz w:val="28"/>
          <w:szCs w:val="28"/>
        </w:rPr>
        <w:t xml:space="preserve">борьба </w:t>
      </w:r>
      <w:proofErr w:type="spellStart"/>
      <w:r w:rsidR="00060EB0">
        <w:rPr>
          <w:sz w:val="28"/>
          <w:szCs w:val="28"/>
        </w:rPr>
        <w:t>ссирым</w:t>
      </w:r>
      <w:proofErr w:type="spellEnd"/>
      <w:r>
        <w:rPr>
          <w:sz w:val="28"/>
          <w:szCs w:val="28"/>
        </w:rPr>
        <w:t>» - Глазков Борис Борисович.</w:t>
      </w:r>
    </w:p>
    <w:p w:rsidR="00A75FC0" w:rsidRDefault="00A75FC0" w:rsidP="00A75FC0">
      <w:pPr>
        <w:suppressAutoHyphens/>
        <w:autoSpaceDE w:val="0"/>
        <w:autoSpaceDN w:val="0"/>
        <w:ind w:firstLine="709"/>
        <w:jc w:val="both"/>
        <w:rPr>
          <w:sz w:val="28"/>
          <w:szCs w:val="28"/>
        </w:rPr>
      </w:pPr>
    </w:p>
    <w:p w:rsidR="00A75FC0" w:rsidRPr="00CF5D87" w:rsidRDefault="00A75FC0" w:rsidP="00A75FC0">
      <w:pPr>
        <w:widowControl w:val="0"/>
        <w:tabs>
          <w:tab w:val="left" w:pos="3828"/>
          <w:tab w:val="left" w:pos="4253"/>
        </w:tabs>
        <w:ind w:firstLine="709"/>
        <w:jc w:val="center"/>
        <w:rPr>
          <w:sz w:val="28"/>
          <w:szCs w:val="28"/>
        </w:rPr>
      </w:pPr>
      <w:r w:rsidRPr="00CF5D87">
        <w:rPr>
          <w:sz w:val="28"/>
          <w:szCs w:val="28"/>
        </w:rPr>
        <w:t>3. Сроки и место проведения мероприятия</w:t>
      </w:r>
    </w:p>
    <w:p w:rsidR="00A75FC0" w:rsidRPr="00CF5D87" w:rsidRDefault="008A7348" w:rsidP="00A75FC0">
      <w:pPr>
        <w:widowControl w:val="0"/>
        <w:tabs>
          <w:tab w:val="left" w:pos="3828"/>
          <w:tab w:val="left" w:pos="4253"/>
        </w:tabs>
        <w:ind w:firstLine="709"/>
        <w:jc w:val="both"/>
        <w:rPr>
          <w:sz w:val="28"/>
          <w:szCs w:val="28"/>
        </w:rPr>
      </w:pPr>
      <w:r>
        <w:rPr>
          <w:sz w:val="28"/>
          <w:szCs w:val="28"/>
        </w:rPr>
        <w:t>Мероприят</w:t>
      </w:r>
      <w:r w:rsidR="001122A5">
        <w:rPr>
          <w:sz w:val="28"/>
          <w:szCs w:val="28"/>
        </w:rPr>
        <w:t>ие проводится 12</w:t>
      </w:r>
      <w:r w:rsidR="006F0AAD">
        <w:rPr>
          <w:sz w:val="28"/>
          <w:szCs w:val="28"/>
        </w:rPr>
        <w:t xml:space="preserve"> </w:t>
      </w:r>
      <w:r w:rsidR="001122A5">
        <w:rPr>
          <w:sz w:val="28"/>
          <w:szCs w:val="28"/>
        </w:rPr>
        <w:t>июня 2022</w:t>
      </w:r>
      <w:r w:rsidR="006F0AAD">
        <w:rPr>
          <w:sz w:val="28"/>
          <w:szCs w:val="28"/>
        </w:rPr>
        <w:t xml:space="preserve"> года</w:t>
      </w:r>
      <w:r w:rsidR="00C54F1F">
        <w:rPr>
          <w:sz w:val="28"/>
          <w:szCs w:val="28"/>
        </w:rPr>
        <w:t xml:space="preserve"> </w:t>
      </w:r>
      <w:r w:rsidR="006F0AAD">
        <w:rPr>
          <w:sz w:val="28"/>
          <w:szCs w:val="28"/>
        </w:rPr>
        <w:t>по адрес</w:t>
      </w:r>
      <w:r w:rsidR="001122A5">
        <w:rPr>
          <w:sz w:val="28"/>
          <w:szCs w:val="28"/>
        </w:rPr>
        <w:t>у</w:t>
      </w:r>
      <w:r w:rsidR="00A75FC0" w:rsidRPr="00CF5D87">
        <w:rPr>
          <w:sz w:val="28"/>
          <w:szCs w:val="28"/>
        </w:rPr>
        <w:t xml:space="preserve">: </w:t>
      </w:r>
      <w:r w:rsidR="0093132A">
        <w:rPr>
          <w:sz w:val="28"/>
          <w:szCs w:val="28"/>
        </w:rPr>
        <w:t>г. Владивосток,</w:t>
      </w:r>
      <w:r w:rsidR="00C54F1F">
        <w:rPr>
          <w:sz w:val="28"/>
          <w:szCs w:val="28"/>
        </w:rPr>
        <w:t xml:space="preserve"> </w:t>
      </w:r>
      <w:r w:rsidR="005E0453">
        <w:rPr>
          <w:sz w:val="28"/>
          <w:szCs w:val="28"/>
        </w:rPr>
        <w:t xml:space="preserve">              </w:t>
      </w:r>
      <w:r w:rsidR="00A75FC0" w:rsidRPr="00CF5D87">
        <w:rPr>
          <w:sz w:val="28"/>
          <w:szCs w:val="28"/>
        </w:rPr>
        <w:t xml:space="preserve">о. Русский, </w:t>
      </w:r>
      <w:r w:rsidR="001122A5">
        <w:rPr>
          <w:sz w:val="28"/>
          <w:szCs w:val="28"/>
        </w:rPr>
        <w:t xml:space="preserve">п. Канал, </w:t>
      </w:r>
      <w:r w:rsidR="0093132A">
        <w:rPr>
          <w:sz w:val="28"/>
          <w:szCs w:val="28"/>
        </w:rPr>
        <w:t>28 (</w:t>
      </w:r>
      <w:r w:rsidR="007130B5">
        <w:rPr>
          <w:sz w:val="28"/>
          <w:szCs w:val="28"/>
        </w:rPr>
        <w:t xml:space="preserve">бухта </w:t>
      </w:r>
      <w:r w:rsidR="00475C40">
        <w:rPr>
          <w:sz w:val="28"/>
          <w:szCs w:val="28"/>
        </w:rPr>
        <w:t>Безымянная</w:t>
      </w:r>
      <w:r w:rsidR="0093132A">
        <w:rPr>
          <w:sz w:val="28"/>
          <w:szCs w:val="28"/>
        </w:rPr>
        <w:t>)</w:t>
      </w:r>
      <w:r w:rsidR="0007034B">
        <w:rPr>
          <w:sz w:val="28"/>
          <w:szCs w:val="28"/>
        </w:rPr>
        <w:t>.</w:t>
      </w:r>
    </w:p>
    <w:p w:rsidR="00A75FC0" w:rsidRPr="00CF5D87" w:rsidRDefault="00A75FC0" w:rsidP="00A75FC0">
      <w:pPr>
        <w:widowControl w:val="0"/>
        <w:tabs>
          <w:tab w:val="left" w:pos="3828"/>
          <w:tab w:val="left" w:pos="4253"/>
        </w:tabs>
        <w:ind w:firstLine="709"/>
        <w:jc w:val="both"/>
        <w:rPr>
          <w:sz w:val="28"/>
          <w:szCs w:val="28"/>
        </w:rPr>
      </w:pPr>
    </w:p>
    <w:p w:rsidR="00A75FC0" w:rsidRPr="00CF5D87" w:rsidRDefault="00A75FC0" w:rsidP="00A75FC0">
      <w:pPr>
        <w:widowControl w:val="0"/>
        <w:tabs>
          <w:tab w:val="left" w:pos="3828"/>
          <w:tab w:val="left" w:pos="4253"/>
        </w:tabs>
        <w:ind w:firstLine="709"/>
        <w:jc w:val="center"/>
        <w:rPr>
          <w:sz w:val="28"/>
          <w:szCs w:val="28"/>
        </w:rPr>
      </w:pPr>
      <w:r w:rsidRPr="00CF5D87">
        <w:rPr>
          <w:sz w:val="28"/>
          <w:szCs w:val="28"/>
        </w:rPr>
        <w:t>4. Требования к участникам и условия их допуска</w:t>
      </w:r>
    </w:p>
    <w:p w:rsidR="000C6F47" w:rsidRDefault="00A75FC0" w:rsidP="000C6F47">
      <w:pPr>
        <w:pStyle w:val="1"/>
        <w:spacing w:line="240" w:lineRule="auto"/>
        <w:ind w:firstLine="709"/>
        <w:contextualSpacing/>
        <w:jc w:val="both"/>
        <w:rPr>
          <w:rFonts w:ascii="Times New Roman" w:hAnsi="Times New Roman" w:cs="Times New Roman"/>
          <w:sz w:val="28"/>
          <w:szCs w:val="28"/>
        </w:rPr>
      </w:pPr>
      <w:r w:rsidRPr="000C6F47">
        <w:rPr>
          <w:rFonts w:ascii="Times New Roman" w:hAnsi="Times New Roman" w:cs="Times New Roman"/>
          <w:sz w:val="28"/>
          <w:szCs w:val="28"/>
        </w:rPr>
        <w:lastRenderedPageBreak/>
        <w:t>К участию в мероприятии допускаются жители города Владивостока, не имеющие противопоказаний к занятиям</w:t>
      </w:r>
      <w:r w:rsidR="0007034B" w:rsidRPr="000C6F47">
        <w:rPr>
          <w:rFonts w:ascii="Times New Roman" w:hAnsi="Times New Roman" w:cs="Times New Roman"/>
          <w:sz w:val="28"/>
          <w:szCs w:val="28"/>
        </w:rPr>
        <w:t xml:space="preserve"> физической культурой и спортом, имеющие соответственную подготовку и спортивный инвентарь</w:t>
      </w:r>
      <w:r w:rsidR="00C46B4D" w:rsidRPr="000C6F47">
        <w:rPr>
          <w:rFonts w:ascii="Times New Roman" w:hAnsi="Times New Roman" w:cs="Times New Roman"/>
          <w:sz w:val="28"/>
          <w:szCs w:val="28"/>
        </w:rPr>
        <w:t>, оборудование</w:t>
      </w:r>
      <w:r w:rsidR="0007034B" w:rsidRPr="000C6F47">
        <w:rPr>
          <w:rFonts w:ascii="Times New Roman" w:hAnsi="Times New Roman" w:cs="Times New Roman"/>
          <w:sz w:val="28"/>
          <w:szCs w:val="28"/>
        </w:rPr>
        <w:t>.</w:t>
      </w:r>
      <w:r w:rsidR="008A7348" w:rsidRPr="000C6F47">
        <w:rPr>
          <w:rFonts w:ascii="Times New Roman" w:hAnsi="Times New Roman" w:cs="Times New Roman"/>
          <w:sz w:val="28"/>
          <w:szCs w:val="28"/>
        </w:rPr>
        <w:t xml:space="preserve"> </w:t>
      </w:r>
      <w:r w:rsidR="003F6463" w:rsidRPr="000C6F47">
        <w:rPr>
          <w:rFonts w:ascii="Times New Roman" w:hAnsi="Times New Roman" w:cs="Times New Roman"/>
          <w:sz w:val="28"/>
          <w:szCs w:val="28"/>
        </w:rPr>
        <w:t>Дети до 14 лет принимают участие в мероприятии только в присутствии законного представителя.</w:t>
      </w:r>
      <w:r w:rsidR="000C6F47" w:rsidRPr="000C6F47">
        <w:rPr>
          <w:rFonts w:ascii="Times New Roman" w:hAnsi="Times New Roman" w:cs="Times New Roman"/>
          <w:sz w:val="28"/>
          <w:szCs w:val="28"/>
        </w:rPr>
        <w:t xml:space="preserve"> </w:t>
      </w:r>
    </w:p>
    <w:p w:rsidR="00A75FC0" w:rsidRDefault="000C6F47" w:rsidP="000C6F47">
      <w:pPr>
        <w:pStyle w:val="1"/>
        <w:spacing w:line="240" w:lineRule="auto"/>
        <w:ind w:firstLine="709"/>
        <w:contextualSpacing/>
        <w:jc w:val="both"/>
        <w:rPr>
          <w:rFonts w:ascii="Times New Roman" w:hAnsi="Times New Roman" w:cs="Times New Roman"/>
          <w:sz w:val="28"/>
          <w:szCs w:val="28"/>
        </w:rPr>
      </w:pPr>
      <w:proofErr w:type="gramStart"/>
      <w:r w:rsidRPr="000C6F47">
        <w:rPr>
          <w:rFonts w:ascii="Times New Roman" w:eastAsia="Times New Roman" w:hAnsi="Times New Roman" w:cs="Times New Roman"/>
          <w:sz w:val="28"/>
          <w:szCs w:val="28"/>
        </w:rPr>
        <w:t xml:space="preserve">Принимая участие в </w:t>
      </w:r>
      <w:r>
        <w:rPr>
          <w:rFonts w:ascii="Times New Roman" w:eastAsia="Times New Roman" w:hAnsi="Times New Roman" w:cs="Times New Roman"/>
          <w:sz w:val="28"/>
          <w:szCs w:val="28"/>
        </w:rPr>
        <w:t>мероприятии</w:t>
      </w:r>
      <w:r w:rsidRPr="000C6F47">
        <w:rPr>
          <w:rFonts w:ascii="Times New Roman" w:eastAsia="Times New Roman" w:hAnsi="Times New Roman" w:cs="Times New Roman"/>
          <w:sz w:val="28"/>
          <w:szCs w:val="28"/>
        </w:rPr>
        <w:t xml:space="preserve">, участник подтверждает, что регулярно проходит медицинские обследования в целях обеспечения безопасности участия в </w:t>
      </w:r>
      <w:r>
        <w:rPr>
          <w:rFonts w:ascii="Times New Roman" w:eastAsia="Times New Roman" w:hAnsi="Times New Roman" w:cs="Times New Roman"/>
          <w:sz w:val="28"/>
          <w:szCs w:val="28"/>
        </w:rPr>
        <w:t>мероприятия</w:t>
      </w:r>
      <w:r w:rsidRPr="000C6F47">
        <w:rPr>
          <w:rFonts w:ascii="Times New Roman" w:eastAsia="Times New Roman" w:hAnsi="Times New Roman" w:cs="Times New Roman"/>
          <w:sz w:val="28"/>
          <w:szCs w:val="28"/>
        </w:rPr>
        <w:t xml:space="preserve"> для его здоровья, в соответствии с ч. 5 ст. 24 ФЗ от 04.12.2007 329 ФЗ «О физической культуре и спорте в РФ», не имеет каких-либо медицинских или иных ограничений по здоровью, которые могут подвергнуть опасности или ограничить его участие в </w:t>
      </w:r>
      <w:r>
        <w:rPr>
          <w:rFonts w:ascii="Times New Roman" w:eastAsia="Times New Roman" w:hAnsi="Times New Roman" w:cs="Times New Roman"/>
          <w:sz w:val="28"/>
          <w:szCs w:val="28"/>
        </w:rPr>
        <w:t>мероприятии</w:t>
      </w:r>
      <w:r w:rsidRPr="000C6F47">
        <w:rPr>
          <w:rFonts w:ascii="Times New Roman" w:eastAsia="Times New Roman" w:hAnsi="Times New Roman" w:cs="Times New Roman"/>
          <w:sz w:val="28"/>
          <w:szCs w:val="28"/>
        </w:rPr>
        <w:t>, в</w:t>
      </w:r>
      <w:proofErr w:type="gramEnd"/>
      <w:r w:rsidRPr="000C6F47">
        <w:rPr>
          <w:rFonts w:ascii="Times New Roman" w:eastAsia="Times New Roman" w:hAnsi="Times New Roman" w:cs="Times New Roman"/>
          <w:sz w:val="28"/>
          <w:szCs w:val="28"/>
        </w:rPr>
        <w:t xml:space="preserve"> том числе не </w:t>
      </w:r>
      <w:proofErr w:type="gramStart"/>
      <w:r w:rsidRPr="000C6F47">
        <w:rPr>
          <w:rFonts w:ascii="Times New Roman" w:eastAsia="Times New Roman" w:hAnsi="Times New Roman" w:cs="Times New Roman"/>
          <w:sz w:val="28"/>
          <w:szCs w:val="28"/>
        </w:rPr>
        <w:t>имеет противопоказаний к длительным физическим нагрузкам и состояние его здоровья позволяет</w:t>
      </w:r>
      <w:proofErr w:type="gramEnd"/>
      <w:r w:rsidRPr="000C6F47">
        <w:rPr>
          <w:rFonts w:ascii="Times New Roman" w:eastAsia="Times New Roman" w:hAnsi="Times New Roman" w:cs="Times New Roman"/>
          <w:sz w:val="28"/>
          <w:szCs w:val="28"/>
        </w:rPr>
        <w:t xml:space="preserve"> ему участвовать в </w:t>
      </w:r>
      <w:r>
        <w:rPr>
          <w:rFonts w:ascii="Times New Roman" w:eastAsia="Times New Roman" w:hAnsi="Times New Roman" w:cs="Times New Roman"/>
          <w:sz w:val="28"/>
          <w:szCs w:val="28"/>
        </w:rPr>
        <w:t>мероприятии</w:t>
      </w:r>
      <w:r w:rsidRPr="000C6F47">
        <w:rPr>
          <w:rFonts w:ascii="Times New Roman" w:eastAsia="Times New Roman" w:hAnsi="Times New Roman" w:cs="Times New Roman"/>
          <w:sz w:val="28"/>
          <w:szCs w:val="28"/>
        </w:rPr>
        <w:t>, и принимает на себя все риски и негативные последствия, связанные с наруш</w:t>
      </w:r>
      <w:r>
        <w:rPr>
          <w:rFonts w:ascii="Times New Roman" w:eastAsia="Times New Roman" w:hAnsi="Times New Roman" w:cs="Times New Roman"/>
          <w:sz w:val="28"/>
          <w:szCs w:val="28"/>
        </w:rPr>
        <w:t>ением данного условия. П</w:t>
      </w:r>
      <w:r w:rsidRPr="000C6F47">
        <w:rPr>
          <w:rFonts w:ascii="Times New Roman" w:hAnsi="Times New Roman" w:cs="Times New Roman"/>
          <w:sz w:val="28"/>
          <w:szCs w:val="28"/>
        </w:rPr>
        <w:t xml:space="preserve">ри регистрации на мероприятия предоставляют </w:t>
      </w:r>
      <w:r>
        <w:rPr>
          <w:rFonts w:ascii="Times New Roman" w:hAnsi="Times New Roman" w:cs="Times New Roman"/>
          <w:sz w:val="28"/>
          <w:szCs w:val="28"/>
        </w:rPr>
        <w:t>расписка на участия по форме в Приложении 1.</w:t>
      </w:r>
    </w:p>
    <w:p w:rsidR="00350332" w:rsidRPr="000C6F47" w:rsidRDefault="00350332" w:rsidP="000C6F47">
      <w:pPr>
        <w:pStyle w:val="1"/>
        <w:spacing w:line="240" w:lineRule="auto"/>
        <w:ind w:firstLine="709"/>
        <w:contextualSpacing/>
        <w:jc w:val="both"/>
        <w:rPr>
          <w:rFonts w:ascii="Times New Roman" w:hAnsi="Times New Roman" w:cs="Times New Roman"/>
          <w:sz w:val="28"/>
          <w:szCs w:val="28"/>
        </w:rPr>
      </w:pPr>
    </w:p>
    <w:p w:rsidR="005E0453" w:rsidRPr="00350332" w:rsidRDefault="005E0453" w:rsidP="00A75FC0">
      <w:pPr>
        <w:widowControl w:val="0"/>
        <w:tabs>
          <w:tab w:val="left" w:pos="3828"/>
          <w:tab w:val="left" w:pos="4253"/>
        </w:tabs>
        <w:ind w:firstLine="709"/>
        <w:jc w:val="both"/>
        <w:rPr>
          <w:b/>
          <w:sz w:val="28"/>
          <w:szCs w:val="28"/>
          <w:u w:val="single"/>
        </w:rPr>
      </w:pPr>
      <w:r w:rsidRPr="00350332">
        <w:rPr>
          <w:b/>
          <w:sz w:val="28"/>
          <w:szCs w:val="28"/>
          <w:u w:val="single"/>
        </w:rPr>
        <w:t>Условия допуска участников по дисциплине «пляжная борьба».</w:t>
      </w:r>
    </w:p>
    <w:p w:rsidR="005E0453" w:rsidRDefault="005E0453" w:rsidP="005E0453">
      <w:pPr>
        <w:ind w:firstLine="708"/>
        <w:jc w:val="both"/>
        <w:rPr>
          <w:sz w:val="28"/>
          <w:szCs w:val="28"/>
        </w:rPr>
      </w:pPr>
      <w:r>
        <w:rPr>
          <w:sz w:val="28"/>
          <w:szCs w:val="28"/>
        </w:rPr>
        <w:t>Допускаются участники</w:t>
      </w:r>
      <w:r w:rsidR="00AC1429">
        <w:rPr>
          <w:sz w:val="28"/>
          <w:szCs w:val="28"/>
        </w:rPr>
        <w:t xml:space="preserve"> г. Владивостока</w:t>
      </w:r>
      <w:r>
        <w:rPr>
          <w:sz w:val="28"/>
          <w:szCs w:val="28"/>
        </w:rPr>
        <w:t xml:space="preserve">, имеющие </w:t>
      </w:r>
      <w:r w:rsidR="00AC1429">
        <w:rPr>
          <w:sz w:val="28"/>
          <w:szCs w:val="28"/>
        </w:rPr>
        <w:t xml:space="preserve">специальную </w:t>
      </w:r>
      <w:r>
        <w:rPr>
          <w:sz w:val="28"/>
          <w:szCs w:val="28"/>
        </w:rPr>
        <w:t>спортивную подготовку по следующим возрастным и весовым категориям:</w:t>
      </w:r>
    </w:p>
    <w:p w:rsidR="005E0453" w:rsidRPr="005E0453" w:rsidRDefault="005E0453" w:rsidP="005E0453">
      <w:pPr>
        <w:jc w:val="both"/>
        <w:rPr>
          <w:rFonts w:eastAsia="Calibri"/>
          <w:sz w:val="28"/>
          <w:szCs w:val="28"/>
          <w:lang w:eastAsia="en-US"/>
        </w:rPr>
      </w:pPr>
      <w:r>
        <w:rPr>
          <w:sz w:val="28"/>
          <w:szCs w:val="28"/>
        </w:rPr>
        <w:t xml:space="preserve">- </w:t>
      </w:r>
      <w:r w:rsidRPr="005E0453">
        <w:rPr>
          <w:sz w:val="28"/>
          <w:szCs w:val="28"/>
        </w:rPr>
        <w:t>юноши до 18 лет</w:t>
      </w:r>
      <w:r>
        <w:rPr>
          <w:sz w:val="28"/>
          <w:szCs w:val="28"/>
        </w:rPr>
        <w:t>:</w:t>
      </w:r>
      <w:r w:rsidRPr="005E0453">
        <w:rPr>
          <w:sz w:val="28"/>
          <w:szCs w:val="28"/>
        </w:rPr>
        <w:t xml:space="preserve"> </w:t>
      </w:r>
      <w:r w:rsidRPr="005E0453">
        <w:rPr>
          <w:rFonts w:eastAsia="Calibri"/>
          <w:sz w:val="28"/>
          <w:szCs w:val="28"/>
          <w:lang w:eastAsia="en-US"/>
        </w:rPr>
        <w:t xml:space="preserve"> 40, 50, 60, 70, 80,  +80</w:t>
      </w:r>
      <w:r>
        <w:rPr>
          <w:rFonts w:eastAsia="Calibri"/>
          <w:sz w:val="28"/>
          <w:szCs w:val="28"/>
          <w:lang w:eastAsia="en-US"/>
        </w:rPr>
        <w:t xml:space="preserve"> кг;</w:t>
      </w:r>
    </w:p>
    <w:p w:rsidR="005E0453" w:rsidRPr="005E0453" w:rsidRDefault="005E0453" w:rsidP="005E0453">
      <w:pPr>
        <w:jc w:val="both"/>
        <w:rPr>
          <w:sz w:val="28"/>
          <w:szCs w:val="28"/>
        </w:rPr>
      </w:pPr>
      <w:r>
        <w:rPr>
          <w:rFonts w:eastAsia="Calibri"/>
          <w:sz w:val="28"/>
          <w:szCs w:val="28"/>
          <w:lang w:eastAsia="en-US"/>
        </w:rPr>
        <w:t xml:space="preserve">- мужчины старше 18 лет: </w:t>
      </w:r>
      <w:r w:rsidRPr="005E0453">
        <w:rPr>
          <w:rFonts w:eastAsia="Calibri"/>
          <w:sz w:val="28"/>
          <w:szCs w:val="28"/>
          <w:lang w:eastAsia="en-US"/>
        </w:rPr>
        <w:t xml:space="preserve">70, 80, 90, +90 кг. </w:t>
      </w:r>
    </w:p>
    <w:p w:rsidR="005E0453" w:rsidRPr="005E0453" w:rsidRDefault="005E0453" w:rsidP="005E0453">
      <w:pPr>
        <w:autoSpaceDE w:val="0"/>
        <w:autoSpaceDN w:val="0"/>
        <w:ind w:firstLine="709"/>
        <w:jc w:val="both"/>
        <w:rPr>
          <w:sz w:val="28"/>
          <w:szCs w:val="28"/>
        </w:rPr>
      </w:pPr>
      <w:r w:rsidRPr="005E0453">
        <w:rPr>
          <w:sz w:val="28"/>
          <w:szCs w:val="28"/>
        </w:rPr>
        <w:t xml:space="preserve">Внимание: взвешивание проводится по командам, </w:t>
      </w:r>
      <w:proofErr w:type="gramStart"/>
      <w:r w:rsidRPr="005E0453">
        <w:rPr>
          <w:sz w:val="28"/>
          <w:szCs w:val="28"/>
        </w:rPr>
        <w:t>согласно</w:t>
      </w:r>
      <w:proofErr w:type="gramEnd"/>
      <w:r w:rsidRPr="005E0453">
        <w:rPr>
          <w:sz w:val="28"/>
          <w:szCs w:val="28"/>
        </w:rPr>
        <w:t xml:space="preserve"> поданной заявки.</w:t>
      </w:r>
    </w:p>
    <w:p w:rsidR="005E0453" w:rsidRDefault="005E0453" w:rsidP="005E0453">
      <w:pPr>
        <w:widowControl w:val="0"/>
        <w:tabs>
          <w:tab w:val="left" w:pos="3828"/>
          <w:tab w:val="left" w:pos="4253"/>
        </w:tabs>
        <w:ind w:firstLine="709"/>
        <w:jc w:val="both"/>
        <w:rPr>
          <w:sz w:val="28"/>
          <w:szCs w:val="28"/>
        </w:rPr>
      </w:pPr>
      <w:r w:rsidRPr="005E0453">
        <w:rPr>
          <w:sz w:val="28"/>
          <w:szCs w:val="28"/>
        </w:rPr>
        <w:t>Документы на взвешивание: - паспорт (подлинник), свидетельство о рождении</w:t>
      </w:r>
      <w:r>
        <w:rPr>
          <w:sz w:val="28"/>
          <w:szCs w:val="28"/>
        </w:rPr>
        <w:t xml:space="preserve"> </w:t>
      </w:r>
      <w:r w:rsidRPr="005E0453">
        <w:rPr>
          <w:sz w:val="28"/>
          <w:szCs w:val="28"/>
        </w:rPr>
        <w:t>(подлинник), справка из школы</w:t>
      </w:r>
      <w:r w:rsidR="002441D1">
        <w:rPr>
          <w:sz w:val="28"/>
          <w:szCs w:val="28"/>
        </w:rPr>
        <w:t xml:space="preserve"> </w:t>
      </w:r>
      <w:r w:rsidRPr="005E0453">
        <w:rPr>
          <w:sz w:val="28"/>
          <w:szCs w:val="28"/>
        </w:rPr>
        <w:t>(подлинник), страховка от несчастного</w:t>
      </w:r>
      <w:r>
        <w:rPr>
          <w:sz w:val="28"/>
          <w:szCs w:val="28"/>
        </w:rPr>
        <w:t xml:space="preserve"> случая.</w:t>
      </w:r>
    </w:p>
    <w:p w:rsidR="001967B0" w:rsidRDefault="001967B0" w:rsidP="005E0453">
      <w:pPr>
        <w:widowControl w:val="0"/>
        <w:tabs>
          <w:tab w:val="left" w:pos="3828"/>
          <w:tab w:val="left" w:pos="4253"/>
        </w:tabs>
        <w:ind w:firstLine="709"/>
        <w:jc w:val="both"/>
        <w:rPr>
          <w:sz w:val="28"/>
          <w:szCs w:val="28"/>
        </w:rPr>
      </w:pPr>
    </w:p>
    <w:p w:rsidR="001967B0" w:rsidRDefault="001967B0" w:rsidP="001967B0">
      <w:pPr>
        <w:widowControl w:val="0"/>
        <w:tabs>
          <w:tab w:val="left" w:pos="3828"/>
          <w:tab w:val="left" w:pos="4253"/>
        </w:tabs>
        <w:ind w:firstLine="709"/>
        <w:jc w:val="both"/>
        <w:rPr>
          <w:b/>
          <w:sz w:val="28"/>
          <w:szCs w:val="28"/>
          <w:u w:val="single"/>
        </w:rPr>
      </w:pPr>
      <w:r w:rsidRPr="00350332">
        <w:rPr>
          <w:b/>
          <w:sz w:val="28"/>
          <w:szCs w:val="28"/>
          <w:u w:val="single"/>
        </w:rPr>
        <w:t>Условия допуска участник</w:t>
      </w:r>
      <w:r>
        <w:rPr>
          <w:b/>
          <w:sz w:val="28"/>
          <w:szCs w:val="28"/>
          <w:u w:val="single"/>
        </w:rPr>
        <w:t>ов по дисциплине «</w:t>
      </w:r>
      <w:r w:rsidR="00060EB0">
        <w:rPr>
          <w:b/>
          <w:sz w:val="28"/>
          <w:szCs w:val="28"/>
          <w:u w:val="single"/>
        </w:rPr>
        <w:t xml:space="preserve">борьба </w:t>
      </w:r>
      <w:proofErr w:type="spellStart"/>
      <w:r w:rsidR="00060EB0">
        <w:rPr>
          <w:b/>
          <w:sz w:val="28"/>
          <w:szCs w:val="28"/>
          <w:u w:val="single"/>
        </w:rPr>
        <w:t>ссирым</w:t>
      </w:r>
      <w:proofErr w:type="spellEnd"/>
      <w:r w:rsidRPr="00350332">
        <w:rPr>
          <w:b/>
          <w:sz w:val="28"/>
          <w:szCs w:val="28"/>
          <w:u w:val="single"/>
        </w:rPr>
        <w:t>».</w:t>
      </w:r>
    </w:p>
    <w:p w:rsidR="001967B0" w:rsidRPr="001967B0" w:rsidRDefault="001967B0" w:rsidP="001967B0">
      <w:pPr>
        <w:ind w:right="-284"/>
        <w:jc w:val="both"/>
        <w:rPr>
          <w:sz w:val="28"/>
          <w:szCs w:val="28"/>
        </w:rPr>
      </w:pPr>
      <w:r w:rsidRPr="001967B0">
        <w:rPr>
          <w:sz w:val="28"/>
          <w:szCs w:val="28"/>
        </w:rPr>
        <w:t xml:space="preserve">В турнире участвуют спортсмены возрастных категорий 14 лет и старше. </w:t>
      </w:r>
    </w:p>
    <w:p w:rsidR="001967B0" w:rsidRPr="001967B0" w:rsidRDefault="001967B0" w:rsidP="001967B0">
      <w:pPr>
        <w:ind w:right="-284"/>
        <w:jc w:val="both"/>
        <w:rPr>
          <w:sz w:val="28"/>
          <w:szCs w:val="28"/>
        </w:rPr>
      </w:pPr>
      <w:r w:rsidRPr="001967B0">
        <w:rPr>
          <w:sz w:val="28"/>
          <w:szCs w:val="28"/>
        </w:rPr>
        <w:t>Весовые категории: до 50 кг, 60 кг, 70 кг, 80 кг, 90 кг, 100 кг и свыше 100 кг.</w:t>
      </w:r>
    </w:p>
    <w:p w:rsidR="001967B0" w:rsidRPr="001967B0" w:rsidRDefault="001967B0" w:rsidP="001967B0">
      <w:pPr>
        <w:ind w:right="-284"/>
        <w:jc w:val="both"/>
        <w:rPr>
          <w:sz w:val="28"/>
          <w:szCs w:val="28"/>
        </w:rPr>
      </w:pPr>
      <w:r w:rsidRPr="001967B0">
        <w:rPr>
          <w:sz w:val="28"/>
          <w:szCs w:val="28"/>
        </w:rPr>
        <w:t xml:space="preserve">Форма одежды и средства защиты участников должны соответствовать правилам. </w:t>
      </w:r>
    </w:p>
    <w:p w:rsidR="00350332" w:rsidRDefault="00350332" w:rsidP="005E0453">
      <w:pPr>
        <w:widowControl w:val="0"/>
        <w:tabs>
          <w:tab w:val="left" w:pos="3828"/>
          <w:tab w:val="left" w:pos="4253"/>
        </w:tabs>
        <w:ind w:firstLine="709"/>
        <w:jc w:val="both"/>
        <w:rPr>
          <w:sz w:val="28"/>
          <w:szCs w:val="28"/>
        </w:rPr>
      </w:pPr>
    </w:p>
    <w:p w:rsidR="005E0453" w:rsidRPr="00350332" w:rsidRDefault="002441D1" w:rsidP="005E0453">
      <w:pPr>
        <w:widowControl w:val="0"/>
        <w:tabs>
          <w:tab w:val="left" w:pos="3828"/>
          <w:tab w:val="left" w:pos="4253"/>
        </w:tabs>
        <w:ind w:firstLine="709"/>
        <w:jc w:val="both"/>
        <w:rPr>
          <w:b/>
          <w:sz w:val="28"/>
          <w:szCs w:val="28"/>
          <w:u w:val="single"/>
        </w:rPr>
      </w:pPr>
      <w:r w:rsidRPr="00350332">
        <w:rPr>
          <w:b/>
          <w:sz w:val="28"/>
          <w:szCs w:val="28"/>
          <w:u w:val="single"/>
        </w:rPr>
        <w:t>Условия допуска участников по дисциплине «велогонка».</w:t>
      </w:r>
    </w:p>
    <w:p w:rsidR="002441D1" w:rsidRPr="00FF0C14" w:rsidRDefault="002441D1" w:rsidP="00FF0C14">
      <w:pPr>
        <w:pStyle w:val="a3"/>
        <w:tabs>
          <w:tab w:val="left" w:pos="10488"/>
        </w:tabs>
        <w:ind w:right="-2" w:firstLine="707"/>
        <w:rPr>
          <w:szCs w:val="28"/>
        </w:rPr>
      </w:pPr>
      <w:r>
        <w:t>Допускаются участники</w:t>
      </w:r>
      <w:r w:rsidR="00FF0C14">
        <w:t>,</w:t>
      </w:r>
      <w:r>
        <w:t xml:space="preserve"> имеющие технически исправный велосипед на</w:t>
      </w:r>
      <w:r>
        <w:rPr>
          <w:spacing w:val="-3"/>
        </w:rPr>
        <w:t xml:space="preserve"> </w:t>
      </w:r>
      <w:r w:rsidRPr="00FF0C14">
        <w:rPr>
          <w:szCs w:val="28"/>
        </w:rPr>
        <w:t>концах руля</w:t>
      </w:r>
      <w:r w:rsidRPr="00FF0C14">
        <w:rPr>
          <w:spacing w:val="-1"/>
          <w:szCs w:val="28"/>
        </w:rPr>
        <w:t xml:space="preserve"> </w:t>
      </w:r>
      <w:r w:rsidRPr="00FF0C14">
        <w:rPr>
          <w:szCs w:val="28"/>
        </w:rPr>
        <w:t>должны</w:t>
      </w:r>
      <w:r w:rsidRPr="00FF0C14">
        <w:rPr>
          <w:spacing w:val="-1"/>
          <w:szCs w:val="28"/>
        </w:rPr>
        <w:t xml:space="preserve"> </w:t>
      </w:r>
      <w:r w:rsidRPr="00FF0C14">
        <w:rPr>
          <w:szCs w:val="28"/>
        </w:rPr>
        <w:t>стоять</w:t>
      </w:r>
      <w:r w:rsidRPr="00FF0C14">
        <w:rPr>
          <w:spacing w:val="-1"/>
          <w:szCs w:val="28"/>
        </w:rPr>
        <w:t xml:space="preserve"> </w:t>
      </w:r>
      <w:r w:rsidRPr="00FF0C14">
        <w:rPr>
          <w:szCs w:val="28"/>
        </w:rPr>
        <w:t>заглушки, сертифицированный Наколенники и прочая защитная экипировка не являются обязательными, но могут быть</w:t>
      </w:r>
      <w:r w:rsidRPr="00FF0C14">
        <w:rPr>
          <w:spacing w:val="-52"/>
          <w:szCs w:val="28"/>
        </w:rPr>
        <w:t xml:space="preserve"> </w:t>
      </w:r>
      <w:r w:rsidRPr="00FF0C14">
        <w:rPr>
          <w:szCs w:val="28"/>
        </w:rPr>
        <w:t>использованы</w:t>
      </w:r>
      <w:r w:rsidRPr="00FF0C14">
        <w:rPr>
          <w:spacing w:val="-3"/>
          <w:szCs w:val="28"/>
        </w:rPr>
        <w:t xml:space="preserve"> </w:t>
      </w:r>
      <w:r w:rsidRPr="00FF0C14">
        <w:rPr>
          <w:szCs w:val="28"/>
        </w:rPr>
        <w:t>спортсменом по собственному</w:t>
      </w:r>
      <w:r w:rsidRPr="00FF0C14">
        <w:rPr>
          <w:spacing w:val="-3"/>
          <w:szCs w:val="28"/>
        </w:rPr>
        <w:t xml:space="preserve"> </w:t>
      </w:r>
      <w:r w:rsidR="00FF0C14">
        <w:rPr>
          <w:szCs w:val="28"/>
        </w:rPr>
        <w:t>желанию, по следующим возрастным группам:</w:t>
      </w:r>
    </w:p>
    <w:p w:rsidR="002441D1" w:rsidRDefault="00FF0C14" w:rsidP="00FF0C14">
      <w:pPr>
        <w:pStyle w:val="a3"/>
        <w:tabs>
          <w:tab w:val="left" w:pos="10488"/>
        </w:tabs>
        <w:ind w:right="-2"/>
        <w:rPr>
          <w:szCs w:val="28"/>
        </w:rPr>
      </w:pPr>
      <w:r>
        <w:rPr>
          <w:szCs w:val="28"/>
        </w:rPr>
        <w:t xml:space="preserve">- </w:t>
      </w:r>
      <w:r w:rsidR="00361E4D">
        <w:rPr>
          <w:szCs w:val="28"/>
        </w:rPr>
        <w:t>м</w:t>
      </w:r>
      <w:r w:rsidR="002441D1" w:rsidRPr="00FF0C14">
        <w:rPr>
          <w:szCs w:val="28"/>
        </w:rPr>
        <w:t>ужчины</w:t>
      </w:r>
      <w:r>
        <w:rPr>
          <w:szCs w:val="28"/>
        </w:rPr>
        <w:t xml:space="preserve"> 18+ (2004 г.р. и старше);</w:t>
      </w:r>
    </w:p>
    <w:p w:rsidR="00361E4D" w:rsidRPr="00FF0C14" w:rsidRDefault="00361E4D" w:rsidP="00FF0C14">
      <w:pPr>
        <w:pStyle w:val="a3"/>
        <w:tabs>
          <w:tab w:val="left" w:pos="10488"/>
        </w:tabs>
        <w:ind w:right="-2"/>
        <w:rPr>
          <w:szCs w:val="28"/>
        </w:rPr>
      </w:pPr>
      <w:r>
        <w:rPr>
          <w:szCs w:val="28"/>
        </w:rPr>
        <w:t xml:space="preserve">- </w:t>
      </w:r>
      <w:r w:rsidRPr="00FF0C14">
        <w:rPr>
          <w:szCs w:val="28"/>
        </w:rPr>
        <w:t>ж</w:t>
      </w:r>
      <w:r>
        <w:rPr>
          <w:szCs w:val="28"/>
        </w:rPr>
        <w:t>енщины 18+ (2004 г.р. и старше);</w:t>
      </w:r>
    </w:p>
    <w:p w:rsidR="002441D1" w:rsidRDefault="00FF0C14" w:rsidP="00FF0C14">
      <w:pPr>
        <w:pStyle w:val="a3"/>
        <w:tabs>
          <w:tab w:val="left" w:pos="10488"/>
        </w:tabs>
        <w:ind w:right="-2"/>
        <w:rPr>
          <w:szCs w:val="28"/>
        </w:rPr>
      </w:pPr>
      <w:r>
        <w:rPr>
          <w:szCs w:val="28"/>
        </w:rPr>
        <w:t xml:space="preserve">- </w:t>
      </w:r>
      <w:r w:rsidR="00361E4D">
        <w:rPr>
          <w:szCs w:val="28"/>
        </w:rPr>
        <w:t>ю</w:t>
      </w:r>
      <w:r w:rsidR="002441D1" w:rsidRPr="00FF0C14">
        <w:rPr>
          <w:szCs w:val="28"/>
        </w:rPr>
        <w:t>ноши</w:t>
      </w:r>
      <w:r>
        <w:rPr>
          <w:szCs w:val="28"/>
        </w:rPr>
        <w:t xml:space="preserve"> 15-17 лет (2007-2005 гг.р.);</w:t>
      </w:r>
    </w:p>
    <w:p w:rsidR="00361E4D" w:rsidRPr="00FF0C14" w:rsidRDefault="00361E4D" w:rsidP="00FF0C14">
      <w:pPr>
        <w:pStyle w:val="a3"/>
        <w:tabs>
          <w:tab w:val="left" w:pos="10488"/>
        </w:tabs>
        <w:ind w:right="-2"/>
        <w:rPr>
          <w:szCs w:val="28"/>
        </w:rPr>
      </w:pPr>
      <w:r>
        <w:rPr>
          <w:szCs w:val="28"/>
        </w:rPr>
        <w:t xml:space="preserve">- </w:t>
      </w:r>
      <w:r w:rsidRPr="00FF0C14">
        <w:rPr>
          <w:szCs w:val="28"/>
        </w:rPr>
        <w:t>деву</w:t>
      </w:r>
      <w:r>
        <w:rPr>
          <w:szCs w:val="28"/>
        </w:rPr>
        <w:t>шки 15-17 лет (2007-2005 гг.р.);</w:t>
      </w:r>
    </w:p>
    <w:p w:rsidR="002441D1" w:rsidRDefault="00FF0C14" w:rsidP="00FF0C14">
      <w:pPr>
        <w:pStyle w:val="a3"/>
        <w:tabs>
          <w:tab w:val="left" w:pos="10488"/>
        </w:tabs>
        <w:ind w:right="-2"/>
        <w:rPr>
          <w:szCs w:val="28"/>
        </w:rPr>
      </w:pPr>
      <w:r>
        <w:rPr>
          <w:szCs w:val="28"/>
        </w:rPr>
        <w:t xml:space="preserve">- </w:t>
      </w:r>
      <w:r w:rsidR="00361E4D">
        <w:rPr>
          <w:szCs w:val="28"/>
        </w:rPr>
        <w:t>м</w:t>
      </w:r>
      <w:r w:rsidR="002441D1" w:rsidRPr="00FF0C14">
        <w:rPr>
          <w:szCs w:val="28"/>
        </w:rPr>
        <w:t>альчики 12-14 лет (2010-2008 гг. р.)</w:t>
      </w:r>
      <w:r>
        <w:rPr>
          <w:szCs w:val="28"/>
        </w:rPr>
        <w:t>;</w:t>
      </w:r>
    </w:p>
    <w:p w:rsidR="00361E4D" w:rsidRPr="00FF0C14" w:rsidRDefault="00361E4D" w:rsidP="00FF0C14">
      <w:pPr>
        <w:pStyle w:val="a3"/>
        <w:tabs>
          <w:tab w:val="left" w:pos="10488"/>
        </w:tabs>
        <w:ind w:right="-2"/>
        <w:rPr>
          <w:szCs w:val="28"/>
        </w:rPr>
      </w:pPr>
      <w:r>
        <w:rPr>
          <w:szCs w:val="28"/>
        </w:rPr>
        <w:t xml:space="preserve">- </w:t>
      </w:r>
      <w:r w:rsidRPr="00FF0C14">
        <w:rPr>
          <w:szCs w:val="28"/>
        </w:rPr>
        <w:t>девочки 12-14 лет (2010-2008 гг. р.)</w:t>
      </w:r>
      <w:r>
        <w:rPr>
          <w:szCs w:val="28"/>
        </w:rPr>
        <w:t>;</w:t>
      </w:r>
    </w:p>
    <w:p w:rsidR="002441D1" w:rsidRDefault="00FF0C14" w:rsidP="00FF0C14">
      <w:pPr>
        <w:pStyle w:val="a3"/>
        <w:tabs>
          <w:tab w:val="left" w:pos="10488"/>
        </w:tabs>
        <w:ind w:right="-2"/>
        <w:rPr>
          <w:szCs w:val="28"/>
        </w:rPr>
      </w:pPr>
      <w:r>
        <w:rPr>
          <w:szCs w:val="28"/>
        </w:rPr>
        <w:t xml:space="preserve">- </w:t>
      </w:r>
      <w:r w:rsidR="00361E4D">
        <w:rPr>
          <w:szCs w:val="28"/>
        </w:rPr>
        <w:t>м</w:t>
      </w:r>
      <w:r w:rsidR="002441D1" w:rsidRPr="00FF0C14">
        <w:rPr>
          <w:szCs w:val="28"/>
        </w:rPr>
        <w:t>альчики</w:t>
      </w:r>
      <w:r>
        <w:rPr>
          <w:szCs w:val="28"/>
        </w:rPr>
        <w:t xml:space="preserve"> 9-11лет (2013-2011 гг.р.);</w:t>
      </w:r>
    </w:p>
    <w:p w:rsidR="00361E4D" w:rsidRPr="00FF0C14" w:rsidRDefault="00361E4D" w:rsidP="00361E4D">
      <w:pPr>
        <w:pStyle w:val="a3"/>
        <w:tabs>
          <w:tab w:val="left" w:pos="10488"/>
        </w:tabs>
        <w:ind w:right="-2"/>
        <w:rPr>
          <w:szCs w:val="28"/>
        </w:rPr>
      </w:pPr>
      <w:r>
        <w:rPr>
          <w:szCs w:val="28"/>
        </w:rPr>
        <w:t xml:space="preserve">- </w:t>
      </w:r>
      <w:r w:rsidRPr="00FF0C14">
        <w:rPr>
          <w:szCs w:val="28"/>
        </w:rPr>
        <w:t>де</w:t>
      </w:r>
      <w:r>
        <w:rPr>
          <w:szCs w:val="28"/>
        </w:rPr>
        <w:t>вочки 9-11лет (2013-2011 гг.р.);</w:t>
      </w:r>
    </w:p>
    <w:p w:rsidR="00361E4D" w:rsidRPr="00FF0C14" w:rsidRDefault="00361E4D" w:rsidP="00361E4D">
      <w:pPr>
        <w:pStyle w:val="a3"/>
        <w:tabs>
          <w:tab w:val="left" w:pos="10488"/>
        </w:tabs>
        <w:ind w:right="-2"/>
        <w:rPr>
          <w:szCs w:val="28"/>
        </w:rPr>
      </w:pPr>
      <w:r>
        <w:rPr>
          <w:szCs w:val="28"/>
        </w:rPr>
        <w:t>- м</w:t>
      </w:r>
      <w:r w:rsidRPr="00FF0C14">
        <w:rPr>
          <w:szCs w:val="28"/>
        </w:rPr>
        <w:t>альчики 8 лет и младше (2014 г.р. и младше</w:t>
      </w:r>
      <w:r>
        <w:rPr>
          <w:szCs w:val="28"/>
        </w:rPr>
        <w:t>);</w:t>
      </w:r>
    </w:p>
    <w:p w:rsidR="002441D1" w:rsidRPr="00FF0C14" w:rsidRDefault="00FF0C14" w:rsidP="00FF0C14">
      <w:pPr>
        <w:pStyle w:val="a3"/>
        <w:tabs>
          <w:tab w:val="left" w:pos="10488"/>
        </w:tabs>
        <w:ind w:right="-2"/>
        <w:rPr>
          <w:szCs w:val="28"/>
        </w:rPr>
      </w:pPr>
      <w:r>
        <w:rPr>
          <w:szCs w:val="28"/>
        </w:rPr>
        <w:t xml:space="preserve">- </w:t>
      </w:r>
      <w:r w:rsidR="002441D1" w:rsidRPr="00FF0C14">
        <w:rPr>
          <w:szCs w:val="28"/>
        </w:rPr>
        <w:t>девочки 8 лет и младше (2014 г.р. и младше).</w:t>
      </w:r>
    </w:p>
    <w:p w:rsidR="002441D1" w:rsidRPr="00FF0C14" w:rsidRDefault="002441D1" w:rsidP="00FF0C14">
      <w:pPr>
        <w:pStyle w:val="a3"/>
        <w:tabs>
          <w:tab w:val="left" w:pos="10488"/>
        </w:tabs>
        <w:ind w:right="-2" w:firstLine="709"/>
        <w:rPr>
          <w:szCs w:val="28"/>
        </w:rPr>
      </w:pPr>
      <w:r w:rsidRPr="00FF0C14">
        <w:rPr>
          <w:szCs w:val="28"/>
        </w:rPr>
        <w:t xml:space="preserve">Если в возрастной группе стартует менее 3 участников, она объединяется с соседней, более сильной </w:t>
      </w:r>
      <w:r w:rsidRPr="00FF0C14">
        <w:rPr>
          <w:spacing w:val="-52"/>
          <w:szCs w:val="28"/>
        </w:rPr>
        <w:t xml:space="preserve"> </w:t>
      </w:r>
      <w:r w:rsidRPr="00FF0C14">
        <w:rPr>
          <w:szCs w:val="28"/>
        </w:rPr>
        <w:t>группой.</w:t>
      </w:r>
    </w:p>
    <w:p w:rsidR="002441D1" w:rsidRDefault="002441D1" w:rsidP="00FF0C14">
      <w:pPr>
        <w:pStyle w:val="a3"/>
        <w:tabs>
          <w:tab w:val="left" w:pos="10488"/>
        </w:tabs>
        <w:spacing w:before="1"/>
        <w:ind w:right="-2" w:firstLine="707"/>
        <w:rPr>
          <w:szCs w:val="28"/>
        </w:rPr>
      </w:pPr>
      <w:r w:rsidRPr="00FF0C14">
        <w:rPr>
          <w:szCs w:val="28"/>
        </w:rPr>
        <w:t>Для</w:t>
      </w:r>
      <w:r w:rsidRPr="00FF0C14">
        <w:rPr>
          <w:spacing w:val="20"/>
          <w:szCs w:val="28"/>
        </w:rPr>
        <w:t xml:space="preserve"> </w:t>
      </w:r>
      <w:r w:rsidRPr="00FF0C14">
        <w:rPr>
          <w:szCs w:val="28"/>
        </w:rPr>
        <w:t>участия</w:t>
      </w:r>
      <w:r w:rsidRPr="00FF0C14">
        <w:rPr>
          <w:spacing w:val="20"/>
          <w:szCs w:val="28"/>
        </w:rPr>
        <w:t xml:space="preserve"> </w:t>
      </w:r>
      <w:r w:rsidRPr="00FF0C14">
        <w:rPr>
          <w:szCs w:val="28"/>
        </w:rPr>
        <w:t>в</w:t>
      </w:r>
      <w:r w:rsidRPr="00FF0C14">
        <w:rPr>
          <w:spacing w:val="20"/>
          <w:szCs w:val="28"/>
        </w:rPr>
        <w:t xml:space="preserve"> </w:t>
      </w:r>
      <w:r w:rsidRPr="00FF0C14">
        <w:rPr>
          <w:szCs w:val="28"/>
        </w:rPr>
        <w:t>соревнованиях</w:t>
      </w:r>
      <w:r w:rsidRPr="00FF0C14">
        <w:rPr>
          <w:spacing w:val="20"/>
          <w:szCs w:val="28"/>
        </w:rPr>
        <w:t xml:space="preserve"> </w:t>
      </w:r>
      <w:r w:rsidRPr="00FF0C14">
        <w:rPr>
          <w:szCs w:val="28"/>
        </w:rPr>
        <w:t>возрастные</w:t>
      </w:r>
      <w:r w:rsidRPr="00FF0C14">
        <w:rPr>
          <w:spacing w:val="22"/>
          <w:szCs w:val="28"/>
        </w:rPr>
        <w:t xml:space="preserve"> </w:t>
      </w:r>
      <w:r w:rsidRPr="00FF0C14">
        <w:rPr>
          <w:szCs w:val="28"/>
        </w:rPr>
        <w:t>категории</w:t>
      </w:r>
      <w:r w:rsidRPr="00FF0C14">
        <w:rPr>
          <w:spacing w:val="20"/>
          <w:szCs w:val="28"/>
        </w:rPr>
        <w:t xml:space="preserve"> </w:t>
      </w:r>
      <w:r w:rsidRPr="00FF0C14">
        <w:rPr>
          <w:szCs w:val="28"/>
        </w:rPr>
        <w:t>определяются</w:t>
      </w:r>
      <w:r w:rsidRPr="00FF0C14">
        <w:rPr>
          <w:spacing w:val="20"/>
          <w:szCs w:val="28"/>
        </w:rPr>
        <w:t xml:space="preserve"> </w:t>
      </w:r>
      <w:r w:rsidRPr="00FF0C14">
        <w:rPr>
          <w:szCs w:val="28"/>
        </w:rPr>
        <w:t>разницей</w:t>
      </w:r>
      <w:r w:rsidRPr="00FF0C14">
        <w:rPr>
          <w:spacing w:val="21"/>
          <w:szCs w:val="28"/>
        </w:rPr>
        <w:t xml:space="preserve"> </w:t>
      </w:r>
      <w:r w:rsidRPr="00FF0C14">
        <w:rPr>
          <w:szCs w:val="28"/>
        </w:rPr>
        <w:t>между</w:t>
      </w:r>
      <w:r w:rsidRPr="00FF0C14">
        <w:rPr>
          <w:spacing w:val="18"/>
          <w:szCs w:val="28"/>
        </w:rPr>
        <w:t xml:space="preserve"> </w:t>
      </w:r>
      <w:r w:rsidRPr="00FF0C14">
        <w:rPr>
          <w:szCs w:val="28"/>
        </w:rPr>
        <w:t>годом</w:t>
      </w:r>
      <w:r w:rsidRPr="00FF0C14">
        <w:rPr>
          <w:spacing w:val="-52"/>
          <w:szCs w:val="28"/>
        </w:rPr>
        <w:t xml:space="preserve"> </w:t>
      </w:r>
      <w:r w:rsidRPr="00FF0C14">
        <w:rPr>
          <w:szCs w:val="28"/>
        </w:rPr>
        <w:t>проведения</w:t>
      </w:r>
      <w:r w:rsidRPr="00FF0C14">
        <w:rPr>
          <w:spacing w:val="-2"/>
          <w:szCs w:val="28"/>
        </w:rPr>
        <w:t xml:space="preserve"> </w:t>
      </w:r>
      <w:r w:rsidRPr="00FF0C14">
        <w:rPr>
          <w:szCs w:val="28"/>
        </w:rPr>
        <w:t>соревнования</w:t>
      </w:r>
      <w:r w:rsidRPr="00FF0C14">
        <w:rPr>
          <w:spacing w:val="-1"/>
          <w:szCs w:val="28"/>
        </w:rPr>
        <w:t xml:space="preserve"> </w:t>
      </w:r>
      <w:r w:rsidRPr="00FF0C14">
        <w:rPr>
          <w:szCs w:val="28"/>
        </w:rPr>
        <w:t>и</w:t>
      </w:r>
      <w:r w:rsidRPr="00FF0C14">
        <w:rPr>
          <w:spacing w:val="-1"/>
          <w:szCs w:val="28"/>
        </w:rPr>
        <w:t xml:space="preserve"> </w:t>
      </w:r>
      <w:r w:rsidRPr="00FF0C14">
        <w:rPr>
          <w:szCs w:val="28"/>
        </w:rPr>
        <w:t>годом рождения</w:t>
      </w:r>
      <w:r w:rsidRPr="00FF0C14">
        <w:rPr>
          <w:spacing w:val="-1"/>
          <w:szCs w:val="28"/>
        </w:rPr>
        <w:t xml:space="preserve"> </w:t>
      </w:r>
      <w:r w:rsidRPr="00FF0C14">
        <w:rPr>
          <w:szCs w:val="28"/>
        </w:rPr>
        <w:t>спортсмена.</w:t>
      </w:r>
    </w:p>
    <w:p w:rsidR="00350332" w:rsidRPr="00FF0C14" w:rsidRDefault="00350332" w:rsidP="00FF0C14">
      <w:pPr>
        <w:pStyle w:val="a3"/>
        <w:tabs>
          <w:tab w:val="left" w:pos="10488"/>
        </w:tabs>
        <w:spacing w:before="1"/>
        <w:ind w:right="-2" w:firstLine="707"/>
        <w:rPr>
          <w:szCs w:val="28"/>
        </w:rPr>
      </w:pPr>
    </w:p>
    <w:p w:rsidR="00FC5F9A" w:rsidRPr="00350332" w:rsidRDefault="00FC5F9A" w:rsidP="00FC5F9A">
      <w:pPr>
        <w:widowControl w:val="0"/>
        <w:tabs>
          <w:tab w:val="left" w:pos="3828"/>
          <w:tab w:val="left" w:pos="4253"/>
        </w:tabs>
        <w:ind w:firstLine="709"/>
        <w:jc w:val="both"/>
        <w:rPr>
          <w:b/>
          <w:sz w:val="28"/>
          <w:szCs w:val="28"/>
          <w:u w:val="single"/>
        </w:rPr>
      </w:pPr>
      <w:r w:rsidRPr="00350332">
        <w:rPr>
          <w:b/>
          <w:sz w:val="28"/>
          <w:szCs w:val="28"/>
          <w:u w:val="single"/>
        </w:rPr>
        <w:lastRenderedPageBreak/>
        <w:t>Условия допуска участников по дисциплине «подводная охота».</w:t>
      </w:r>
    </w:p>
    <w:p w:rsidR="00FC5F9A" w:rsidRPr="00131D81" w:rsidRDefault="00FC5F9A" w:rsidP="00FC5F9A">
      <w:pPr>
        <w:ind w:firstLine="709"/>
        <w:jc w:val="both"/>
        <w:rPr>
          <w:sz w:val="28"/>
          <w:szCs w:val="28"/>
        </w:rPr>
      </w:pPr>
      <w:r w:rsidRPr="00131D81">
        <w:rPr>
          <w:sz w:val="28"/>
          <w:szCs w:val="28"/>
        </w:rPr>
        <w:t>К соревнованиям допускаются спортсмены, достигшие 18 лет, имеющие соответствующую подготовку и снаряжение, согласно Регламенту соревнований. Каждый участник соревнований в обязательном порядке должен иметь:</w:t>
      </w:r>
    </w:p>
    <w:p w:rsidR="00FC5F9A" w:rsidRPr="00131D81" w:rsidRDefault="00FC5F9A" w:rsidP="00FC5F9A">
      <w:pPr>
        <w:ind w:left="360"/>
        <w:jc w:val="both"/>
        <w:rPr>
          <w:sz w:val="28"/>
          <w:szCs w:val="28"/>
        </w:rPr>
      </w:pPr>
      <w:r w:rsidRPr="00131D81">
        <w:rPr>
          <w:sz w:val="28"/>
          <w:szCs w:val="28"/>
        </w:rPr>
        <w:t>*буй контрастного яркого цвета, с буйрепом, выдерживающим нагрузку не менее 20 кг;</w:t>
      </w:r>
    </w:p>
    <w:p w:rsidR="00FC5F9A" w:rsidRPr="00131D81" w:rsidRDefault="00FC5F9A" w:rsidP="00FC5F9A">
      <w:pPr>
        <w:ind w:left="360"/>
        <w:jc w:val="both"/>
        <w:rPr>
          <w:sz w:val="28"/>
          <w:szCs w:val="28"/>
        </w:rPr>
      </w:pPr>
      <w:r w:rsidRPr="00131D81">
        <w:rPr>
          <w:sz w:val="28"/>
          <w:szCs w:val="28"/>
        </w:rPr>
        <w:t>*одно или несколько подводных ружей, отвечающих правилам любительского рыболовства РФ;</w:t>
      </w:r>
    </w:p>
    <w:p w:rsidR="00FC5F9A" w:rsidRPr="00131D81" w:rsidRDefault="00FC5F9A" w:rsidP="00FC5F9A">
      <w:pPr>
        <w:ind w:left="360"/>
        <w:jc w:val="both"/>
        <w:rPr>
          <w:sz w:val="28"/>
          <w:szCs w:val="28"/>
        </w:rPr>
      </w:pPr>
      <w:r w:rsidRPr="00131D81">
        <w:rPr>
          <w:sz w:val="28"/>
          <w:szCs w:val="28"/>
        </w:rPr>
        <w:t>*один или несколько подводных ножей;</w:t>
      </w:r>
    </w:p>
    <w:p w:rsidR="00FC5F9A" w:rsidRPr="00131D81" w:rsidRDefault="00FC5F9A" w:rsidP="00FC5F9A">
      <w:pPr>
        <w:ind w:left="360"/>
        <w:jc w:val="both"/>
        <w:rPr>
          <w:sz w:val="28"/>
          <w:szCs w:val="28"/>
        </w:rPr>
      </w:pPr>
      <w:r w:rsidRPr="00131D81">
        <w:rPr>
          <w:sz w:val="28"/>
          <w:szCs w:val="28"/>
        </w:rPr>
        <w:t>*подводные часы или компьютер.</w:t>
      </w:r>
    </w:p>
    <w:p w:rsidR="00FC5F9A" w:rsidRPr="00131D81" w:rsidRDefault="00FC5F9A" w:rsidP="00FC5F9A">
      <w:pPr>
        <w:ind w:firstLine="709"/>
        <w:jc w:val="both"/>
        <w:rPr>
          <w:sz w:val="28"/>
          <w:szCs w:val="28"/>
        </w:rPr>
      </w:pPr>
      <w:r w:rsidRPr="00131D81">
        <w:rPr>
          <w:sz w:val="28"/>
          <w:szCs w:val="28"/>
        </w:rPr>
        <w:t xml:space="preserve">Кукан для рыбы должен располагаться на буе через быстроразъемный карабин и иметь возможность свободного спуска рыбы с кукана. Располагать на поясе кукан с рыбой запрещено. </w:t>
      </w:r>
    </w:p>
    <w:p w:rsidR="00FC5F9A" w:rsidRDefault="00FC5F9A" w:rsidP="00FC5F9A">
      <w:pPr>
        <w:ind w:firstLine="709"/>
        <w:jc w:val="both"/>
        <w:rPr>
          <w:sz w:val="28"/>
          <w:szCs w:val="28"/>
        </w:rPr>
      </w:pPr>
      <w:r w:rsidRPr="00131D81">
        <w:rPr>
          <w:sz w:val="28"/>
          <w:szCs w:val="28"/>
        </w:rPr>
        <w:t>Участники соревнований несут полную ответственность за своё самочувствие, готовность к выполнению физических нагрузок и к участию в соревнованиях, а также исправность и своевременную готовность своего снаряжения, о чём в мандатную комиссию соревнований подаётся соответствующая Декларация.</w:t>
      </w:r>
    </w:p>
    <w:p w:rsidR="00350332" w:rsidRDefault="00350332" w:rsidP="00FC5F9A">
      <w:pPr>
        <w:ind w:firstLine="709"/>
        <w:jc w:val="both"/>
        <w:rPr>
          <w:sz w:val="28"/>
          <w:szCs w:val="28"/>
        </w:rPr>
      </w:pPr>
    </w:p>
    <w:p w:rsidR="00A43B5D" w:rsidRPr="00350332" w:rsidRDefault="00A43B5D" w:rsidP="00FC5F9A">
      <w:pPr>
        <w:ind w:firstLine="709"/>
        <w:jc w:val="both"/>
        <w:rPr>
          <w:b/>
          <w:sz w:val="28"/>
          <w:szCs w:val="28"/>
        </w:rPr>
      </w:pPr>
      <w:r w:rsidRPr="00350332">
        <w:rPr>
          <w:b/>
          <w:sz w:val="28"/>
          <w:szCs w:val="28"/>
          <w:u w:val="single"/>
        </w:rPr>
        <w:t>Условия допуска участников по д</w:t>
      </w:r>
      <w:r w:rsidR="00B847F8">
        <w:rPr>
          <w:b/>
          <w:sz w:val="28"/>
          <w:szCs w:val="28"/>
          <w:u w:val="single"/>
        </w:rPr>
        <w:t>исциплине «</w:t>
      </w:r>
      <w:proofErr w:type="spellStart"/>
      <w:r w:rsidR="00B847F8">
        <w:rPr>
          <w:b/>
          <w:sz w:val="28"/>
          <w:szCs w:val="28"/>
          <w:u w:val="single"/>
        </w:rPr>
        <w:t>сапборд</w:t>
      </w:r>
      <w:proofErr w:type="spellEnd"/>
      <w:r w:rsidRPr="00350332">
        <w:rPr>
          <w:b/>
          <w:sz w:val="28"/>
          <w:szCs w:val="28"/>
          <w:u w:val="single"/>
        </w:rPr>
        <w:t>».</w:t>
      </w:r>
    </w:p>
    <w:p w:rsidR="00A43B5D" w:rsidRDefault="00A43B5D" w:rsidP="000C6F47">
      <w:pPr>
        <w:pStyle w:val="a3"/>
        <w:tabs>
          <w:tab w:val="left" w:pos="10488"/>
        </w:tabs>
        <w:spacing w:before="4"/>
        <w:ind w:right="-2" w:firstLine="709"/>
      </w:pPr>
      <w:proofErr w:type="gramStart"/>
      <w:r>
        <w:t>К</w:t>
      </w:r>
      <w:proofErr w:type="gramEnd"/>
      <w:r>
        <w:t xml:space="preserve"> соревнования допускаются спортсмены и любители 2014 г.р. и старше, Участники соревнований должны уметь плавать. Допускается участие на своих досках и со своими веслами. Возрастные группы участников:</w:t>
      </w:r>
    </w:p>
    <w:p w:rsidR="00A43B5D" w:rsidRDefault="00A43B5D" w:rsidP="00A43B5D">
      <w:pPr>
        <w:pStyle w:val="a3"/>
        <w:tabs>
          <w:tab w:val="left" w:pos="10488"/>
        </w:tabs>
        <w:spacing w:before="4"/>
        <w:ind w:right="-2"/>
      </w:pPr>
      <w:r>
        <w:t>- мужчины ПРО-Рейс;</w:t>
      </w:r>
    </w:p>
    <w:p w:rsidR="00A43B5D" w:rsidRDefault="00A43B5D" w:rsidP="00A43B5D">
      <w:pPr>
        <w:pStyle w:val="a3"/>
        <w:tabs>
          <w:tab w:val="left" w:pos="10488"/>
        </w:tabs>
        <w:spacing w:before="4"/>
        <w:ind w:right="-2"/>
      </w:pPr>
      <w:r>
        <w:t>- женщины ПРО-Рейс;</w:t>
      </w:r>
    </w:p>
    <w:p w:rsidR="00A43B5D" w:rsidRDefault="00A43B5D" w:rsidP="00A43B5D">
      <w:pPr>
        <w:pStyle w:val="a3"/>
        <w:tabs>
          <w:tab w:val="left" w:pos="10488"/>
        </w:tabs>
        <w:spacing w:before="4"/>
        <w:ind w:right="-2"/>
      </w:pPr>
      <w:r>
        <w:t>- мужчины любители;</w:t>
      </w:r>
    </w:p>
    <w:p w:rsidR="00A43B5D" w:rsidRDefault="00A43B5D" w:rsidP="00A43B5D">
      <w:pPr>
        <w:pStyle w:val="a3"/>
        <w:tabs>
          <w:tab w:val="left" w:pos="10488"/>
        </w:tabs>
        <w:spacing w:before="4"/>
        <w:ind w:right="-2"/>
      </w:pPr>
      <w:r>
        <w:t>- женщины любители;</w:t>
      </w:r>
    </w:p>
    <w:p w:rsidR="00A43B5D" w:rsidRDefault="00A43B5D" w:rsidP="00A43B5D">
      <w:pPr>
        <w:pStyle w:val="a3"/>
        <w:tabs>
          <w:tab w:val="left" w:pos="10488"/>
        </w:tabs>
        <w:spacing w:before="4"/>
        <w:ind w:right="-2"/>
      </w:pPr>
      <w:r>
        <w:t>- юноши 14-16 лет;</w:t>
      </w:r>
    </w:p>
    <w:p w:rsidR="00A43B5D" w:rsidRDefault="00A43B5D" w:rsidP="00A43B5D">
      <w:pPr>
        <w:pStyle w:val="a3"/>
        <w:tabs>
          <w:tab w:val="left" w:pos="10488"/>
        </w:tabs>
        <w:spacing w:before="4"/>
        <w:ind w:right="-2"/>
      </w:pPr>
      <w:r>
        <w:t>- девушки 14-16 лет;</w:t>
      </w:r>
    </w:p>
    <w:p w:rsidR="00A43B5D" w:rsidRDefault="00A43B5D" w:rsidP="00A43B5D">
      <w:pPr>
        <w:pStyle w:val="a3"/>
        <w:tabs>
          <w:tab w:val="left" w:pos="10488"/>
        </w:tabs>
        <w:spacing w:before="4"/>
        <w:ind w:right="-2"/>
      </w:pPr>
      <w:r>
        <w:t>- юноши 12-14 лет;</w:t>
      </w:r>
    </w:p>
    <w:p w:rsidR="00A43B5D" w:rsidRDefault="00A43B5D" w:rsidP="00A43B5D">
      <w:pPr>
        <w:pStyle w:val="a3"/>
        <w:tabs>
          <w:tab w:val="left" w:pos="10488"/>
        </w:tabs>
        <w:spacing w:before="4"/>
        <w:ind w:right="-2"/>
      </w:pPr>
      <w:r>
        <w:t>- девушки12-14 лет;</w:t>
      </w:r>
    </w:p>
    <w:p w:rsidR="00A43B5D" w:rsidRDefault="00A43B5D" w:rsidP="00A43B5D">
      <w:pPr>
        <w:pStyle w:val="a3"/>
        <w:tabs>
          <w:tab w:val="left" w:pos="10488"/>
        </w:tabs>
        <w:spacing w:before="4"/>
        <w:ind w:right="-2"/>
      </w:pPr>
      <w:r>
        <w:t>- мальчики 8-12 лет;</w:t>
      </w:r>
    </w:p>
    <w:p w:rsidR="00A43B5D" w:rsidRDefault="00A43B5D" w:rsidP="00A43B5D">
      <w:pPr>
        <w:pStyle w:val="a3"/>
        <w:tabs>
          <w:tab w:val="left" w:pos="10488"/>
        </w:tabs>
        <w:spacing w:before="4"/>
        <w:ind w:right="-2"/>
      </w:pPr>
      <w:r>
        <w:t>- девочки 8-12 лет.</w:t>
      </w:r>
    </w:p>
    <w:p w:rsidR="00A51AC6" w:rsidRDefault="00A51AC6" w:rsidP="00A43B5D">
      <w:pPr>
        <w:pStyle w:val="a3"/>
        <w:tabs>
          <w:tab w:val="left" w:pos="10488"/>
        </w:tabs>
        <w:spacing w:before="4"/>
        <w:ind w:right="-2"/>
      </w:pPr>
    </w:p>
    <w:p w:rsidR="0052375E" w:rsidRPr="004F45E9" w:rsidRDefault="0052375E" w:rsidP="00B847F8">
      <w:pPr>
        <w:widowControl w:val="0"/>
        <w:tabs>
          <w:tab w:val="left" w:pos="3828"/>
          <w:tab w:val="left" w:pos="4253"/>
        </w:tabs>
        <w:ind w:firstLine="709"/>
        <w:jc w:val="both"/>
        <w:rPr>
          <w:b/>
          <w:sz w:val="28"/>
          <w:szCs w:val="28"/>
          <w:highlight w:val="yellow"/>
          <w:u w:val="single"/>
        </w:rPr>
      </w:pPr>
      <w:r w:rsidRPr="004F45E9">
        <w:rPr>
          <w:b/>
          <w:sz w:val="28"/>
          <w:szCs w:val="28"/>
          <w:u w:val="single"/>
        </w:rPr>
        <w:t>Условия допуска участников по дисциплине</w:t>
      </w:r>
      <w:r w:rsidR="004F45E9" w:rsidRPr="004F45E9">
        <w:rPr>
          <w:b/>
          <w:sz w:val="28"/>
          <w:szCs w:val="28"/>
          <w:u w:val="single"/>
        </w:rPr>
        <w:t xml:space="preserve">  «Бег»</w:t>
      </w:r>
    </w:p>
    <w:p w:rsidR="00A04865" w:rsidRDefault="004F45E9" w:rsidP="004F45E9">
      <w:pPr>
        <w:widowControl w:val="0"/>
        <w:tabs>
          <w:tab w:val="left" w:pos="3828"/>
          <w:tab w:val="left" w:pos="4253"/>
        </w:tabs>
        <w:ind w:firstLine="709"/>
        <w:jc w:val="both"/>
        <w:rPr>
          <w:sz w:val="28"/>
          <w:szCs w:val="28"/>
        </w:rPr>
      </w:pPr>
      <w:r>
        <w:rPr>
          <w:sz w:val="28"/>
          <w:szCs w:val="28"/>
        </w:rPr>
        <w:t xml:space="preserve"> </w:t>
      </w:r>
      <w:r w:rsidR="00A04865">
        <w:rPr>
          <w:sz w:val="28"/>
          <w:szCs w:val="28"/>
        </w:rPr>
        <w:t xml:space="preserve">К дисциплине  допускаются: </w:t>
      </w:r>
    </w:p>
    <w:p w:rsidR="009F5EF8" w:rsidRDefault="00A04865" w:rsidP="009F5EF8">
      <w:pPr>
        <w:widowControl w:val="0"/>
        <w:tabs>
          <w:tab w:val="left" w:pos="3828"/>
          <w:tab w:val="left" w:pos="4253"/>
        </w:tabs>
        <w:jc w:val="both"/>
        <w:rPr>
          <w:sz w:val="28"/>
          <w:szCs w:val="28"/>
        </w:rPr>
      </w:pPr>
      <w:r>
        <w:rPr>
          <w:sz w:val="28"/>
          <w:szCs w:val="28"/>
        </w:rPr>
        <w:t xml:space="preserve">- </w:t>
      </w:r>
      <w:r w:rsidR="009F5EF8">
        <w:rPr>
          <w:sz w:val="28"/>
          <w:szCs w:val="28"/>
        </w:rPr>
        <w:t>м</w:t>
      </w:r>
      <w:r w:rsidR="004F45E9">
        <w:rPr>
          <w:sz w:val="28"/>
          <w:szCs w:val="28"/>
        </w:rPr>
        <w:t>альчики</w:t>
      </w:r>
      <w:r w:rsidR="009F5EF8">
        <w:rPr>
          <w:sz w:val="28"/>
          <w:szCs w:val="28"/>
        </w:rPr>
        <w:t xml:space="preserve"> до 8 лет;</w:t>
      </w:r>
    </w:p>
    <w:p w:rsidR="004F45E9" w:rsidRPr="004F45E9" w:rsidRDefault="009F5EF8" w:rsidP="009F5EF8">
      <w:pPr>
        <w:widowControl w:val="0"/>
        <w:tabs>
          <w:tab w:val="left" w:pos="3828"/>
          <w:tab w:val="left" w:pos="4253"/>
        </w:tabs>
        <w:jc w:val="both"/>
        <w:rPr>
          <w:sz w:val="28"/>
          <w:szCs w:val="28"/>
        </w:rPr>
      </w:pPr>
      <w:r>
        <w:rPr>
          <w:sz w:val="28"/>
          <w:szCs w:val="28"/>
        </w:rPr>
        <w:t xml:space="preserve">- </w:t>
      </w:r>
      <w:r w:rsidR="004F45E9">
        <w:rPr>
          <w:sz w:val="28"/>
          <w:szCs w:val="28"/>
        </w:rPr>
        <w:t xml:space="preserve">девочки </w:t>
      </w:r>
      <w:r>
        <w:rPr>
          <w:sz w:val="28"/>
          <w:szCs w:val="28"/>
        </w:rPr>
        <w:t>до 8 лет;</w:t>
      </w:r>
    </w:p>
    <w:p w:rsidR="004F45E9" w:rsidRDefault="009F5EF8" w:rsidP="009F5EF8">
      <w:pPr>
        <w:widowControl w:val="0"/>
        <w:tabs>
          <w:tab w:val="left" w:pos="3828"/>
          <w:tab w:val="left" w:pos="4253"/>
        </w:tabs>
        <w:jc w:val="both"/>
        <w:rPr>
          <w:sz w:val="28"/>
          <w:szCs w:val="28"/>
        </w:rPr>
      </w:pPr>
      <w:r>
        <w:rPr>
          <w:sz w:val="28"/>
          <w:szCs w:val="28"/>
        </w:rPr>
        <w:t xml:space="preserve">- мальчики </w:t>
      </w:r>
      <w:r w:rsidR="004F45E9" w:rsidRPr="004F45E9">
        <w:rPr>
          <w:sz w:val="28"/>
          <w:szCs w:val="28"/>
        </w:rPr>
        <w:t>8 – 14 лет;</w:t>
      </w:r>
    </w:p>
    <w:p w:rsidR="009F5EF8" w:rsidRPr="004F45E9" w:rsidRDefault="009F5EF8" w:rsidP="009F5EF8">
      <w:pPr>
        <w:widowControl w:val="0"/>
        <w:tabs>
          <w:tab w:val="left" w:pos="3828"/>
          <w:tab w:val="left" w:pos="4253"/>
        </w:tabs>
        <w:jc w:val="both"/>
        <w:rPr>
          <w:sz w:val="28"/>
          <w:szCs w:val="28"/>
        </w:rPr>
      </w:pPr>
      <w:r>
        <w:rPr>
          <w:sz w:val="28"/>
          <w:szCs w:val="28"/>
        </w:rPr>
        <w:t>- девочки 8 – 14 лет;</w:t>
      </w:r>
    </w:p>
    <w:p w:rsidR="004F45E9" w:rsidRDefault="004F45E9" w:rsidP="009F5EF8">
      <w:pPr>
        <w:widowControl w:val="0"/>
        <w:tabs>
          <w:tab w:val="left" w:pos="3828"/>
          <w:tab w:val="left" w:pos="4253"/>
        </w:tabs>
        <w:jc w:val="both"/>
        <w:rPr>
          <w:sz w:val="28"/>
          <w:szCs w:val="28"/>
        </w:rPr>
      </w:pPr>
      <w:r w:rsidRPr="004F45E9">
        <w:rPr>
          <w:sz w:val="28"/>
          <w:szCs w:val="28"/>
        </w:rPr>
        <w:t>-</w:t>
      </w:r>
      <w:r w:rsidR="009F5EF8">
        <w:rPr>
          <w:sz w:val="28"/>
          <w:szCs w:val="28"/>
        </w:rPr>
        <w:t xml:space="preserve"> </w:t>
      </w:r>
      <w:r>
        <w:rPr>
          <w:sz w:val="28"/>
          <w:szCs w:val="28"/>
        </w:rPr>
        <w:t>юноши</w:t>
      </w:r>
      <w:r w:rsidRPr="004F45E9">
        <w:rPr>
          <w:sz w:val="28"/>
          <w:szCs w:val="28"/>
        </w:rPr>
        <w:t xml:space="preserve"> 14 -18 лет;</w:t>
      </w:r>
    </w:p>
    <w:p w:rsidR="001F388C" w:rsidRPr="004F45E9" w:rsidRDefault="001F388C" w:rsidP="009F5EF8">
      <w:pPr>
        <w:widowControl w:val="0"/>
        <w:tabs>
          <w:tab w:val="left" w:pos="3828"/>
          <w:tab w:val="left" w:pos="4253"/>
        </w:tabs>
        <w:jc w:val="both"/>
        <w:rPr>
          <w:sz w:val="28"/>
          <w:szCs w:val="28"/>
        </w:rPr>
      </w:pPr>
      <w:r>
        <w:rPr>
          <w:sz w:val="28"/>
          <w:szCs w:val="28"/>
        </w:rPr>
        <w:t>- девушки</w:t>
      </w:r>
      <w:r w:rsidRPr="004F45E9">
        <w:rPr>
          <w:sz w:val="28"/>
          <w:szCs w:val="28"/>
        </w:rPr>
        <w:t xml:space="preserve"> 14 -18 лет;</w:t>
      </w:r>
    </w:p>
    <w:p w:rsidR="004F45E9" w:rsidRDefault="001F388C" w:rsidP="001F388C">
      <w:pPr>
        <w:widowControl w:val="0"/>
        <w:tabs>
          <w:tab w:val="left" w:pos="3828"/>
          <w:tab w:val="left" w:pos="4253"/>
        </w:tabs>
        <w:jc w:val="both"/>
        <w:rPr>
          <w:sz w:val="28"/>
          <w:szCs w:val="28"/>
        </w:rPr>
      </w:pPr>
      <w:r>
        <w:rPr>
          <w:sz w:val="28"/>
          <w:szCs w:val="28"/>
        </w:rPr>
        <w:t xml:space="preserve">- </w:t>
      </w:r>
      <w:r w:rsidR="004F45E9">
        <w:rPr>
          <w:sz w:val="28"/>
          <w:szCs w:val="28"/>
        </w:rPr>
        <w:t>мужчины</w:t>
      </w:r>
      <w:r>
        <w:rPr>
          <w:sz w:val="28"/>
          <w:szCs w:val="28"/>
        </w:rPr>
        <w:t xml:space="preserve"> старше 18 лет</w:t>
      </w:r>
      <w:r w:rsidR="004F45E9" w:rsidRPr="004F45E9">
        <w:rPr>
          <w:sz w:val="28"/>
          <w:szCs w:val="28"/>
        </w:rPr>
        <w:t>;</w:t>
      </w:r>
    </w:p>
    <w:p w:rsidR="001F388C" w:rsidRDefault="001F388C" w:rsidP="001F388C">
      <w:pPr>
        <w:widowControl w:val="0"/>
        <w:tabs>
          <w:tab w:val="left" w:pos="3828"/>
          <w:tab w:val="left" w:pos="4253"/>
        </w:tabs>
        <w:jc w:val="both"/>
        <w:rPr>
          <w:sz w:val="28"/>
          <w:szCs w:val="28"/>
        </w:rPr>
      </w:pPr>
      <w:r>
        <w:rPr>
          <w:sz w:val="28"/>
          <w:szCs w:val="28"/>
        </w:rPr>
        <w:t>- женщины</w:t>
      </w:r>
      <w:r w:rsidRPr="004F45E9">
        <w:rPr>
          <w:sz w:val="28"/>
          <w:szCs w:val="28"/>
        </w:rPr>
        <w:t xml:space="preserve"> старше 18 лет</w:t>
      </w:r>
      <w:r>
        <w:rPr>
          <w:sz w:val="28"/>
          <w:szCs w:val="28"/>
        </w:rPr>
        <w:t>.</w:t>
      </w:r>
    </w:p>
    <w:p w:rsidR="001F388C" w:rsidRPr="0052375E" w:rsidRDefault="001F388C" w:rsidP="001F388C">
      <w:pPr>
        <w:widowControl w:val="0"/>
        <w:tabs>
          <w:tab w:val="left" w:pos="3828"/>
          <w:tab w:val="left" w:pos="4253"/>
        </w:tabs>
        <w:jc w:val="both"/>
        <w:rPr>
          <w:sz w:val="28"/>
          <w:szCs w:val="28"/>
          <w:highlight w:val="yellow"/>
        </w:rPr>
      </w:pPr>
    </w:p>
    <w:p w:rsidR="00A04865" w:rsidRPr="004F45E9" w:rsidRDefault="00A04865" w:rsidP="00A04865">
      <w:pPr>
        <w:widowControl w:val="0"/>
        <w:tabs>
          <w:tab w:val="left" w:pos="3828"/>
          <w:tab w:val="left" w:pos="4253"/>
        </w:tabs>
        <w:ind w:firstLine="709"/>
        <w:jc w:val="both"/>
        <w:rPr>
          <w:b/>
          <w:sz w:val="28"/>
          <w:szCs w:val="28"/>
          <w:highlight w:val="yellow"/>
          <w:u w:val="single"/>
        </w:rPr>
      </w:pPr>
      <w:r w:rsidRPr="004F45E9">
        <w:rPr>
          <w:b/>
          <w:sz w:val="28"/>
          <w:szCs w:val="28"/>
          <w:u w:val="single"/>
        </w:rPr>
        <w:t>Условия допуска участников по дисциплине  «</w:t>
      </w:r>
      <w:r>
        <w:rPr>
          <w:b/>
          <w:sz w:val="28"/>
          <w:szCs w:val="28"/>
          <w:u w:val="single"/>
        </w:rPr>
        <w:t>Ходьба</w:t>
      </w:r>
      <w:r w:rsidRPr="004F45E9">
        <w:rPr>
          <w:b/>
          <w:sz w:val="28"/>
          <w:szCs w:val="28"/>
          <w:u w:val="single"/>
        </w:rPr>
        <w:t>»</w:t>
      </w:r>
    </w:p>
    <w:p w:rsidR="00CC2AA6" w:rsidRDefault="00A04865" w:rsidP="00B847F8">
      <w:pPr>
        <w:widowControl w:val="0"/>
        <w:tabs>
          <w:tab w:val="left" w:pos="3828"/>
          <w:tab w:val="left" w:pos="4253"/>
        </w:tabs>
        <w:ind w:firstLine="709"/>
        <w:jc w:val="both"/>
        <w:rPr>
          <w:sz w:val="28"/>
          <w:szCs w:val="28"/>
        </w:rPr>
      </w:pPr>
      <w:r w:rsidRPr="000C6F47">
        <w:rPr>
          <w:sz w:val="28"/>
          <w:szCs w:val="28"/>
        </w:rPr>
        <w:t xml:space="preserve">К участию в мероприятии допускаются жители города Владивостока, не имеющие противопоказаний к занятиям </w:t>
      </w:r>
      <w:r w:rsidR="00CC2AA6">
        <w:rPr>
          <w:sz w:val="28"/>
          <w:szCs w:val="28"/>
        </w:rPr>
        <w:t>физической культурой и спортом.</w:t>
      </w:r>
    </w:p>
    <w:p w:rsidR="00CC2AA6" w:rsidRDefault="00CC2AA6" w:rsidP="00B847F8">
      <w:pPr>
        <w:widowControl w:val="0"/>
        <w:tabs>
          <w:tab w:val="left" w:pos="3828"/>
          <w:tab w:val="left" w:pos="4253"/>
        </w:tabs>
        <w:ind w:firstLine="709"/>
        <w:jc w:val="both"/>
        <w:rPr>
          <w:sz w:val="28"/>
          <w:szCs w:val="28"/>
        </w:rPr>
      </w:pPr>
    </w:p>
    <w:p w:rsidR="00A04865" w:rsidRPr="004F45E9" w:rsidRDefault="00A04865" w:rsidP="00A04865">
      <w:pPr>
        <w:widowControl w:val="0"/>
        <w:tabs>
          <w:tab w:val="left" w:pos="3828"/>
          <w:tab w:val="left" w:pos="4253"/>
        </w:tabs>
        <w:ind w:firstLine="709"/>
        <w:jc w:val="both"/>
        <w:rPr>
          <w:b/>
          <w:sz w:val="28"/>
          <w:szCs w:val="28"/>
          <w:highlight w:val="yellow"/>
          <w:u w:val="single"/>
        </w:rPr>
      </w:pPr>
      <w:r w:rsidRPr="004F45E9">
        <w:rPr>
          <w:b/>
          <w:sz w:val="28"/>
          <w:szCs w:val="28"/>
          <w:u w:val="single"/>
        </w:rPr>
        <w:lastRenderedPageBreak/>
        <w:t>Условия допуска участников по дисциплине «</w:t>
      </w:r>
      <w:r>
        <w:rPr>
          <w:b/>
          <w:sz w:val="28"/>
          <w:szCs w:val="28"/>
          <w:u w:val="single"/>
        </w:rPr>
        <w:t>Пляжный волейбол</w:t>
      </w:r>
      <w:r w:rsidRPr="004F45E9">
        <w:rPr>
          <w:b/>
          <w:sz w:val="28"/>
          <w:szCs w:val="28"/>
          <w:u w:val="single"/>
        </w:rPr>
        <w:t>»</w:t>
      </w:r>
    </w:p>
    <w:p w:rsidR="00E078FC" w:rsidRDefault="00CC2AA6" w:rsidP="00A04865">
      <w:pPr>
        <w:widowControl w:val="0"/>
        <w:tabs>
          <w:tab w:val="left" w:pos="3828"/>
          <w:tab w:val="left" w:pos="4253"/>
        </w:tabs>
        <w:ind w:firstLine="709"/>
        <w:jc w:val="both"/>
        <w:rPr>
          <w:sz w:val="28"/>
          <w:szCs w:val="28"/>
        </w:rPr>
      </w:pPr>
      <w:r w:rsidRPr="00A04865">
        <w:rPr>
          <w:sz w:val="28"/>
          <w:szCs w:val="28"/>
        </w:rPr>
        <w:t xml:space="preserve">К участию </w:t>
      </w:r>
      <w:r>
        <w:rPr>
          <w:sz w:val="28"/>
          <w:szCs w:val="28"/>
        </w:rPr>
        <w:t xml:space="preserve">в </w:t>
      </w:r>
      <w:r w:rsidR="001F388C">
        <w:rPr>
          <w:sz w:val="28"/>
          <w:szCs w:val="28"/>
        </w:rPr>
        <w:t xml:space="preserve">соревнованиях допускаются спортсмены </w:t>
      </w:r>
      <w:r w:rsidR="00E078FC">
        <w:rPr>
          <w:sz w:val="28"/>
          <w:szCs w:val="28"/>
        </w:rPr>
        <w:t>в возрастных категориях:</w:t>
      </w:r>
    </w:p>
    <w:p w:rsidR="00E078FC" w:rsidRDefault="00E078FC" w:rsidP="00E078FC">
      <w:pPr>
        <w:widowControl w:val="0"/>
        <w:tabs>
          <w:tab w:val="left" w:pos="3828"/>
          <w:tab w:val="left" w:pos="4253"/>
        </w:tabs>
        <w:jc w:val="both"/>
        <w:rPr>
          <w:sz w:val="28"/>
          <w:szCs w:val="28"/>
        </w:rPr>
      </w:pPr>
      <w:r>
        <w:rPr>
          <w:sz w:val="28"/>
          <w:szCs w:val="28"/>
        </w:rPr>
        <w:t>- мужчины;</w:t>
      </w:r>
    </w:p>
    <w:p w:rsidR="00E078FC" w:rsidRDefault="00E078FC" w:rsidP="00E078FC">
      <w:pPr>
        <w:widowControl w:val="0"/>
        <w:tabs>
          <w:tab w:val="left" w:pos="3828"/>
          <w:tab w:val="left" w:pos="4253"/>
        </w:tabs>
        <w:jc w:val="both"/>
        <w:rPr>
          <w:sz w:val="28"/>
          <w:szCs w:val="28"/>
        </w:rPr>
      </w:pPr>
      <w:r>
        <w:rPr>
          <w:sz w:val="28"/>
          <w:szCs w:val="28"/>
        </w:rPr>
        <w:t>- женщины;</w:t>
      </w:r>
    </w:p>
    <w:p w:rsidR="00E078FC" w:rsidRDefault="00E078FC" w:rsidP="00E078FC">
      <w:pPr>
        <w:widowControl w:val="0"/>
        <w:tabs>
          <w:tab w:val="left" w:pos="3828"/>
          <w:tab w:val="left" w:pos="4253"/>
        </w:tabs>
        <w:jc w:val="both"/>
        <w:rPr>
          <w:sz w:val="28"/>
          <w:szCs w:val="28"/>
        </w:rPr>
      </w:pPr>
      <w:r>
        <w:rPr>
          <w:sz w:val="28"/>
          <w:szCs w:val="28"/>
        </w:rPr>
        <w:t xml:space="preserve">- юниоры; </w:t>
      </w:r>
    </w:p>
    <w:p w:rsidR="00E078FC" w:rsidRDefault="00E078FC" w:rsidP="00E078FC">
      <w:pPr>
        <w:widowControl w:val="0"/>
        <w:tabs>
          <w:tab w:val="left" w:pos="3828"/>
          <w:tab w:val="left" w:pos="4253"/>
        </w:tabs>
        <w:jc w:val="both"/>
        <w:rPr>
          <w:sz w:val="28"/>
          <w:szCs w:val="28"/>
        </w:rPr>
      </w:pPr>
      <w:r>
        <w:rPr>
          <w:sz w:val="28"/>
          <w:szCs w:val="28"/>
        </w:rPr>
        <w:t>- юниорки.</w:t>
      </w:r>
    </w:p>
    <w:p w:rsidR="00A04865" w:rsidRDefault="00E078FC" w:rsidP="00E078FC">
      <w:pPr>
        <w:widowControl w:val="0"/>
        <w:tabs>
          <w:tab w:val="left" w:pos="3828"/>
          <w:tab w:val="left" w:pos="4253"/>
        </w:tabs>
        <w:ind w:firstLine="709"/>
        <w:jc w:val="both"/>
        <w:rPr>
          <w:sz w:val="28"/>
          <w:szCs w:val="28"/>
        </w:rPr>
      </w:pPr>
      <w:r>
        <w:rPr>
          <w:sz w:val="28"/>
          <w:szCs w:val="28"/>
        </w:rPr>
        <w:t>Состав команды -</w:t>
      </w:r>
      <w:r w:rsidR="00A04865" w:rsidRPr="00A04865">
        <w:rPr>
          <w:sz w:val="28"/>
          <w:szCs w:val="28"/>
        </w:rPr>
        <w:t xml:space="preserve"> 2 игрок</w:t>
      </w:r>
      <w:r>
        <w:rPr>
          <w:sz w:val="28"/>
          <w:szCs w:val="28"/>
        </w:rPr>
        <w:t>а</w:t>
      </w:r>
      <w:r w:rsidR="00A04865" w:rsidRPr="00A04865">
        <w:rPr>
          <w:sz w:val="28"/>
          <w:szCs w:val="28"/>
        </w:rPr>
        <w:t>.</w:t>
      </w:r>
    </w:p>
    <w:p w:rsidR="00BC360F" w:rsidRPr="00A04865" w:rsidRDefault="00BC360F" w:rsidP="00A04865">
      <w:pPr>
        <w:widowControl w:val="0"/>
        <w:tabs>
          <w:tab w:val="left" w:pos="3828"/>
          <w:tab w:val="left" w:pos="4253"/>
        </w:tabs>
        <w:ind w:firstLine="709"/>
        <w:jc w:val="both"/>
        <w:rPr>
          <w:sz w:val="28"/>
          <w:szCs w:val="28"/>
        </w:rPr>
      </w:pPr>
    </w:p>
    <w:p w:rsidR="00A04865" w:rsidRPr="00BC360F" w:rsidRDefault="00BC360F" w:rsidP="001F388C">
      <w:pPr>
        <w:widowControl w:val="0"/>
        <w:tabs>
          <w:tab w:val="left" w:pos="0"/>
        </w:tabs>
        <w:ind w:firstLine="709"/>
        <w:jc w:val="both"/>
        <w:rPr>
          <w:b/>
          <w:sz w:val="28"/>
          <w:szCs w:val="28"/>
          <w:u w:val="single"/>
        </w:rPr>
      </w:pPr>
      <w:r w:rsidRPr="00BC360F">
        <w:rPr>
          <w:b/>
          <w:sz w:val="28"/>
          <w:szCs w:val="28"/>
          <w:u w:val="single"/>
        </w:rPr>
        <w:t>Условия допуска участников к массовому заплыву</w:t>
      </w:r>
    </w:p>
    <w:p w:rsidR="00BC360F" w:rsidRPr="00BC360F" w:rsidRDefault="00BC360F" w:rsidP="001F388C">
      <w:pPr>
        <w:ind w:firstLine="708"/>
        <w:jc w:val="both"/>
        <w:rPr>
          <w:sz w:val="28"/>
          <w:szCs w:val="28"/>
        </w:rPr>
      </w:pPr>
      <w:r w:rsidRPr="00BC360F">
        <w:rPr>
          <w:sz w:val="28"/>
          <w:szCs w:val="28"/>
        </w:rPr>
        <w:t>К участию в мероприятии допускаются жители города Владивостока, не имеющие противопоказаний к занятиям физической культурой и спорто</w:t>
      </w:r>
      <w:r>
        <w:rPr>
          <w:sz w:val="28"/>
          <w:szCs w:val="28"/>
        </w:rPr>
        <w:t xml:space="preserve">м, умеющие плавать и имеющие соответствующую экипировку. </w:t>
      </w:r>
    </w:p>
    <w:p w:rsidR="00BC360F" w:rsidRDefault="00BC360F" w:rsidP="00A04865">
      <w:pPr>
        <w:widowControl w:val="0"/>
        <w:tabs>
          <w:tab w:val="left" w:pos="0"/>
        </w:tabs>
        <w:jc w:val="both"/>
        <w:rPr>
          <w:sz w:val="28"/>
          <w:szCs w:val="28"/>
        </w:rPr>
      </w:pPr>
    </w:p>
    <w:p w:rsidR="00542561" w:rsidRDefault="00A75FC0" w:rsidP="00542561">
      <w:pPr>
        <w:widowControl w:val="0"/>
        <w:tabs>
          <w:tab w:val="left" w:pos="3828"/>
          <w:tab w:val="left" w:pos="4253"/>
        </w:tabs>
        <w:ind w:firstLine="709"/>
        <w:jc w:val="center"/>
        <w:rPr>
          <w:sz w:val="28"/>
          <w:szCs w:val="28"/>
        </w:rPr>
      </w:pPr>
      <w:r w:rsidRPr="00CF5D87">
        <w:rPr>
          <w:sz w:val="28"/>
          <w:szCs w:val="28"/>
        </w:rPr>
        <w:t>5. Программа мероприятия</w:t>
      </w:r>
    </w:p>
    <w:p w:rsidR="00FC5F9A" w:rsidRPr="00131D81" w:rsidRDefault="00FC5F9A" w:rsidP="0052375E">
      <w:pPr>
        <w:ind w:firstLine="708"/>
        <w:rPr>
          <w:sz w:val="28"/>
          <w:szCs w:val="28"/>
        </w:rPr>
      </w:pPr>
      <w:r>
        <w:rPr>
          <w:sz w:val="28"/>
          <w:szCs w:val="28"/>
        </w:rPr>
        <w:t>07.00-07.30 - п</w:t>
      </w:r>
      <w:r w:rsidRPr="00131D81">
        <w:rPr>
          <w:sz w:val="28"/>
          <w:szCs w:val="28"/>
        </w:rPr>
        <w:t>риезд участников</w:t>
      </w:r>
      <w:r>
        <w:rPr>
          <w:sz w:val="28"/>
          <w:szCs w:val="28"/>
        </w:rPr>
        <w:t xml:space="preserve"> в дисциплине «подводная охота»</w:t>
      </w:r>
      <w:r w:rsidRPr="00131D81">
        <w:rPr>
          <w:sz w:val="28"/>
          <w:szCs w:val="28"/>
        </w:rPr>
        <w:t xml:space="preserve">, </w:t>
      </w:r>
      <w:r>
        <w:rPr>
          <w:sz w:val="28"/>
          <w:szCs w:val="28"/>
        </w:rPr>
        <w:t>разминка, подготовка снаряжения, ре</w:t>
      </w:r>
      <w:r w:rsidRPr="00131D81">
        <w:rPr>
          <w:sz w:val="28"/>
          <w:szCs w:val="28"/>
        </w:rPr>
        <w:t xml:space="preserve">гистрация, техническая и мандатная  комиссия, экипировка. </w:t>
      </w:r>
    </w:p>
    <w:p w:rsidR="00FC5F9A" w:rsidRDefault="00FC5F9A" w:rsidP="003F6463">
      <w:pPr>
        <w:widowControl w:val="0"/>
        <w:tabs>
          <w:tab w:val="left" w:pos="3828"/>
          <w:tab w:val="left" w:pos="4253"/>
        </w:tabs>
        <w:ind w:firstLine="709"/>
        <w:rPr>
          <w:sz w:val="28"/>
          <w:szCs w:val="28"/>
        </w:rPr>
      </w:pPr>
      <w:r>
        <w:rPr>
          <w:sz w:val="28"/>
          <w:szCs w:val="28"/>
        </w:rPr>
        <w:t>07.45 – старт участников соревнований в дисциплине «подводная охота»;</w:t>
      </w:r>
    </w:p>
    <w:p w:rsidR="00072AB2" w:rsidRDefault="00072AB2" w:rsidP="003F6463">
      <w:pPr>
        <w:widowControl w:val="0"/>
        <w:tabs>
          <w:tab w:val="left" w:pos="3828"/>
          <w:tab w:val="left" w:pos="4253"/>
        </w:tabs>
        <w:ind w:firstLine="709"/>
        <w:rPr>
          <w:sz w:val="28"/>
          <w:szCs w:val="28"/>
        </w:rPr>
      </w:pPr>
      <w:r>
        <w:rPr>
          <w:sz w:val="28"/>
          <w:szCs w:val="28"/>
        </w:rPr>
        <w:t xml:space="preserve">09.00 </w:t>
      </w:r>
      <w:r w:rsidRPr="00072AB2">
        <w:rPr>
          <w:sz w:val="28"/>
          <w:szCs w:val="28"/>
        </w:rPr>
        <w:t>– 09.45 – мандатная комиссия, регистрация участников в дисциплине «велогонка»;</w:t>
      </w:r>
    </w:p>
    <w:p w:rsidR="00A04865" w:rsidRDefault="00A04865" w:rsidP="003F6463">
      <w:pPr>
        <w:widowControl w:val="0"/>
        <w:tabs>
          <w:tab w:val="left" w:pos="3828"/>
          <w:tab w:val="left" w:pos="4253"/>
        </w:tabs>
        <w:ind w:firstLine="709"/>
        <w:rPr>
          <w:sz w:val="28"/>
          <w:szCs w:val="28"/>
        </w:rPr>
      </w:pPr>
      <w:r>
        <w:rPr>
          <w:sz w:val="28"/>
          <w:szCs w:val="28"/>
        </w:rPr>
        <w:t xml:space="preserve">09.00 - </w:t>
      </w:r>
      <w:r w:rsidRPr="00A04865">
        <w:rPr>
          <w:sz w:val="28"/>
          <w:szCs w:val="28"/>
        </w:rPr>
        <w:t>регист</w:t>
      </w:r>
      <w:r>
        <w:rPr>
          <w:sz w:val="28"/>
          <w:szCs w:val="28"/>
        </w:rPr>
        <w:t>рация участников в дисциплине «волейбол».</w:t>
      </w:r>
    </w:p>
    <w:p w:rsidR="00A43B5D" w:rsidRDefault="00A43B5D" w:rsidP="00A43B5D">
      <w:pPr>
        <w:widowControl w:val="0"/>
        <w:tabs>
          <w:tab w:val="left" w:pos="3828"/>
          <w:tab w:val="left" w:pos="4253"/>
        </w:tabs>
        <w:ind w:firstLine="709"/>
        <w:rPr>
          <w:sz w:val="28"/>
          <w:szCs w:val="28"/>
        </w:rPr>
      </w:pPr>
      <w:r>
        <w:rPr>
          <w:sz w:val="28"/>
          <w:szCs w:val="28"/>
        </w:rPr>
        <w:t xml:space="preserve">09.00 – 10.00 - </w:t>
      </w:r>
      <w:r w:rsidRPr="00072AB2">
        <w:rPr>
          <w:sz w:val="28"/>
          <w:szCs w:val="28"/>
        </w:rPr>
        <w:t>мандатная комиссия, регистрация участников в дисциплине «</w:t>
      </w:r>
      <w:proofErr w:type="spellStart"/>
      <w:r>
        <w:rPr>
          <w:sz w:val="28"/>
          <w:szCs w:val="28"/>
        </w:rPr>
        <w:t>сапборд</w:t>
      </w:r>
      <w:proofErr w:type="spellEnd"/>
      <w:r w:rsidRPr="00072AB2">
        <w:rPr>
          <w:sz w:val="28"/>
          <w:szCs w:val="28"/>
        </w:rPr>
        <w:t>»</w:t>
      </w:r>
      <w:r>
        <w:rPr>
          <w:sz w:val="28"/>
          <w:szCs w:val="28"/>
        </w:rPr>
        <w:t>, ПРО-Рейс</w:t>
      </w:r>
      <w:r w:rsidRPr="00072AB2">
        <w:rPr>
          <w:sz w:val="28"/>
          <w:szCs w:val="28"/>
        </w:rPr>
        <w:t>;</w:t>
      </w:r>
    </w:p>
    <w:p w:rsidR="00E313B3" w:rsidRDefault="00E313B3" w:rsidP="003F6463">
      <w:pPr>
        <w:widowControl w:val="0"/>
        <w:tabs>
          <w:tab w:val="left" w:pos="3828"/>
          <w:tab w:val="left" w:pos="4253"/>
        </w:tabs>
        <w:ind w:firstLine="709"/>
        <w:rPr>
          <w:sz w:val="28"/>
          <w:szCs w:val="28"/>
        </w:rPr>
      </w:pPr>
      <w:r w:rsidRPr="00072AB2">
        <w:rPr>
          <w:sz w:val="28"/>
          <w:szCs w:val="28"/>
        </w:rPr>
        <w:t>09.30</w:t>
      </w:r>
      <w:r w:rsidR="00072AB2" w:rsidRPr="00072AB2">
        <w:rPr>
          <w:sz w:val="28"/>
          <w:szCs w:val="28"/>
        </w:rPr>
        <w:t xml:space="preserve"> </w:t>
      </w:r>
      <w:r w:rsidRPr="00072AB2">
        <w:rPr>
          <w:sz w:val="28"/>
          <w:szCs w:val="28"/>
        </w:rPr>
        <w:t>- мандатная комиссия, взвешивание участников в дисциплине «пляжная борьба»;</w:t>
      </w:r>
    </w:p>
    <w:p w:rsidR="00A04865" w:rsidRPr="00072AB2" w:rsidRDefault="00A04865" w:rsidP="003F6463">
      <w:pPr>
        <w:widowControl w:val="0"/>
        <w:tabs>
          <w:tab w:val="left" w:pos="3828"/>
          <w:tab w:val="left" w:pos="4253"/>
        </w:tabs>
        <w:ind w:firstLine="709"/>
        <w:rPr>
          <w:sz w:val="28"/>
          <w:szCs w:val="28"/>
        </w:rPr>
      </w:pPr>
      <w:r>
        <w:rPr>
          <w:sz w:val="28"/>
          <w:szCs w:val="28"/>
        </w:rPr>
        <w:t>9.30 – старт соревнований по пляжному волейболу.</w:t>
      </w:r>
    </w:p>
    <w:p w:rsidR="00350332" w:rsidRDefault="00072AB2" w:rsidP="003F6463">
      <w:pPr>
        <w:widowControl w:val="0"/>
        <w:tabs>
          <w:tab w:val="left" w:pos="3828"/>
          <w:tab w:val="left" w:pos="4253"/>
        </w:tabs>
        <w:ind w:firstLine="709"/>
        <w:rPr>
          <w:sz w:val="28"/>
          <w:szCs w:val="28"/>
        </w:rPr>
      </w:pPr>
      <w:r w:rsidRPr="00072AB2">
        <w:rPr>
          <w:sz w:val="28"/>
          <w:szCs w:val="28"/>
        </w:rPr>
        <w:t>10.</w:t>
      </w:r>
      <w:r w:rsidRPr="00350332">
        <w:rPr>
          <w:sz w:val="28"/>
          <w:szCs w:val="28"/>
        </w:rPr>
        <w:t>00 – соревно</w:t>
      </w:r>
      <w:r w:rsidR="00350332" w:rsidRPr="00350332">
        <w:rPr>
          <w:sz w:val="28"/>
          <w:szCs w:val="28"/>
        </w:rPr>
        <w:t>вания в дисциплине «велогонка»</w:t>
      </w:r>
      <w:r w:rsidR="00350332">
        <w:rPr>
          <w:sz w:val="28"/>
          <w:szCs w:val="28"/>
        </w:rPr>
        <w:t>.</w:t>
      </w:r>
    </w:p>
    <w:p w:rsidR="003F6463" w:rsidRDefault="003F6463" w:rsidP="003F6463">
      <w:pPr>
        <w:widowControl w:val="0"/>
        <w:tabs>
          <w:tab w:val="left" w:pos="3828"/>
          <w:tab w:val="left" w:pos="4253"/>
        </w:tabs>
        <w:ind w:firstLine="709"/>
        <w:rPr>
          <w:sz w:val="28"/>
          <w:szCs w:val="28"/>
        </w:rPr>
      </w:pPr>
      <w:r w:rsidRPr="000A34DD">
        <w:rPr>
          <w:sz w:val="28"/>
          <w:szCs w:val="28"/>
        </w:rPr>
        <w:t xml:space="preserve">10.00 </w:t>
      </w:r>
      <w:r w:rsidR="007A36D7" w:rsidRPr="000A34DD">
        <w:rPr>
          <w:sz w:val="28"/>
          <w:szCs w:val="28"/>
        </w:rPr>
        <w:t>–</w:t>
      </w:r>
      <w:r w:rsidRPr="000A34DD">
        <w:rPr>
          <w:sz w:val="28"/>
          <w:szCs w:val="28"/>
        </w:rPr>
        <w:t xml:space="preserve"> </w:t>
      </w:r>
      <w:r w:rsidR="007A36D7" w:rsidRPr="000A34DD">
        <w:rPr>
          <w:sz w:val="28"/>
          <w:szCs w:val="28"/>
        </w:rPr>
        <w:t>регистрация участников</w:t>
      </w:r>
      <w:r w:rsidR="000A34DD">
        <w:rPr>
          <w:sz w:val="28"/>
          <w:szCs w:val="28"/>
        </w:rPr>
        <w:t xml:space="preserve"> в дисциплинах «Бег», «Ходьба», «Плавание», «</w:t>
      </w:r>
      <w:proofErr w:type="spellStart"/>
      <w:r w:rsidR="000A34DD">
        <w:rPr>
          <w:sz w:val="28"/>
          <w:szCs w:val="28"/>
        </w:rPr>
        <w:t>Сапборд</w:t>
      </w:r>
      <w:proofErr w:type="spellEnd"/>
      <w:r w:rsidR="000A34DD">
        <w:rPr>
          <w:sz w:val="28"/>
          <w:szCs w:val="28"/>
        </w:rPr>
        <w:t>».</w:t>
      </w:r>
    </w:p>
    <w:p w:rsidR="00A43B5D" w:rsidRPr="00072AB2" w:rsidRDefault="00A43B5D" w:rsidP="003F6463">
      <w:pPr>
        <w:widowControl w:val="0"/>
        <w:tabs>
          <w:tab w:val="left" w:pos="3828"/>
          <w:tab w:val="left" w:pos="4253"/>
        </w:tabs>
        <w:ind w:firstLine="709"/>
        <w:rPr>
          <w:sz w:val="28"/>
          <w:szCs w:val="28"/>
        </w:rPr>
      </w:pPr>
      <w:r>
        <w:rPr>
          <w:sz w:val="28"/>
          <w:szCs w:val="28"/>
        </w:rPr>
        <w:t xml:space="preserve">10.10 - </w:t>
      </w:r>
      <w:r w:rsidRPr="000A34DD">
        <w:rPr>
          <w:sz w:val="28"/>
          <w:szCs w:val="28"/>
        </w:rPr>
        <w:t>соревнования в дисциплине «</w:t>
      </w:r>
      <w:proofErr w:type="spellStart"/>
      <w:r w:rsidRPr="000A34DD">
        <w:rPr>
          <w:sz w:val="28"/>
          <w:szCs w:val="28"/>
        </w:rPr>
        <w:t>сапборд</w:t>
      </w:r>
      <w:proofErr w:type="spellEnd"/>
      <w:r w:rsidRPr="000A34DD">
        <w:rPr>
          <w:sz w:val="28"/>
          <w:szCs w:val="28"/>
        </w:rPr>
        <w:t>», ПРО-Рейс;</w:t>
      </w:r>
    </w:p>
    <w:p w:rsidR="00B26084" w:rsidRDefault="00B26084" w:rsidP="003F6463">
      <w:pPr>
        <w:widowControl w:val="0"/>
        <w:tabs>
          <w:tab w:val="left" w:pos="3828"/>
          <w:tab w:val="left" w:pos="4253"/>
        </w:tabs>
        <w:ind w:firstLine="709"/>
        <w:rPr>
          <w:sz w:val="28"/>
          <w:szCs w:val="28"/>
        </w:rPr>
      </w:pPr>
      <w:r w:rsidRPr="00B26084">
        <w:rPr>
          <w:sz w:val="28"/>
          <w:szCs w:val="28"/>
        </w:rPr>
        <w:t xml:space="preserve">10.30 - </w:t>
      </w:r>
      <w:r>
        <w:rPr>
          <w:sz w:val="28"/>
          <w:szCs w:val="28"/>
        </w:rPr>
        <w:t xml:space="preserve">- </w:t>
      </w:r>
      <w:r w:rsidRPr="00072AB2">
        <w:rPr>
          <w:sz w:val="28"/>
          <w:szCs w:val="28"/>
        </w:rPr>
        <w:t>мандатная комиссия, регистрация участников в дисциплине «</w:t>
      </w:r>
      <w:proofErr w:type="spellStart"/>
      <w:r>
        <w:rPr>
          <w:sz w:val="28"/>
          <w:szCs w:val="28"/>
        </w:rPr>
        <w:t>сапборд</w:t>
      </w:r>
      <w:proofErr w:type="spellEnd"/>
      <w:r w:rsidRPr="00072AB2">
        <w:rPr>
          <w:sz w:val="28"/>
          <w:szCs w:val="28"/>
        </w:rPr>
        <w:t>»</w:t>
      </w:r>
      <w:r>
        <w:rPr>
          <w:sz w:val="28"/>
          <w:szCs w:val="28"/>
        </w:rPr>
        <w:t>, детские заезды;</w:t>
      </w:r>
    </w:p>
    <w:p w:rsidR="00FC5F9A" w:rsidRPr="00FC5F9A" w:rsidRDefault="00FC5F9A" w:rsidP="003F6463">
      <w:pPr>
        <w:widowControl w:val="0"/>
        <w:tabs>
          <w:tab w:val="left" w:pos="3828"/>
          <w:tab w:val="left" w:pos="4253"/>
        </w:tabs>
        <w:ind w:firstLine="709"/>
        <w:rPr>
          <w:sz w:val="28"/>
          <w:szCs w:val="28"/>
        </w:rPr>
      </w:pPr>
      <w:r w:rsidRPr="00FC5F9A">
        <w:rPr>
          <w:sz w:val="28"/>
          <w:szCs w:val="28"/>
        </w:rPr>
        <w:t>10.45 – финиш участников соревнований в дисциплине «подводная охота»;</w:t>
      </w:r>
    </w:p>
    <w:p w:rsidR="00A75FC0" w:rsidRDefault="003F6463" w:rsidP="003F6463">
      <w:pPr>
        <w:widowControl w:val="0"/>
        <w:tabs>
          <w:tab w:val="left" w:pos="3828"/>
          <w:tab w:val="left" w:pos="4253"/>
        </w:tabs>
        <w:ind w:firstLine="709"/>
        <w:rPr>
          <w:sz w:val="28"/>
          <w:szCs w:val="28"/>
        </w:rPr>
      </w:pPr>
      <w:r w:rsidRPr="00072AB2">
        <w:rPr>
          <w:sz w:val="28"/>
          <w:szCs w:val="28"/>
        </w:rPr>
        <w:t>11.00 – торжественное открытие мероприятия</w:t>
      </w:r>
      <w:r w:rsidR="00072AB2">
        <w:rPr>
          <w:sz w:val="28"/>
          <w:szCs w:val="28"/>
        </w:rPr>
        <w:t>, награждение</w:t>
      </w:r>
      <w:r w:rsidR="00A51AC6">
        <w:rPr>
          <w:sz w:val="28"/>
          <w:szCs w:val="28"/>
        </w:rPr>
        <w:t xml:space="preserve"> «велогонка»</w:t>
      </w:r>
      <w:r w:rsidR="00A04865">
        <w:rPr>
          <w:sz w:val="28"/>
          <w:szCs w:val="28"/>
        </w:rPr>
        <w:t>, «пляжный волейбол», борьба «</w:t>
      </w:r>
      <w:proofErr w:type="spellStart"/>
      <w:r w:rsidR="00A04865">
        <w:rPr>
          <w:sz w:val="28"/>
          <w:szCs w:val="28"/>
        </w:rPr>
        <w:t>ссирым</w:t>
      </w:r>
      <w:proofErr w:type="spellEnd"/>
      <w:r w:rsidR="00A04865">
        <w:rPr>
          <w:sz w:val="28"/>
          <w:szCs w:val="28"/>
        </w:rPr>
        <w:t>»</w:t>
      </w:r>
      <w:r w:rsidR="000B1510">
        <w:rPr>
          <w:sz w:val="28"/>
          <w:szCs w:val="28"/>
        </w:rPr>
        <w:t>.</w:t>
      </w:r>
    </w:p>
    <w:p w:rsidR="00FC5F9A" w:rsidRPr="00072AB2" w:rsidRDefault="00FC5F9A" w:rsidP="003F6463">
      <w:pPr>
        <w:widowControl w:val="0"/>
        <w:tabs>
          <w:tab w:val="left" w:pos="3828"/>
          <w:tab w:val="left" w:pos="4253"/>
        </w:tabs>
        <w:ind w:firstLine="709"/>
        <w:rPr>
          <w:sz w:val="28"/>
          <w:szCs w:val="28"/>
        </w:rPr>
      </w:pPr>
      <w:r>
        <w:rPr>
          <w:sz w:val="28"/>
          <w:szCs w:val="28"/>
        </w:rPr>
        <w:t>10.30 – взвешивание рыбы, подведение итогов соревнований в дисциплине «подводная охота»;</w:t>
      </w:r>
    </w:p>
    <w:p w:rsidR="00E313B3" w:rsidRDefault="00E313B3" w:rsidP="00FF0C14">
      <w:pPr>
        <w:widowControl w:val="0"/>
        <w:tabs>
          <w:tab w:val="left" w:pos="3828"/>
          <w:tab w:val="left" w:pos="4253"/>
        </w:tabs>
        <w:ind w:firstLine="709"/>
        <w:jc w:val="both"/>
        <w:rPr>
          <w:sz w:val="28"/>
          <w:szCs w:val="28"/>
          <w:highlight w:val="yellow"/>
        </w:rPr>
      </w:pPr>
      <w:r w:rsidRPr="00072AB2">
        <w:rPr>
          <w:sz w:val="28"/>
          <w:szCs w:val="28"/>
        </w:rPr>
        <w:t>11.</w:t>
      </w:r>
      <w:r w:rsidRPr="00350332">
        <w:rPr>
          <w:sz w:val="28"/>
          <w:szCs w:val="28"/>
        </w:rPr>
        <w:t>30 – начало соревнований в дисциплин</w:t>
      </w:r>
      <w:r w:rsidR="00935733">
        <w:rPr>
          <w:sz w:val="28"/>
          <w:szCs w:val="28"/>
        </w:rPr>
        <w:t>е</w:t>
      </w:r>
      <w:r w:rsidRPr="00350332">
        <w:rPr>
          <w:sz w:val="28"/>
          <w:szCs w:val="28"/>
        </w:rPr>
        <w:t xml:space="preserve"> «пл</w:t>
      </w:r>
      <w:r w:rsidR="00935733">
        <w:rPr>
          <w:sz w:val="28"/>
          <w:szCs w:val="28"/>
        </w:rPr>
        <w:t>яжная борьба».</w:t>
      </w:r>
    </w:p>
    <w:p w:rsidR="00B26084" w:rsidRDefault="00B26084" w:rsidP="00B26084">
      <w:pPr>
        <w:widowControl w:val="0"/>
        <w:tabs>
          <w:tab w:val="left" w:pos="3828"/>
          <w:tab w:val="left" w:pos="4253"/>
        </w:tabs>
        <w:ind w:firstLine="709"/>
        <w:jc w:val="both"/>
        <w:rPr>
          <w:sz w:val="28"/>
          <w:szCs w:val="28"/>
        </w:rPr>
      </w:pPr>
      <w:r w:rsidRPr="00B26084">
        <w:rPr>
          <w:sz w:val="28"/>
          <w:szCs w:val="28"/>
        </w:rPr>
        <w:t>11.30 - соревнования в дисциплине «</w:t>
      </w:r>
      <w:proofErr w:type="spellStart"/>
      <w:r w:rsidRPr="00B26084">
        <w:rPr>
          <w:sz w:val="28"/>
          <w:szCs w:val="28"/>
        </w:rPr>
        <w:t>сапборд</w:t>
      </w:r>
      <w:proofErr w:type="spellEnd"/>
      <w:r w:rsidRPr="00B26084">
        <w:rPr>
          <w:sz w:val="28"/>
          <w:szCs w:val="28"/>
        </w:rPr>
        <w:t xml:space="preserve">», </w:t>
      </w:r>
      <w:r>
        <w:rPr>
          <w:sz w:val="28"/>
          <w:szCs w:val="28"/>
        </w:rPr>
        <w:t>детские заезды</w:t>
      </w:r>
      <w:r w:rsidRPr="00B26084">
        <w:rPr>
          <w:sz w:val="28"/>
          <w:szCs w:val="28"/>
        </w:rPr>
        <w:t>;</w:t>
      </w:r>
      <w:r>
        <w:rPr>
          <w:sz w:val="28"/>
          <w:szCs w:val="28"/>
        </w:rPr>
        <w:t xml:space="preserve"> </w:t>
      </w:r>
      <w:r w:rsidRPr="00072AB2">
        <w:rPr>
          <w:sz w:val="28"/>
          <w:szCs w:val="28"/>
        </w:rPr>
        <w:t>мандатная комиссия, регистрация участников в дисциплине «</w:t>
      </w:r>
      <w:proofErr w:type="spellStart"/>
      <w:r>
        <w:rPr>
          <w:sz w:val="28"/>
          <w:szCs w:val="28"/>
        </w:rPr>
        <w:t>сапборд</w:t>
      </w:r>
      <w:proofErr w:type="spellEnd"/>
      <w:r w:rsidRPr="00072AB2">
        <w:rPr>
          <w:sz w:val="28"/>
          <w:szCs w:val="28"/>
        </w:rPr>
        <w:t>»</w:t>
      </w:r>
      <w:r>
        <w:rPr>
          <w:sz w:val="28"/>
          <w:szCs w:val="28"/>
        </w:rPr>
        <w:t>, любители</w:t>
      </w:r>
      <w:r w:rsidRPr="00072AB2">
        <w:rPr>
          <w:sz w:val="28"/>
          <w:szCs w:val="28"/>
        </w:rPr>
        <w:t>;</w:t>
      </w:r>
    </w:p>
    <w:p w:rsidR="00D328D0" w:rsidRDefault="00D328D0" w:rsidP="00B26084">
      <w:pPr>
        <w:widowControl w:val="0"/>
        <w:tabs>
          <w:tab w:val="left" w:pos="3828"/>
          <w:tab w:val="left" w:pos="4253"/>
        </w:tabs>
        <w:ind w:firstLine="709"/>
        <w:jc w:val="both"/>
        <w:rPr>
          <w:sz w:val="28"/>
          <w:szCs w:val="28"/>
        </w:rPr>
      </w:pPr>
      <w:r>
        <w:rPr>
          <w:sz w:val="28"/>
          <w:szCs w:val="28"/>
        </w:rPr>
        <w:t xml:space="preserve">11.30-12.00 – регистрация команд в дисциплине </w:t>
      </w:r>
      <w:r w:rsidRPr="00D328D0">
        <w:rPr>
          <w:sz w:val="28"/>
          <w:szCs w:val="28"/>
        </w:rPr>
        <w:t>«пляжный волейбол» среди любителей</w:t>
      </w:r>
      <w:r>
        <w:rPr>
          <w:sz w:val="28"/>
          <w:szCs w:val="28"/>
        </w:rPr>
        <w:t>.</w:t>
      </w:r>
    </w:p>
    <w:p w:rsidR="000A34DD" w:rsidRDefault="000A34DD" w:rsidP="00B26084">
      <w:pPr>
        <w:widowControl w:val="0"/>
        <w:tabs>
          <w:tab w:val="left" w:pos="3828"/>
          <w:tab w:val="left" w:pos="4253"/>
        </w:tabs>
        <w:ind w:firstLine="709"/>
        <w:jc w:val="both"/>
        <w:rPr>
          <w:sz w:val="28"/>
          <w:szCs w:val="28"/>
        </w:rPr>
      </w:pPr>
      <w:r>
        <w:rPr>
          <w:sz w:val="28"/>
          <w:szCs w:val="28"/>
        </w:rPr>
        <w:t xml:space="preserve">11.30 – старт соревнований по дисциплинам  «Бег», «Ходьба», </w:t>
      </w:r>
      <w:r w:rsidR="00CC2AA6">
        <w:rPr>
          <w:sz w:val="28"/>
          <w:szCs w:val="28"/>
        </w:rPr>
        <w:t xml:space="preserve">«пляжный волейбол» среди любителей, </w:t>
      </w:r>
      <w:r w:rsidR="004F45E9">
        <w:rPr>
          <w:sz w:val="28"/>
          <w:szCs w:val="28"/>
        </w:rPr>
        <w:t>массовый заплыв.</w:t>
      </w:r>
    </w:p>
    <w:p w:rsidR="00FC5F9A" w:rsidRPr="00072AB2" w:rsidRDefault="00FC5F9A" w:rsidP="00FC5F9A">
      <w:pPr>
        <w:widowControl w:val="0"/>
        <w:tabs>
          <w:tab w:val="left" w:pos="3828"/>
          <w:tab w:val="left" w:pos="4253"/>
        </w:tabs>
        <w:ind w:firstLine="709"/>
        <w:jc w:val="both"/>
        <w:rPr>
          <w:sz w:val="28"/>
          <w:szCs w:val="28"/>
        </w:rPr>
      </w:pPr>
      <w:r w:rsidRPr="00FC5F9A">
        <w:rPr>
          <w:sz w:val="28"/>
          <w:szCs w:val="28"/>
        </w:rPr>
        <w:t>12.00 - награждение</w:t>
      </w:r>
      <w:r>
        <w:rPr>
          <w:sz w:val="28"/>
          <w:szCs w:val="28"/>
        </w:rPr>
        <w:t xml:space="preserve"> в дисциплине «подводная охота»;</w:t>
      </w:r>
    </w:p>
    <w:p w:rsidR="00B26084" w:rsidRDefault="00B26084" w:rsidP="00FF0C14">
      <w:pPr>
        <w:widowControl w:val="0"/>
        <w:tabs>
          <w:tab w:val="left" w:pos="3828"/>
          <w:tab w:val="left" w:pos="4253"/>
        </w:tabs>
        <w:ind w:firstLine="709"/>
        <w:jc w:val="both"/>
        <w:rPr>
          <w:sz w:val="28"/>
          <w:szCs w:val="28"/>
        </w:rPr>
      </w:pPr>
      <w:r w:rsidRPr="00B26084">
        <w:rPr>
          <w:sz w:val="28"/>
          <w:szCs w:val="28"/>
        </w:rPr>
        <w:t>12.30 - соревнования в дисциплине «</w:t>
      </w:r>
      <w:proofErr w:type="spellStart"/>
      <w:r w:rsidRPr="00B26084">
        <w:rPr>
          <w:sz w:val="28"/>
          <w:szCs w:val="28"/>
        </w:rPr>
        <w:t>сапборд</w:t>
      </w:r>
      <w:proofErr w:type="spellEnd"/>
      <w:r w:rsidRPr="00B26084">
        <w:rPr>
          <w:sz w:val="28"/>
          <w:szCs w:val="28"/>
        </w:rPr>
        <w:t xml:space="preserve">», </w:t>
      </w:r>
      <w:r>
        <w:rPr>
          <w:sz w:val="28"/>
          <w:szCs w:val="28"/>
        </w:rPr>
        <w:t>любители;</w:t>
      </w:r>
    </w:p>
    <w:p w:rsidR="000A34DD" w:rsidRDefault="000A34DD" w:rsidP="00FF0C14">
      <w:pPr>
        <w:widowControl w:val="0"/>
        <w:tabs>
          <w:tab w:val="left" w:pos="3828"/>
          <w:tab w:val="left" w:pos="4253"/>
        </w:tabs>
        <w:ind w:firstLine="709"/>
        <w:jc w:val="both"/>
        <w:rPr>
          <w:sz w:val="28"/>
          <w:szCs w:val="28"/>
        </w:rPr>
      </w:pPr>
      <w:r>
        <w:rPr>
          <w:sz w:val="28"/>
          <w:szCs w:val="28"/>
        </w:rPr>
        <w:t>14.00 – завершение мероприятия, награждение.</w:t>
      </w:r>
    </w:p>
    <w:p w:rsidR="00CC2AA6" w:rsidRDefault="00CC2AA6" w:rsidP="00A75FC0">
      <w:pPr>
        <w:widowControl w:val="0"/>
        <w:tabs>
          <w:tab w:val="left" w:pos="3828"/>
          <w:tab w:val="left" w:pos="4253"/>
        </w:tabs>
        <w:ind w:firstLine="709"/>
        <w:jc w:val="center"/>
        <w:rPr>
          <w:sz w:val="28"/>
          <w:szCs w:val="28"/>
        </w:rPr>
      </w:pPr>
    </w:p>
    <w:p w:rsidR="00A75FC0" w:rsidRPr="00CF5D87" w:rsidRDefault="00A75FC0" w:rsidP="00A75FC0">
      <w:pPr>
        <w:widowControl w:val="0"/>
        <w:tabs>
          <w:tab w:val="left" w:pos="3828"/>
          <w:tab w:val="left" w:pos="4253"/>
        </w:tabs>
        <w:ind w:firstLine="709"/>
        <w:jc w:val="center"/>
        <w:rPr>
          <w:sz w:val="28"/>
          <w:szCs w:val="28"/>
        </w:rPr>
      </w:pPr>
      <w:r w:rsidRPr="00CF5D87">
        <w:rPr>
          <w:sz w:val="28"/>
          <w:szCs w:val="28"/>
        </w:rPr>
        <w:t>6. Условия проведения мероприятия и подведение итогов</w:t>
      </w:r>
    </w:p>
    <w:p w:rsidR="005E0453" w:rsidRPr="00350332" w:rsidRDefault="005E0453" w:rsidP="005E0453">
      <w:pPr>
        <w:autoSpaceDE w:val="0"/>
        <w:autoSpaceDN w:val="0"/>
        <w:ind w:firstLine="540"/>
        <w:jc w:val="both"/>
        <w:rPr>
          <w:b/>
          <w:sz w:val="28"/>
          <w:szCs w:val="28"/>
          <w:u w:val="single"/>
        </w:rPr>
      </w:pPr>
      <w:r w:rsidRPr="00350332">
        <w:rPr>
          <w:b/>
          <w:sz w:val="28"/>
          <w:szCs w:val="28"/>
          <w:u w:val="single"/>
        </w:rPr>
        <w:t>Условия проведения соревнований в дисциплине «пляжная борьба».</w:t>
      </w:r>
    </w:p>
    <w:p w:rsidR="005E0453" w:rsidRPr="005E0453" w:rsidRDefault="005E0453" w:rsidP="00FF0C14">
      <w:pPr>
        <w:autoSpaceDE w:val="0"/>
        <w:autoSpaceDN w:val="0"/>
        <w:ind w:firstLine="540"/>
        <w:jc w:val="both"/>
        <w:rPr>
          <w:sz w:val="28"/>
          <w:szCs w:val="28"/>
        </w:rPr>
      </w:pPr>
      <w:r w:rsidRPr="005E0453">
        <w:rPr>
          <w:sz w:val="28"/>
          <w:szCs w:val="28"/>
        </w:rPr>
        <w:lastRenderedPageBreak/>
        <w:t xml:space="preserve">Соревнования </w:t>
      </w:r>
      <w:proofErr w:type="gramStart"/>
      <w:r w:rsidRPr="005E0453">
        <w:rPr>
          <w:sz w:val="28"/>
          <w:szCs w:val="28"/>
        </w:rPr>
        <w:t>проводятся по олимпийской системе проигравшие в полуфинале разыгрывают</w:t>
      </w:r>
      <w:proofErr w:type="gramEnd"/>
      <w:r w:rsidRPr="005E0453">
        <w:rPr>
          <w:sz w:val="28"/>
          <w:szCs w:val="28"/>
        </w:rPr>
        <w:t xml:space="preserve"> бронзовую медаль.</w:t>
      </w:r>
    </w:p>
    <w:p w:rsidR="005E0453" w:rsidRPr="005E0453" w:rsidRDefault="005E0453" w:rsidP="00FF0C14">
      <w:pPr>
        <w:pStyle w:val="a8"/>
        <w:shd w:val="clear" w:color="auto" w:fill="FFFFFF"/>
        <w:spacing w:before="0" w:beforeAutospacing="0" w:after="0" w:afterAutospacing="0"/>
        <w:ind w:firstLine="540"/>
        <w:jc w:val="both"/>
        <w:rPr>
          <w:sz w:val="28"/>
          <w:szCs w:val="28"/>
        </w:rPr>
      </w:pPr>
      <w:r w:rsidRPr="005E0453">
        <w:rPr>
          <w:sz w:val="28"/>
          <w:szCs w:val="28"/>
        </w:rPr>
        <w:t>Матч состоит из 1 периода продолжительностью 3 минуты для всех категорий.</w:t>
      </w:r>
      <w:r>
        <w:rPr>
          <w:sz w:val="28"/>
          <w:szCs w:val="28"/>
        </w:rPr>
        <w:t xml:space="preserve"> Соревнования проводя</w:t>
      </w:r>
      <w:r w:rsidRPr="005E0453">
        <w:rPr>
          <w:sz w:val="28"/>
          <w:szCs w:val="28"/>
        </w:rPr>
        <w:t>тся только в положении стоя. Использование ног допускается во всех действиях.</w:t>
      </w:r>
    </w:p>
    <w:p w:rsidR="005E0453" w:rsidRPr="005E0453" w:rsidRDefault="005E0453" w:rsidP="00FF0C14">
      <w:pPr>
        <w:pStyle w:val="a8"/>
        <w:shd w:val="clear" w:color="auto" w:fill="FFFFFF"/>
        <w:spacing w:before="0" w:beforeAutospacing="0" w:after="0" w:afterAutospacing="0"/>
        <w:ind w:firstLine="540"/>
        <w:jc w:val="both"/>
        <w:rPr>
          <w:sz w:val="28"/>
          <w:szCs w:val="28"/>
        </w:rPr>
      </w:pPr>
      <w:r w:rsidRPr="005E0453">
        <w:rPr>
          <w:rStyle w:val="ad"/>
          <w:b w:val="0"/>
          <w:sz w:val="28"/>
          <w:szCs w:val="28"/>
        </w:rPr>
        <w:t>1 балл присуждается:</w:t>
      </w:r>
    </w:p>
    <w:p w:rsidR="005E0453" w:rsidRPr="005E0453" w:rsidRDefault="005E0453" w:rsidP="00FF0C14">
      <w:pPr>
        <w:pStyle w:val="a8"/>
        <w:shd w:val="clear" w:color="auto" w:fill="FFFFFF"/>
        <w:spacing w:before="0" w:beforeAutospacing="0" w:after="0" w:afterAutospacing="0"/>
        <w:ind w:firstLine="540"/>
        <w:jc w:val="both"/>
        <w:rPr>
          <w:sz w:val="28"/>
          <w:szCs w:val="28"/>
        </w:rPr>
      </w:pPr>
      <w:r w:rsidRPr="005E0453">
        <w:rPr>
          <w:sz w:val="28"/>
          <w:szCs w:val="28"/>
        </w:rPr>
        <w:t>* борцу, которому удается заставить соперника коснуться земли любой частью тела, кроме рук.</w:t>
      </w:r>
    </w:p>
    <w:p w:rsidR="005E0453" w:rsidRPr="005E0453" w:rsidRDefault="005E0453" w:rsidP="00FF0C14">
      <w:pPr>
        <w:pStyle w:val="a8"/>
        <w:shd w:val="clear" w:color="auto" w:fill="FFFFFF"/>
        <w:spacing w:before="0" w:beforeAutospacing="0" w:after="0" w:afterAutospacing="0"/>
        <w:ind w:firstLine="540"/>
        <w:jc w:val="both"/>
        <w:rPr>
          <w:sz w:val="28"/>
          <w:szCs w:val="28"/>
        </w:rPr>
      </w:pPr>
      <w:r w:rsidRPr="005E0453">
        <w:rPr>
          <w:sz w:val="28"/>
          <w:szCs w:val="28"/>
        </w:rPr>
        <w:t>* борцу, которому удается заставить соперника коснуться земли любой частью тела за зоной соревнований.</w:t>
      </w:r>
    </w:p>
    <w:p w:rsidR="005E0453" w:rsidRPr="005E0453" w:rsidRDefault="005E0453" w:rsidP="00FF0C14">
      <w:pPr>
        <w:pStyle w:val="a8"/>
        <w:shd w:val="clear" w:color="auto" w:fill="FFFFFF"/>
        <w:spacing w:before="0" w:beforeAutospacing="0" w:after="0" w:afterAutospacing="0"/>
        <w:ind w:firstLine="540"/>
        <w:jc w:val="both"/>
        <w:rPr>
          <w:sz w:val="28"/>
          <w:szCs w:val="28"/>
        </w:rPr>
      </w:pPr>
      <w:r w:rsidRPr="005E0453">
        <w:rPr>
          <w:sz w:val="28"/>
          <w:szCs w:val="28"/>
        </w:rPr>
        <w:t>* борцу, противник которого получил предупреждение за незаконное действие.</w:t>
      </w:r>
    </w:p>
    <w:p w:rsidR="005E0453" w:rsidRPr="005E0453" w:rsidRDefault="005E0453" w:rsidP="00FF0C14">
      <w:pPr>
        <w:pStyle w:val="a8"/>
        <w:shd w:val="clear" w:color="auto" w:fill="FFFFFF"/>
        <w:spacing w:before="0" w:beforeAutospacing="0" w:after="0" w:afterAutospacing="0"/>
        <w:ind w:firstLine="540"/>
        <w:jc w:val="both"/>
        <w:rPr>
          <w:rStyle w:val="ae"/>
          <w:i w:val="0"/>
          <w:sz w:val="28"/>
          <w:szCs w:val="28"/>
        </w:rPr>
      </w:pPr>
      <w:r w:rsidRPr="005E0453">
        <w:rPr>
          <w:rStyle w:val="ae"/>
          <w:i w:val="0"/>
          <w:sz w:val="28"/>
          <w:szCs w:val="28"/>
        </w:rPr>
        <w:t xml:space="preserve">Примечание: </w:t>
      </w:r>
      <w:proofErr w:type="gramStart"/>
      <w:r w:rsidRPr="005E0453">
        <w:rPr>
          <w:rStyle w:val="ae"/>
          <w:i w:val="0"/>
          <w:sz w:val="28"/>
          <w:szCs w:val="28"/>
        </w:rPr>
        <w:t>атакующий</w:t>
      </w:r>
      <w:proofErr w:type="gramEnd"/>
      <w:r w:rsidRPr="005E0453">
        <w:rPr>
          <w:rStyle w:val="ae"/>
          <w:i w:val="0"/>
          <w:sz w:val="28"/>
          <w:szCs w:val="28"/>
        </w:rPr>
        <w:t xml:space="preserve"> (и только атакующий) может поставить одно колено на землю при выполнении действия.</w:t>
      </w:r>
    </w:p>
    <w:p w:rsidR="005E0453" w:rsidRPr="005E0453" w:rsidRDefault="005E0453" w:rsidP="00FF0C14">
      <w:pPr>
        <w:pStyle w:val="a8"/>
        <w:shd w:val="clear" w:color="auto" w:fill="FFFFFF"/>
        <w:spacing w:before="0" w:beforeAutospacing="0" w:after="0" w:afterAutospacing="0"/>
        <w:ind w:firstLine="540"/>
        <w:jc w:val="both"/>
        <w:rPr>
          <w:sz w:val="28"/>
          <w:szCs w:val="28"/>
        </w:rPr>
      </w:pPr>
      <w:r w:rsidRPr="005E0453">
        <w:rPr>
          <w:rStyle w:val="ad"/>
          <w:b w:val="0"/>
          <w:sz w:val="28"/>
          <w:szCs w:val="28"/>
        </w:rPr>
        <w:t>3 балла присуждаются:</w:t>
      </w:r>
    </w:p>
    <w:p w:rsidR="005E0453" w:rsidRPr="005E0453" w:rsidRDefault="005E0453" w:rsidP="00FF0C14">
      <w:pPr>
        <w:pStyle w:val="a8"/>
        <w:shd w:val="clear" w:color="auto" w:fill="FFFFFF"/>
        <w:spacing w:before="0" w:beforeAutospacing="0" w:after="0" w:afterAutospacing="0"/>
        <w:ind w:firstLine="540"/>
        <w:jc w:val="both"/>
        <w:rPr>
          <w:sz w:val="28"/>
          <w:szCs w:val="28"/>
        </w:rPr>
      </w:pPr>
      <w:r w:rsidRPr="005E0453">
        <w:rPr>
          <w:sz w:val="28"/>
          <w:szCs w:val="28"/>
        </w:rPr>
        <w:t>* борцу, которому удается положить противника на лопатки посредством перевода в партер или броска.</w:t>
      </w:r>
    </w:p>
    <w:p w:rsidR="005E0453" w:rsidRPr="005E0453" w:rsidRDefault="005E0453" w:rsidP="00FF0C14">
      <w:pPr>
        <w:shd w:val="clear" w:color="auto" w:fill="FFFFFF"/>
        <w:ind w:firstLine="540"/>
        <w:jc w:val="both"/>
        <w:rPr>
          <w:sz w:val="28"/>
          <w:szCs w:val="28"/>
        </w:rPr>
      </w:pPr>
      <w:r w:rsidRPr="005E0453">
        <w:rPr>
          <w:sz w:val="28"/>
          <w:szCs w:val="28"/>
        </w:rPr>
        <w:t>Спортсмен, набравший 3 балла, выигрывает матч. Если поединок заканчивается ничьей, то для объявления победителя используются следующие критерии:</w:t>
      </w:r>
    </w:p>
    <w:p w:rsidR="005E0453" w:rsidRPr="005E0453" w:rsidRDefault="005E0453" w:rsidP="00FF0C14">
      <w:pPr>
        <w:shd w:val="clear" w:color="auto" w:fill="FFFFFF"/>
        <w:ind w:firstLine="540"/>
        <w:jc w:val="both"/>
        <w:rPr>
          <w:sz w:val="28"/>
          <w:szCs w:val="28"/>
        </w:rPr>
      </w:pPr>
      <w:r w:rsidRPr="005E0453">
        <w:rPr>
          <w:iCs/>
          <w:sz w:val="28"/>
          <w:szCs w:val="28"/>
        </w:rPr>
        <w:t>наибольшее значение имеет</w:t>
      </w:r>
    </w:p>
    <w:p w:rsidR="005E0453" w:rsidRPr="005E0453" w:rsidRDefault="005E0453" w:rsidP="00FF0C14">
      <w:pPr>
        <w:numPr>
          <w:ilvl w:val="0"/>
          <w:numId w:val="1"/>
        </w:numPr>
        <w:shd w:val="clear" w:color="auto" w:fill="FFFFFF"/>
        <w:ind w:left="0" w:firstLine="540"/>
        <w:jc w:val="both"/>
        <w:rPr>
          <w:sz w:val="28"/>
          <w:szCs w:val="28"/>
        </w:rPr>
      </w:pPr>
      <w:r w:rsidRPr="005E0453">
        <w:rPr>
          <w:sz w:val="28"/>
          <w:szCs w:val="28"/>
        </w:rPr>
        <w:t>Последнее набранное очко</w:t>
      </w:r>
    </w:p>
    <w:p w:rsidR="005E0453" w:rsidRPr="005E0453" w:rsidRDefault="005E0453" w:rsidP="00FF0C14">
      <w:pPr>
        <w:numPr>
          <w:ilvl w:val="0"/>
          <w:numId w:val="1"/>
        </w:numPr>
        <w:shd w:val="clear" w:color="auto" w:fill="FFFFFF"/>
        <w:ind w:left="0" w:firstLine="540"/>
        <w:jc w:val="both"/>
        <w:rPr>
          <w:sz w:val="28"/>
          <w:szCs w:val="28"/>
        </w:rPr>
      </w:pPr>
      <w:r w:rsidRPr="005E0453">
        <w:rPr>
          <w:sz w:val="28"/>
          <w:szCs w:val="28"/>
        </w:rPr>
        <w:t>Вес спортсменов*</w:t>
      </w:r>
    </w:p>
    <w:p w:rsidR="005E0453" w:rsidRDefault="005E0453" w:rsidP="00FF0C14">
      <w:pPr>
        <w:shd w:val="clear" w:color="auto" w:fill="FFFFFF"/>
        <w:ind w:firstLine="540"/>
        <w:jc w:val="both"/>
        <w:rPr>
          <w:sz w:val="28"/>
          <w:szCs w:val="28"/>
        </w:rPr>
      </w:pPr>
      <w:r w:rsidRPr="005E0453">
        <w:rPr>
          <w:sz w:val="28"/>
          <w:szCs w:val="28"/>
        </w:rPr>
        <w:t>*</w:t>
      </w:r>
      <w:r w:rsidRPr="005E0453">
        <w:rPr>
          <w:iCs/>
          <w:sz w:val="28"/>
          <w:szCs w:val="28"/>
        </w:rPr>
        <w:t>Их вес (при официальном взвешивании) будет проверен, и более легкий участник будет объявлен победителем</w:t>
      </w:r>
      <w:r w:rsidRPr="005E0453">
        <w:rPr>
          <w:sz w:val="28"/>
          <w:szCs w:val="28"/>
        </w:rPr>
        <w:t>.</w:t>
      </w:r>
    </w:p>
    <w:p w:rsidR="00042312" w:rsidRPr="00042312" w:rsidRDefault="00042312" w:rsidP="00042312">
      <w:pPr>
        <w:shd w:val="clear" w:color="auto" w:fill="FFFFFF"/>
        <w:ind w:firstLine="540"/>
        <w:jc w:val="both"/>
        <w:rPr>
          <w:sz w:val="28"/>
          <w:szCs w:val="28"/>
        </w:rPr>
      </w:pPr>
      <w:r w:rsidRPr="00042312">
        <w:rPr>
          <w:sz w:val="28"/>
          <w:szCs w:val="28"/>
        </w:rPr>
        <w:t>Форма для соревнований: плавки или шорты и голый торс.</w:t>
      </w:r>
    </w:p>
    <w:p w:rsidR="00042312" w:rsidRPr="00042312" w:rsidRDefault="00042312" w:rsidP="00042312">
      <w:pPr>
        <w:shd w:val="clear" w:color="auto" w:fill="FFFFFF"/>
        <w:ind w:firstLine="540"/>
        <w:jc w:val="both"/>
        <w:rPr>
          <w:sz w:val="28"/>
          <w:szCs w:val="28"/>
        </w:rPr>
      </w:pPr>
      <w:r w:rsidRPr="00042312">
        <w:rPr>
          <w:sz w:val="28"/>
          <w:szCs w:val="28"/>
        </w:rPr>
        <w:t>Поверхность места соревнований: песок с окружностью 6 м диаметром.</w:t>
      </w:r>
    </w:p>
    <w:p w:rsidR="00042312" w:rsidRPr="00042312" w:rsidRDefault="00042312" w:rsidP="00042312">
      <w:pPr>
        <w:shd w:val="clear" w:color="auto" w:fill="FFFFFF"/>
        <w:ind w:firstLine="540"/>
        <w:jc w:val="both"/>
        <w:rPr>
          <w:sz w:val="28"/>
          <w:szCs w:val="28"/>
        </w:rPr>
      </w:pPr>
      <w:r w:rsidRPr="00042312">
        <w:rPr>
          <w:sz w:val="28"/>
          <w:szCs w:val="28"/>
        </w:rPr>
        <w:t>Запрещаются:</w:t>
      </w:r>
    </w:p>
    <w:p w:rsidR="00042312" w:rsidRPr="00042312" w:rsidRDefault="00042312" w:rsidP="00042312">
      <w:pPr>
        <w:shd w:val="clear" w:color="auto" w:fill="FFFFFF"/>
        <w:ind w:firstLine="540"/>
        <w:jc w:val="both"/>
        <w:rPr>
          <w:sz w:val="28"/>
          <w:szCs w:val="28"/>
        </w:rPr>
      </w:pPr>
      <w:r w:rsidRPr="00042312">
        <w:rPr>
          <w:sz w:val="28"/>
          <w:szCs w:val="28"/>
        </w:rPr>
        <w:t>- Любые удары.</w:t>
      </w:r>
    </w:p>
    <w:p w:rsidR="00042312" w:rsidRPr="00042312" w:rsidRDefault="00042312" w:rsidP="00042312">
      <w:pPr>
        <w:shd w:val="clear" w:color="auto" w:fill="FFFFFF"/>
        <w:ind w:firstLine="540"/>
        <w:jc w:val="both"/>
        <w:rPr>
          <w:sz w:val="28"/>
          <w:szCs w:val="28"/>
        </w:rPr>
      </w:pPr>
      <w:r w:rsidRPr="00042312">
        <w:rPr>
          <w:sz w:val="28"/>
          <w:szCs w:val="28"/>
        </w:rPr>
        <w:t>- Атака в лицо или за волосы.</w:t>
      </w:r>
    </w:p>
    <w:p w:rsidR="00042312" w:rsidRPr="00042312" w:rsidRDefault="00042312" w:rsidP="00042312">
      <w:pPr>
        <w:shd w:val="clear" w:color="auto" w:fill="FFFFFF"/>
        <w:ind w:firstLine="540"/>
        <w:jc w:val="both"/>
        <w:rPr>
          <w:sz w:val="28"/>
          <w:szCs w:val="28"/>
        </w:rPr>
      </w:pPr>
      <w:r w:rsidRPr="00042312">
        <w:rPr>
          <w:sz w:val="28"/>
          <w:szCs w:val="28"/>
        </w:rPr>
        <w:t>- Смазывание тела жирными и скользкими веществами.</w:t>
      </w:r>
    </w:p>
    <w:p w:rsidR="00042312" w:rsidRDefault="00042312" w:rsidP="00042312">
      <w:pPr>
        <w:shd w:val="clear" w:color="auto" w:fill="FFFFFF"/>
        <w:ind w:firstLine="540"/>
        <w:jc w:val="both"/>
        <w:rPr>
          <w:sz w:val="28"/>
          <w:szCs w:val="28"/>
        </w:rPr>
      </w:pPr>
      <w:r w:rsidRPr="00042312">
        <w:rPr>
          <w:sz w:val="28"/>
          <w:szCs w:val="28"/>
        </w:rPr>
        <w:t>- Приемы, провоцирующие переломы.</w:t>
      </w:r>
    </w:p>
    <w:p w:rsidR="00BC7D3B" w:rsidRDefault="00BC7D3B" w:rsidP="00042312">
      <w:pPr>
        <w:shd w:val="clear" w:color="auto" w:fill="FFFFFF"/>
        <w:ind w:firstLine="540"/>
        <w:jc w:val="both"/>
        <w:rPr>
          <w:sz w:val="28"/>
          <w:szCs w:val="28"/>
        </w:rPr>
      </w:pPr>
    </w:p>
    <w:p w:rsidR="00FF0C14" w:rsidRPr="00BC7D3B" w:rsidRDefault="00FF0C14" w:rsidP="00FF0C14">
      <w:pPr>
        <w:shd w:val="clear" w:color="auto" w:fill="FFFFFF"/>
        <w:ind w:firstLine="709"/>
        <w:jc w:val="both"/>
        <w:rPr>
          <w:b/>
          <w:sz w:val="28"/>
          <w:szCs w:val="28"/>
          <w:u w:val="single"/>
        </w:rPr>
      </w:pPr>
      <w:r w:rsidRPr="00BC7D3B">
        <w:rPr>
          <w:b/>
          <w:sz w:val="28"/>
          <w:szCs w:val="28"/>
          <w:u w:val="single"/>
        </w:rPr>
        <w:t>Условия проведения соревнований в дисциплине «велогонка».</w:t>
      </w:r>
    </w:p>
    <w:p w:rsidR="00FF0C14" w:rsidRDefault="00FF0C14" w:rsidP="00FF0C14">
      <w:pPr>
        <w:pStyle w:val="a3"/>
        <w:ind w:firstLine="709"/>
      </w:pPr>
      <w:r>
        <w:t>Соревнования</w:t>
      </w:r>
      <w:r>
        <w:rPr>
          <w:spacing w:val="-3"/>
        </w:rPr>
        <w:t xml:space="preserve"> </w:t>
      </w:r>
      <w:r>
        <w:t>проводятся</w:t>
      </w:r>
      <w:r>
        <w:rPr>
          <w:spacing w:val="-2"/>
        </w:rPr>
        <w:t xml:space="preserve"> </w:t>
      </w:r>
      <w:r>
        <w:t>согласно</w:t>
      </w:r>
      <w:r>
        <w:rPr>
          <w:spacing w:val="-5"/>
        </w:rPr>
        <w:t xml:space="preserve"> </w:t>
      </w:r>
      <w:r>
        <w:t>действующим</w:t>
      </w:r>
      <w:r>
        <w:rPr>
          <w:spacing w:val="-3"/>
        </w:rPr>
        <w:t xml:space="preserve"> </w:t>
      </w:r>
      <w:r>
        <w:t>Правилам</w:t>
      </w:r>
      <w:r>
        <w:rPr>
          <w:spacing w:val="-2"/>
        </w:rPr>
        <w:t xml:space="preserve"> </w:t>
      </w:r>
      <w:r>
        <w:t>соревнований</w:t>
      </w:r>
      <w:r>
        <w:rPr>
          <w:spacing w:val="-3"/>
        </w:rPr>
        <w:t xml:space="preserve"> </w:t>
      </w:r>
      <w:r>
        <w:t xml:space="preserve">по велосипедному спорту, </w:t>
      </w:r>
      <w:proofErr w:type="gramStart"/>
      <w:r>
        <w:t>утвержденными</w:t>
      </w:r>
      <w:proofErr w:type="gramEnd"/>
      <w:r>
        <w:t xml:space="preserve"> приказом № 999 Министерства спорта России от 20</w:t>
      </w:r>
      <w:r>
        <w:rPr>
          <w:spacing w:val="-52"/>
        </w:rPr>
        <w:t xml:space="preserve"> </w:t>
      </w:r>
      <w:r>
        <w:t>ноября 2017</w:t>
      </w:r>
      <w:r>
        <w:rPr>
          <w:spacing w:val="-3"/>
        </w:rPr>
        <w:t xml:space="preserve"> </w:t>
      </w:r>
      <w:r>
        <w:t xml:space="preserve">года, в дисциплине </w:t>
      </w:r>
      <w:r w:rsidRPr="00FF0C14">
        <w:t>- гонка</w:t>
      </w:r>
      <w:r w:rsidRPr="00FF0C14">
        <w:rPr>
          <w:spacing w:val="-2"/>
        </w:rPr>
        <w:t xml:space="preserve"> шорт трек </w:t>
      </w:r>
      <w:r w:rsidRPr="00FF0C14">
        <w:t>с</w:t>
      </w:r>
      <w:r w:rsidRPr="00FF0C14">
        <w:rPr>
          <w:spacing w:val="-4"/>
        </w:rPr>
        <w:t xml:space="preserve"> </w:t>
      </w:r>
      <w:r w:rsidRPr="00FF0C14">
        <w:t>выбыванием</w:t>
      </w:r>
      <w:r>
        <w:t>.</w:t>
      </w:r>
    </w:p>
    <w:p w:rsidR="00CC4320" w:rsidRDefault="001F388C" w:rsidP="00BC7D3B">
      <w:pPr>
        <w:autoSpaceDE w:val="0"/>
        <w:autoSpaceDN w:val="0"/>
        <w:ind w:firstLine="709"/>
        <w:jc w:val="both"/>
        <w:rPr>
          <w:sz w:val="28"/>
        </w:rPr>
      </w:pPr>
      <w:r>
        <w:rPr>
          <w:sz w:val="28"/>
        </w:rPr>
        <w:t xml:space="preserve">Результат определяется в каждой возрастной группе раздельно по </w:t>
      </w:r>
      <w:proofErr w:type="gramStart"/>
      <w:r>
        <w:rPr>
          <w:sz w:val="28"/>
        </w:rPr>
        <w:t>наименьшему</w:t>
      </w:r>
      <w:proofErr w:type="gramEnd"/>
      <w:r>
        <w:rPr>
          <w:sz w:val="28"/>
        </w:rPr>
        <w:t xml:space="preserve"> прохождения дистанции.</w:t>
      </w:r>
    </w:p>
    <w:p w:rsidR="00CC4320" w:rsidRDefault="00CC4320" w:rsidP="00BC7D3B">
      <w:pPr>
        <w:autoSpaceDE w:val="0"/>
        <w:autoSpaceDN w:val="0"/>
        <w:ind w:firstLine="709"/>
        <w:jc w:val="both"/>
        <w:rPr>
          <w:sz w:val="28"/>
        </w:rPr>
      </w:pPr>
    </w:p>
    <w:p w:rsidR="00FC5F9A" w:rsidRPr="00CC4320" w:rsidRDefault="00FC5F9A" w:rsidP="00BC7D3B">
      <w:pPr>
        <w:autoSpaceDE w:val="0"/>
        <w:autoSpaceDN w:val="0"/>
        <w:ind w:firstLine="709"/>
        <w:jc w:val="both"/>
        <w:rPr>
          <w:b/>
          <w:sz w:val="28"/>
          <w:szCs w:val="28"/>
          <w:u w:val="single"/>
        </w:rPr>
      </w:pPr>
      <w:r w:rsidRPr="00CC4320">
        <w:rPr>
          <w:b/>
          <w:sz w:val="28"/>
          <w:szCs w:val="28"/>
          <w:u w:val="single"/>
        </w:rPr>
        <w:t>Условия проведения соревнований в дисциплине «подводная охота».</w:t>
      </w:r>
    </w:p>
    <w:p w:rsidR="00FC5F9A" w:rsidRDefault="00FC5F9A" w:rsidP="00FC5F9A">
      <w:pPr>
        <w:widowControl w:val="0"/>
        <w:shd w:val="clear" w:color="auto" w:fill="FFFFFF"/>
        <w:autoSpaceDE w:val="0"/>
        <w:ind w:firstLine="709"/>
        <w:jc w:val="both"/>
        <w:rPr>
          <w:sz w:val="28"/>
          <w:szCs w:val="28"/>
        </w:rPr>
      </w:pPr>
      <w:r>
        <w:rPr>
          <w:sz w:val="28"/>
          <w:szCs w:val="28"/>
        </w:rPr>
        <w:t>Акватория соревнований, длиной 4</w:t>
      </w:r>
      <w:r w:rsidRPr="00BE2EFE">
        <w:rPr>
          <w:sz w:val="28"/>
          <w:szCs w:val="28"/>
        </w:rPr>
        <w:t xml:space="preserve"> км</w:t>
      </w:r>
      <w:proofErr w:type="gramStart"/>
      <w:r w:rsidRPr="00BE2EFE">
        <w:rPr>
          <w:sz w:val="28"/>
          <w:szCs w:val="28"/>
        </w:rPr>
        <w:t xml:space="preserve">., </w:t>
      </w:r>
      <w:proofErr w:type="gramEnd"/>
      <w:r w:rsidRPr="00BE2EFE">
        <w:rPr>
          <w:sz w:val="28"/>
          <w:szCs w:val="28"/>
        </w:rPr>
        <w:t>расположена вдоль побережья</w:t>
      </w:r>
      <w:r>
        <w:rPr>
          <w:sz w:val="28"/>
          <w:szCs w:val="28"/>
        </w:rPr>
        <w:t xml:space="preserve"> пролива Босфор Восточный,</w:t>
      </w:r>
      <w:r w:rsidRPr="00BE2EFE">
        <w:rPr>
          <w:sz w:val="28"/>
          <w:szCs w:val="28"/>
        </w:rPr>
        <w:t xml:space="preserve"> от </w:t>
      </w:r>
      <w:r>
        <w:rPr>
          <w:sz w:val="28"/>
          <w:szCs w:val="28"/>
        </w:rPr>
        <w:t>Канала</w:t>
      </w:r>
      <w:r w:rsidRPr="00BE2EFE">
        <w:rPr>
          <w:sz w:val="28"/>
          <w:szCs w:val="28"/>
        </w:rPr>
        <w:t xml:space="preserve"> в </w:t>
      </w:r>
      <w:r>
        <w:rPr>
          <w:sz w:val="28"/>
          <w:szCs w:val="28"/>
        </w:rPr>
        <w:t>сторону Уссурийского залива на 2 километра, до ГИМС и в сторону Амурского залива на 2 километра, до мыса Ларионова острова Елены</w:t>
      </w:r>
      <w:r w:rsidRPr="00BE2EFE">
        <w:rPr>
          <w:sz w:val="28"/>
          <w:szCs w:val="28"/>
        </w:rPr>
        <w:t>.  Границы акватории маркируются яркими буя</w:t>
      </w:r>
      <w:r>
        <w:rPr>
          <w:sz w:val="28"/>
          <w:szCs w:val="28"/>
        </w:rPr>
        <w:t>ми-флагами «Альфа» на удалении 5</w:t>
      </w:r>
      <w:r w:rsidRPr="00BE2EFE">
        <w:rPr>
          <w:sz w:val="28"/>
          <w:szCs w:val="28"/>
        </w:rPr>
        <w:t>0 метров от берега.</w:t>
      </w:r>
    </w:p>
    <w:p w:rsidR="00FC5F9A" w:rsidRPr="00814ECE" w:rsidRDefault="00FC5F9A" w:rsidP="00FC5F9A">
      <w:pPr>
        <w:pStyle w:val="a7"/>
        <w:widowControl w:val="0"/>
        <w:autoSpaceDE w:val="0"/>
        <w:ind w:left="0" w:firstLine="709"/>
        <w:jc w:val="both"/>
        <w:rPr>
          <w:sz w:val="28"/>
          <w:szCs w:val="28"/>
        </w:rPr>
      </w:pPr>
      <w:r w:rsidRPr="00814ECE">
        <w:rPr>
          <w:sz w:val="28"/>
          <w:szCs w:val="28"/>
        </w:rPr>
        <w:t xml:space="preserve">Соревнования проводятся в течение 3-х часов. Границы акватории обозначены буями-флагами «Альфа» Место Старта и Финиша расположено примерно посередине акватории, в точке размещения судейской коллегии. Разрешено свободное перемещение спортсменов по акватории «на ластах». Использовать транспортные средства для перемещения спортсменов запрещено. Добытую рыбу разрешается </w:t>
      </w:r>
      <w:r w:rsidRPr="00814ECE">
        <w:rPr>
          <w:sz w:val="28"/>
          <w:szCs w:val="28"/>
        </w:rPr>
        <w:lastRenderedPageBreak/>
        <w:t>сдавать судье  на обеспечивающий катер, в мешок с номером спортсмена, не позднее, чем за 30 минут до конца соревнований.</w:t>
      </w:r>
    </w:p>
    <w:p w:rsidR="00FC5F9A" w:rsidRPr="00814ECE" w:rsidRDefault="00FC5F9A" w:rsidP="00FC5F9A">
      <w:pPr>
        <w:pStyle w:val="a7"/>
        <w:widowControl w:val="0"/>
        <w:autoSpaceDE w:val="0"/>
        <w:ind w:left="0" w:firstLine="709"/>
        <w:jc w:val="both"/>
        <w:rPr>
          <w:sz w:val="28"/>
          <w:szCs w:val="28"/>
        </w:rPr>
      </w:pPr>
      <w:r w:rsidRPr="00814ECE">
        <w:rPr>
          <w:spacing w:val="1"/>
          <w:sz w:val="28"/>
          <w:szCs w:val="28"/>
        </w:rPr>
        <w:t xml:space="preserve">Победители и призёры соревнований определяются по наибольшему весу всей зачетной рыбы каждого участника лично. </w:t>
      </w:r>
      <w:r w:rsidRPr="00814ECE">
        <w:rPr>
          <w:sz w:val="28"/>
          <w:szCs w:val="28"/>
        </w:rPr>
        <w:t xml:space="preserve">Минимальный и максимальный зачетный вес рыбы не предусмотрен. Считается количество зачетной рыбы, взвешивается самая крупная рыба и общая масса зачетной рыбы. Если в результате общий вес одинаковый, победитель определяется по более крупной рыбе. Если вес самой крупной рыбы тоже одинаковый, победитель определяется по наименьшему количеству зачетной рыбы. </w:t>
      </w:r>
    </w:p>
    <w:p w:rsidR="00FC5F9A" w:rsidRPr="00FC5F9A" w:rsidRDefault="00FC5F9A" w:rsidP="00FC5F9A">
      <w:pPr>
        <w:widowControl w:val="0"/>
        <w:tabs>
          <w:tab w:val="left" w:pos="3785"/>
        </w:tabs>
        <w:ind w:firstLine="709"/>
        <w:jc w:val="both"/>
        <w:rPr>
          <w:sz w:val="28"/>
          <w:szCs w:val="28"/>
        </w:rPr>
      </w:pPr>
      <w:r w:rsidRPr="0059750A">
        <w:rPr>
          <w:i/>
          <w:sz w:val="28"/>
          <w:szCs w:val="28"/>
        </w:rPr>
        <w:t>Запрещенные виды рыб</w:t>
      </w:r>
      <w:r w:rsidRPr="00FC5F9A">
        <w:rPr>
          <w:sz w:val="28"/>
          <w:szCs w:val="28"/>
          <w:u w:val="single"/>
        </w:rPr>
        <w:t>:</w:t>
      </w:r>
      <w:r w:rsidRPr="00FC5F9A">
        <w:rPr>
          <w:sz w:val="28"/>
          <w:szCs w:val="28"/>
        </w:rPr>
        <w:t xml:space="preserve"> осетровые всех видов, таймень сахалинский, акулы всех видов, скаты всех видов, </w:t>
      </w:r>
      <w:proofErr w:type="spellStart"/>
      <w:r w:rsidRPr="00FC5F9A">
        <w:rPr>
          <w:sz w:val="28"/>
          <w:szCs w:val="28"/>
        </w:rPr>
        <w:t>иглобрюховые</w:t>
      </w:r>
      <w:proofErr w:type="spellEnd"/>
      <w:r w:rsidRPr="00FC5F9A">
        <w:rPr>
          <w:sz w:val="28"/>
          <w:szCs w:val="28"/>
        </w:rPr>
        <w:t xml:space="preserve"> (фугу) всех видов, зубатка восточная. </w:t>
      </w:r>
    </w:p>
    <w:p w:rsidR="00FC5F9A" w:rsidRPr="00814ECE" w:rsidRDefault="00FC5F9A" w:rsidP="00FC5F9A">
      <w:pPr>
        <w:widowControl w:val="0"/>
        <w:tabs>
          <w:tab w:val="left" w:pos="3785"/>
        </w:tabs>
        <w:ind w:firstLine="709"/>
        <w:jc w:val="both"/>
        <w:rPr>
          <w:sz w:val="28"/>
          <w:szCs w:val="28"/>
        </w:rPr>
      </w:pPr>
      <w:r w:rsidRPr="0059750A">
        <w:rPr>
          <w:i/>
          <w:sz w:val="28"/>
          <w:szCs w:val="28"/>
        </w:rPr>
        <w:t>Незачетные виды рыб</w:t>
      </w:r>
      <w:r w:rsidRPr="0059750A">
        <w:rPr>
          <w:b/>
          <w:i/>
          <w:sz w:val="28"/>
          <w:szCs w:val="28"/>
        </w:rPr>
        <w:t xml:space="preserve">: </w:t>
      </w:r>
      <w:r w:rsidRPr="0059750A">
        <w:rPr>
          <w:sz w:val="28"/>
          <w:szCs w:val="28"/>
        </w:rPr>
        <w:t>Бычки,</w:t>
      </w:r>
      <w:r w:rsidRPr="00814ECE">
        <w:rPr>
          <w:sz w:val="28"/>
          <w:szCs w:val="28"/>
        </w:rPr>
        <w:t xml:space="preserve"> </w:t>
      </w:r>
      <w:proofErr w:type="spellStart"/>
      <w:r w:rsidRPr="00814ECE">
        <w:rPr>
          <w:sz w:val="28"/>
          <w:szCs w:val="28"/>
        </w:rPr>
        <w:t>керчаки</w:t>
      </w:r>
      <w:proofErr w:type="spellEnd"/>
      <w:r w:rsidRPr="00814ECE">
        <w:rPr>
          <w:sz w:val="28"/>
          <w:szCs w:val="28"/>
        </w:rPr>
        <w:t xml:space="preserve">, рогатки всех видов, </w:t>
      </w:r>
      <w:proofErr w:type="spellStart"/>
      <w:r w:rsidRPr="00814ECE">
        <w:rPr>
          <w:sz w:val="28"/>
          <w:szCs w:val="28"/>
        </w:rPr>
        <w:t>стихеи</w:t>
      </w:r>
      <w:proofErr w:type="spellEnd"/>
      <w:r w:rsidRPr="00814ECE">
        <w:rPr>
          <w:sz w:val="28"/>
          <w:szCs w:val="28"/>
        </w:rPr>
        <w:t xml:space="preserve"> и </w:t>
      </w:r>
      <w:proofErr w:type="spellStart"/>
      <w:r w:rsidRPr="00814ECE">
        <w:rPr>
          <w:sz w:val="28"/>
          <w:szCs w:val="28"/>
        </w:rPr>
        <w:t>липарисы</w:t>
      </w:r>
      <w:proofErr w:type="spellEnd"/>
      <w:r w:rsidRPr="00814ECE">
        <w:rPr>
          <w:sz w:val="28"/>
          <w:szCs w:val="28"/>
        </w:rPr>
        <w:t xml:space="preserve"> всех видов, японская </w:t>
      </w:r>
      <w:proofErr w:type="spellStart"/>
      <w:r w:rsidRPr="00814ECE">
        <w:rPr>
          <w:sz w:val="28"/>
          <w:szCs w:val="28"/>
        </w:rPr>
        <w:t>мохнатоголовая</w:t>
      </w:r>
      <w:proofErr w:type="spellEnd"/>
      <w:r w:rsidRPr="00814ECE">
        <w:rPr>
          <w:sz w:val="28"/>
          <w:szCs w:val="28"/>
        </w:rPr>
        <w:t xml:space="preserve"> собачка.</w:t>
      </w:r>
    </w:p>
    <w:p w:rsidR="00CC4320" w:rsidRDefault="00CC4320" w:rsidP="00A43B5D">
      <w:pPr>
        <w:autoSpaceDE w:val="0"/>
        <w:autoSpaceDN w:val="0"/>
        <w:ind w:firstLine="709"/>
        <w:jc w:val="both"/>
        <w:rPr>
          <w:b/>
          <w:sz w:val="28"/>
          <w:szCs w:val="28"/>
          <w:u w:val="single"/>
        </w:rPr>
      </w:pPr>
    </w:p>
    <w:p w:rsidR="00A43B5D" w:rsidRPr="00CC4320" w:rsidRDefault="00A43B5D" w:rsidP="00A43B5D">
      <w:pPr>
        <w:autoSpaceDE w:val="0"/>
        <w:autoSpaceDN w:val="0"/>
        <w:ind w:firstLine="709"/>
        <w:jc w:val="both"/>
        <w:rPr>
          <w:b/>
          <w:sz w:val="28"/>
          <w:szCs w:val="28"/>
          <w:u w:val="single"/>
        </w:rPr>
      </w:pPr>
      <w:r w:rsidRPr="00CC4320">
        <w:rPr>
          <w:b/>
          <w:sz w:val="28"/>
          <w:szCs w:val="28"/>
          <w:u w:val="single"/>
        </w:rPr>
        <w:t>Условия проведения сор</w:t>
      </w:r>
      <w:r w:rsidR="0081636C">
        <w:rPr>
          <w:b/>
          <w:sz w:val="28"/>
          <w:szCs w:val="28"/>
          <w:u w:val="single"/>
        </w:rPr>
        <w:t>евнований в дисциплине «</w:t>
      </w:r>
      <w:proofErr w:type="spellStart"/>
      <w:r w:rsidR="0081636C">
        <w:rPr>
          <w:b/>
          <w:sz w:val="28"/>
          <w:szCs w:val="28"/>
          <w:u w:val="single"/>
        </w:rPr>
        <w:t>сапборд</w:t>
      </w:r>
      <w:proofErr w:type="spellEnd"/>
      <w:r w:rsidRPr="00CC4320">
        <w:rPr>
          <w:b/>
          <w:sz w:val="28"/>
          <w:szCs w:val="28"/>
          <w:u w:val="single"/>
        </w:rPr>
        <w:t>».</w:t>
      </w:r>
    </w:p>
    <w:p w:rsidR="00B26084" w:rsidRDefault="00A43B5D" w:rsidP="00A43B5D">
      <w:pPr>
        <w:pStyle w:val="a3"/>
        <w:tabs>
          <w:tab w:val="left" w:pos="10488"/>
        </w:tabs>
        <w:spacing w:before="4"/>
        <w:ind w:right="-2" w:firstLine="709"/>
      </w:pPr>
      <w:r>
        <w:t xml:space="preserve">Соревнования </w:t>
      </w:r>
      <w:r w:rsidR="00B26084">
        <w:t xml:space="preserve">среди мужчин и женщин ПРО-Рейс проводятся на своих досках на дистанции 1000 метров. Система проведения заездов будет определена после окончания приема заявок, брифинг участников проводится после окончания мандатной комиссии. </w:t>
      </w:r>
    </w:p>
    <w:p w:rsidR="000172FA" w:rsidRDefault="00B26084" w:rsidP="00A43B5D">
      <w:pPr>
        <w:pStyle w:val="a3"/>
        <w:tabs>
          <w:tab w:val="left" w:pos="10488"/>
        </w:tabs>
        <w:spacing w:before="4"/>
        <w:ind w:right="-2" w:firstLine="709"/>
      </w:pPr>
      <w:r>
        <w:t xml:space="preserve">Соревнования среди  детей проводятся </w:t>
      </w:r>
      <w:r w:rsidR="00A43B5D">
        <w:t>на дистанции 300 м</w:t>
      </w:r>
      <w:r w:rsidR="000172FA">
        <w:t>. Система проведения заездов будет определена после окончания приема заявок и доведена до сведения представителей команд или самих участников.</w:t>
      </w:r>
    </w:p>
    <w:p w:rsidR="000172FA" w:rsidRDefault="000172FA" w:rsidP="000172FA">
      <w:pPr>
        <w:pStyle w:val="a3"/>
        <w:tabs>
          <w:tab w:val="left" w:pos="10488"/>
        </w:tabs>
        <w:spacing w:before="4"/>
        <w:ind w:right="-2" w:firstLine="709"/>
      </w:pPr>
      <w:r>
        <w:t>Соревнования среди любителей проводятся на дистанции 500 метров на своем оборудовании и свои инвентарем. Система проведения заездов будет определена после окончания приема заявок и доведена до сведения представителей команд или самих участников.</w:t>
      </w:r>
    </w:p>
    <w:p w:rsidR="00350332" w:rsidRDefault="00350332" w:rsidP="000172FA">
      <w:pPr>
        <w:pStyle w:val="a3"/>
        <w:tabs>
          <w:tab w:val="left" w:pos="10488"/>
        </w:tabs>
        <w:spacing w:before="4"/>
        <w:ind w:right="-2" w:firstLine="709"/>
      </w:pPr>
    </w:p>
    <w:p w:rsidR="00350332" w:rsidRPr="00350332" w:rsidRDefault="00350332" w:rsidP="001F388C">
      <w:pPr>
        <w:widowControl w:val="0"/>
        <w:tabs>
          <w:tab w:val="left" w:pos="3828"/>
          <w:tab w:val="left" w:pos="4253"/>
        </w:tabs>
        <w:jc w:val="center"/>
        <w:rPr>
          <w:b/>
          <w:sz w:val="28"/>
          <w:szCs w:val="28"/>
          <w:u w:val="single"/>
        </w:rPr>
      </w:pPr>
      <w:r w:rsidRPr="00350332">
        <w:rPr>
          <w:b/>
          <w:sz w:val="28"/>
          <w:szCs w:val="28"/>
          <w:u w:val="single"/>
        </w:rPr>
        <w:t>Условия проведения соревнований в дисциплине «</w:t>
      </w:r>
      <w:r w:rsidR="0017777B" w:rsidRPr="00350332">
        <w:rPr>
          <w:b/>
          <w:sz w:val="28"/>
          <w:szCs w:val="28"/>
          <w:u w:val="single"/>
        </w:rPr>
        <w:t>Б</w:t>
      </w:r>
      <w:r w:rsidR="0007034B" w:rsidRPr="00350332">
        <w:rPr>
          <w:b/>
          <w:sz w:val="28"/>
          <w:szCs w:val="28"/>
          <w:u w:val="single"/>
        </w:rPr>
        <w:t>ег</w:t>
      </w:r>
      <w:r w:rsidRPr="00350332">
        <w:rPr>
          <w:b/>
          <w:sz w:val="28"/>
          <w:szCs w:val="28"/>
          <w:u w:val="single"/>
        </w:rPr>
        <w:t>».</w:t>
      </w:r>
    </w:p>
    <w:p w:rsidR="00596A36" w:rsidRPr="00350332" w:rsidRDefault="001F388C" w:rsidP="001F388C">
      <w:pPr>
        <w:widowControl w:val="0"/>
        <w:tabs>
          <w:tab w:val="left" w:pos="3828"/>
          <w:tab w:val="left" w:pos="4253"/>
        </w:tabs>
        <w:ind w:firstLine="709"/>
        <w:jc w:val="both"/>
        <w:rPr>
          <w:sz w:val="28"/>
          <w:szCs w:val="28"/>
        </w:rPr>
      </w:pPr>
      <w:r>
        <w:rPr>
          <w:sz w:val="28"/>
          <w:szCs w:val="28"/>
        </w:rPr>
        <w:t>Соревнования проводятся на маркированной</w:t>
      </w:r>
      <w:r w:rsidR="00596A36" w:rsidRPr="00350332">
        <w:rPr>
          <w:sz w:val="28"/>
          <w:szCs w:val="28"/>
        </w:rPr>
        <w:t xml:space="preserve"> трасс</w:t>
      </w:r>
      <w:r>
        <w:rPr>
          <w:sz w:val="28"/>
          <w:szCs w:val="28"/>
        </w:rPr>
        <w:t>е</w:t>
      </w:r>
      <w:r w:rsidR="00596A36" w:rsidRPr="00350332">
        <w:rPr>
          <w:sz w:val="28"/>
          <w:szCs w:val="28"/>
        </w:rPr>
        <w:t xml:space="preserve"> протяжённостью 1 километр</w:t>
      </w:r>
      <w:r>
        <w:rPr>
          <w:sz w:val="28"/>
          <w:szCs w:val="28"/>
        </w:rPr>
        <w:t xml:space="preserve"> </w:t>
      </w:r>
      <w:r w:rsidR="00350332" w:rsidRPr="00350332">
        <w:rPr>
          <w:sz w:val="28"/>
          <w:szCs w:val="28"/>
        </w:rPr>
        <w:t xml:space="preserve"> по пересечённой местности, </w:t>
      </w:r>
      <w:r w:rsidR="00596A36" w:rsidRPr="00350332">
        <w:rPr>
          <w:sz w:val="28"/>
          <w:szCs w:val="28"/>
        </w:rPr>
        <w:t>с перепадом высот 40 м.</w:t>
      </w:r>
      <w:r w:rsidR="0007034B" w:rsidRPr="00350332">
        <w:rPr>
          <w:sz w:val="28"/>
          <w:szCs w:val="28"/>
        </w:rPr>
        <w:t xml:space="preserve"> </w:t>
      </w:r>
    </w:p>
    <w:p w:rsidR="00B8696D" w:rsidRDefault="001F388C" w:rsidP="0007034B">
      <w:pPr>
        <w:widowControl w:val="0"/>
        <w:tabs>
          <w:tab w:val="left" w:pos="3828"/>
          <w:tab w:val="left" w:pos="4253"/>
        </w:tabs>
        <w:jc w:val="both"/>
        <w:rPr>
          <w:sz w:val="28"/>
          <w:szCs w:val="28"/>
        </w:rPr>
      </w:pPr>
      <w:r>
        <w:rPr>
          <w:sz w:val="28"/>
          <w:szCs w:val="28"/>
        </w:rPr>
        <w:t>Длина д</w:t>
      </w:r>
      <w:r w:rsidR="00B8696D">
        <w:rPr>
          <w:sz w:val="28"/>
          <w:szCs w:val="28"/>
        </w:rPr>
        <w:t>истанции:</w:t>
      </w:r>
    </w:p>
    <w:p w:rsidR="00B8696D" w:rsidRDefault="00B8696D" w:rsidP="0007034B">
      <w:pPr>
        <w:widowControl w:val="0"/>
        <w:tabs>
          <w:tab w:val="left" w:pos="3828"/>
          <w:tab w:val="left" w:pos="4253"/>
        </w:tabs>
        <w:jc w:val="both"/>
        <w:rPr>
          <w:sz w:val="28"/>
          <w:szCs w:val="28"/>
        </w:rPr>
      </w:pPr>
      <w:r>
        <w:rPr>
          <w:sz w:val="28"/>
          <w:szCs w:val="28"/>
        </w:rPr>
        <w:t>- 500 м (дети до 8</w:t>
      </w:r>
      <w:r w:rsidRPr="00350332">
        <w:rPr>
          <w:sz w:val="28"/>
          <w:szCs w:val="28"/>
        </w:rPr>
        <w:t xml:space="preserve"> лет)</w:t>
      </w:r>
    </w:p>
    <w:p w:rsidR="007A36D7" w:rsidRPr="00350332" w:rsidRDefault="00B8696D" w:rsidP="0007034B">
      <w:pPr>
        <w:widowControl w:val="0"/>
        <w:tabs>
          <w:tab w:val="left" w:pos="3828"/>
          <w:tab w:val="left" w:pos="4253"/>
        </w:tabs>
        <w:jc w:val="both"/>
        <w:rPr>
          <w:sz w:val="28"/>
          <w:szCs w:val="28"/>
        </w:rPr>
      </w:pPr>
      <w:r>
        <w:rPr>
          <w:sz w:val="28"/>
          <w:szCs w:val="28"/>
        </w:rPr>
        <w:t xml:space="preserve">- </w:t>
      </w:r>
      <w:r w:rsidR="00B847F8">
        <w:rPr>
          <w:sz w:val="28"/>
          <w:szCs w:val="28"/>
        </w:rPr>
        <w:t>1 км</w:t>
      </w:r>
      <w:r>
        <w:rPr>
          <w:sz w:val="28"/>
          <w:szCs w:val="28"/>
        </w:rPr>
        <w:t xml:space="preserve"> (8 – 14 лет)</w:t>
      </w:r>
      <w:r w:rsidR="0007034B" w:rsidRPr="00350332">
        <w:rPr>
          <w:sz w:val="28"/>
          <w:szCs w:val="28"/>
        </w:rPr>
        <w:t>;</w:t>
      </w:r>
    </w:p>
    <w:p w:rsidR="0007034B" w:rsidRPr="00350332" w:rsidRDefault="00B8696D" w:rsidP="0007034B">
      <w:pPr>
        <w:widowControl w:val="0"/>
        <w:tabs>
          <w:tab w:val="left" w:pos="3828"/>
          <w:tab w:val="left" w:pos="4253"/>
        </w:tabs>
        <w:jc w:val="both"/>
        <w:rPr>
          <w:sz w:val="28"/>
          <w:szCs w:val="28"/>
        </w:rPr>
      </w:pPr>
      <w:r>
        <w:rPr>
          <w:sz w:val="28"/>
          <w:szCs w:val="28"/>
        </w:rPr>
        <w:t xml:space="preserve">- </w:t>
      </w:r>
      <w:r w:rsidR="00A51AC6">
        <w:rPr>
          <w:sz w:val="28"/>
          <w:szCs w:val="28"/>
        </w:rPr>
        <w:t>2</w:t>
      </w:r>
      <w:r w:rsidR="0007034B" w:rsidRPr="00350332">
        <w:rPr>
          <w:sz w:val="28"/>
          <w:szCs w:val="28"/>
        </w:rPr>
        <w:t xml:space="preserve"> км (участники </w:t>
      </w:r>
      <w:r>
        <w:rPr>
          <w:sz w:val="28"/>
          <w:szCs w:val="28"/>
        </w:rPr>
        <w:t>14</w:t>
      </w:r>
      <w:r w:rsidR="0007034B" w:rsidRPr="00350332">
        <w:rPr>
          <w:sz w:val="28"/>
          <w:szCs w:val="28"/>
        </w:rPr>
        <w:t xml:space="preserve"> </w:t>
      </w:r>
      <w:r>
        <w:rPr>
          <w:sz w:val="28"/>
          <w:szCs w:val="28"/>
        </w:rPr>
        <w:t>-</w:t>
      </w:r>
      <w:r w:rsidR="0007034B" w:rsidRPr="00350332">
        <w:rPr>
          <w:sz w:val="28"/>
          <w:szCs w:val="28"/>
        </w:rPr>
        <w:t>1</w:t>
      </w:r>
      <w:r>
        <w:rPr>
          <w:sz w:val="28"/>
          <w:szCs w:val="28"/>
        </w:rPr>
        <w:t>8</w:t>
      </w:r>
      <w:r w:rsidR="0007034B" w:rsidRPr="00350332">
        <w:rPr>
          <w:sz w:val="28"/>
          <w:szCs w:val="28"/>
        </w:rPr>
        <w:t xml:space="preserve"> лет);</w:t>
      </w:r>
    </w:p>
    <w:p w:rsidR="0007034B" w:rsidRDefault="00B8696D" w:rsidP="0007034B">
      <w:pPr>
        <w:widowControl w:val="0"/>
        <w:tabs>
          <w:tab w:val="left" w:pos="3828"/>
          <w:tab w:val="left" w:pos="4253"/>
        </w:tabs>
        <w:jc w:val="both"/>
        <w:rPr>
          <w:sz w:val="28"/>
          <w:szCs w:val="28"/>
        </w:rPr>
      </w:pPr>
      <w:r>
        <w:rPr>
          <w:sz w:val="28"/>
          <w:szCs w:val="28"/>
        </w:rPr>
        <w:t xml:space="preserve">- </w:t>
      </w:r>
      <w:r w:rsidR="00A51AC6">
        <w:rPr>
          <w:sz w:val="28"/>
          <w:szCs w:val="28"/>
        </w:rPr>
        <w:t>3</w:t>
      </w:r>
      <w:r w:rsidR="00B06B75" w:rsidRPr="00350332">
        <w:rPr>
          <w:sz w:val="28"/>
          <w:szCs w:val="28"/>
        </w:rPr>
        <w:t xml:space="preserve"> км (участники старше 1</w:t>
      </w:r>
      <w:r w:rsidR="00B847F8">
        <w:rPr>
          <w:sz w:val="28"/>
          <w:szCs w:val="28"/>
        </w:rPr>
        <w:t>8</w:t>
      </w:r>
      <w:r w:rsidR="0007034B" w:rsidRPr="00350332">
        <w:rPr>
          <w:sz w:val="28"/>
          <w:szCs w:val="28"/>
        </w:rPr>
        <w:t xml:space="preserve"> лет);</w:t>
      </w:r>
    </w:p>
    <w:p w:rsidR="00350332" w:rsidRDefault="00CC2AA6" w:rsidP="001F388C">
      <w:pPr>
        <w:widowControl w:val="0"/>
        <w:tabs>
          <w:tab w:val="left" w:pos="3828"/>
          <w:tab w:val="left" w:pos="4253"/>
        </w:tabs>
        <w:ind w:firstLine="709"/>
        <w:jc w:val="both"/>
        <w:rPr>
          <w:sz w:val="28"/>
          <w:szCs w:val="28"/>
        </w:rPr>
      </w:pPr>
      <w:r>
        <w:rPr>
          <w:sz w:val="28"/>
          <w:szCs w:val="28"/>
        </w:rPr>
        <w:t>Итоги подводятся раздельно, в каждой группе  Победитель определяется по наименьшему времени прохождения трассы.</w:t>
      </w:r>
    </w:p>
    <w:p w:rsidR="00CC2AA6" w:rsidRDefault="00CC2AA6" w:rsidP="0007034B">
      <w:pPr>
        <w:widowControl w:val="0"/>
        <w:tabs>
          <w:tab w:val="left" w:pos="3828"/>
          <w:tab w:val="left" w:pos="4253"/>
        </w:tabs>
        <w:jc w:val="both"/>
        <w:rPr>
          <w:sz w:val="28"/>
          <w:szCs w:val="28"/>
        </w:rPr>
      </w:pPr>
    </w:p>
    <w:p w:rsidR="00350332" w:rsidRPr="00350332" w:rsidRDefault="00350332" w:rsidP="001F388C">
      <w:pPr>
        <w:widowControl w:val="0"/>
        <w:tabs>
          <w:tab w:val="left" w:pos="3828"/>
          <w:tab w:val="left" w:pos="4253"/>
        </w:tabs>
        <w:jc w:val="center"/>
        <w:rPr>
          <w:b/>
          <w:sz w:val="28"/>
          <w:szCs w:val="28"/>
          <w:u w:val="single"/>
        </w:rPr>
      </w:pPr>
      <w:r w:rsidRPr="00350332">
        <w:rPr>
          <w:b/>
          <w:sz w:val="28"/>
          <w:szCs w:val="28"/>
          <w:u w:val="single"/>
        </w:rPr>
        <w:t>Условия проведения соревнований в дисциплине «</w:t>
      </w:r>
      <w:r w:rsidR="000B40B3" w:rsidRPr="00350332">
        <w:rPr>
          <w:b/>
          <w:sz w:val="28"/>
          <w:szCs w:val="28"/>
          <w:u w:val="single"/>
        </w:rPr>
        <w:t>Х</w:t>
      </w:r>
      <w:r w:rsidR="0007034B" w:rsidRPr="00350332">
        <w:rPr>
          <w:b/>
          <w:sz w:val="28"/>
          <w:szCs w:val="28"/>
          <w:u w:val="single"/>
        </w:rPr>
        <w:t>одьба</w:t>
      </w:r>
      <w:r w:rsidRPr="00350332">
        <w:rPr>
          <w:b/>
          <w:sz w:val="28"/>
          <w:szCs w:val="28"/>
          <w:u w:val="single"/>
        </w:rPr>
        <w:t>».</w:t>
      </w:r>
    </w:p>
    <w:p w:rsidR="008A1329" w:rsidRDefault="000B40B3" w:rsidP="001F388C">
      <w:pPr>
        <w:widowControl w:val="0"/>
        <w:tabs>
          <w:tab w:val="left" w:pos="3828"/>
          <w:tab w:val="left" w:pos="4253"/>
        </w:tabs>
        <w:ind w:firstLine="709"/>
        <w:jc w:val="both"/>
        <w:rPr>
          <w:sz w:val="28"/>
          <w:szCs w:val="28"/>
        </w:rPr>
      </w:pPr>
      <w:r>
        <w:rPr>
          <w:sz w:val="28"/>
          <w:szCs w:val="28"/>
        </w:rPr>
        <w:t>Трасса для ходьбы пролегает по велосипедной дорожке, обустроенной в рамках дорожной сети, в районе посёлка Канал, а также по территории «Русской лыжни». Участники самостоятельно выбирают длину дистанции, скорость передвижения</w:t>
      </w:r>
      <w:r w:rsidR="001F388C">
        <w:rPr>
          <w:sz w:val="28"/>
          <w:szCs w:val="28"/>
        </w:rPr>
        <w:t xml:space="preserve"> и стиль прохождения дистанции (скандинавская ходьба, фоновая </w:t>
      </w:r>
      <w:r w:rsidR="00E078FC">
        <w:rPr>
          <w:sz w:val="28"/>
          <w:szCs w:val="28"/>
        </w:rPr>
        <w:t>ходьба</w:t>
      </w:r>
      <w:r w:rsidR="001F388C">
        <w:rPr>
          <w:sz w:val="28"/>
          <w:szCs w:val="28"/>
        </w:rPr>
        <w:t>)</w:t>
      </w:r>
      <w:r>
        <w:rPr>
          <w:sz w:val="28"/>
          <w:szCs w:val="28"/>
        </w:rPr>
        <w:t xml:space="preserve">. </w:t>
      </w:r>
    </w:p>
    <w:p w:rsidR="0052375E" w:rsidRPr="00350332" w:rsidRDefault="00BC360F" w:rsidP="00E078FC">
      <w:pPr>
        <w:widowControl w:val="0"/>
        <w:tabs>
          <w:tab w:val="left" w:pos="3828"/>
          <w:tab w:val="left" w:pos="4253"/>
        </w:tabs>
        <w:ind w:firstLine="709"/>
        <w:jc w:val="both"/>
        <w:rPr>
          <w:sz w:val="28"/>
          <w:szCs w:val="28"/>
        </w:rPr>
      </w:pPr>
      <w:r w:rsidRPr="00BC360F">
        <w:rPr>
          <w:sz w:val="28"/>
          <w:szCs w:val="28"/>
        </w:rPr>
        <w:t>По итогу прохождения дистанции результат не определяется.</w:t>
      </w:r>
      <w:r>
        <w:rPr>
          <w:sz w:val="28"/>
          <w:szCs w:val="28"/>
        </w:rPr>
        <w:t xml:space="preserve"> </w:t>
      </w:r>
    </w:p>
    <w:p w:rsidR="00350332" w:rsidRDefault="00350332" w:rsidP="0007034B">
      <w:pPr>
        <w:widowControl w:val="0"/>
        <w:tabs>
          <w:tab w:val="left" w:pos="3828"/>
          <w:tab w:val="left" w:pos="4253"/>
        </w:tabs>
        <w:jc w:val="both"/>
        <w:rPr>
          <w:sz w:val="28"/>
          <w:szCs w:val="28"/>
        </w:rPr>
      </w:pPr>
    </w:p>
    <w:p w:rsidR="00BC7D3B" w:rsidRPr="00350332" w:rsidRDefault="00350332" w:rsidP="009F5EF8">
      <w:pPr>
        <w:widowControl w:val="0"/>
        <w:tabs>
          <w:tab w:val="left" w:pos="3828"/>
          <w:tab w:val="left" w:pos="4253"/>
        </w:tabs>
        <w:jc w:val="center"/>
        <w:rPr>
          <w:b/>
          <w:sz w:val="28"/>
          <w:szCs w:val="28"/>
          <w:u w:val="single"/>
        </w:rPr>
      </w:pPr>
      <w:r w:rsidRPr="00350332">
        <w:rPr>
          <w:b/>
          <w:sz w:val="28"/>
          <w:szCs w:val="28"/>
          <w:u w:val="single"/>
        </w:rPr>
        <w:t>Условия проведения соревнований в дисциплине «</w:t>
      </w:r>
      <w:r w:rsidR="00BC7D3B" w:rsidRPr="00350332">
        <w:rPr>
          <w:b/>
          <w:sz w:val="28"/>
          <w:szCs w:val="28"/>
          <w:u w:val="single"/>
        </w:rPr>
        <w:t>Пляжный волейбол</w:t>
      </w:r>
      <w:r w:rsidRPr="00350332">
        <w:rPr>
          <w:b/>
          <w:sz w:val="28"/>
          <w:szCs w:val="28"/>
          <w:u w:val="single"/>
        </w:rPr>
        <w:t>»</w:t>
      </w:r>
      <w:r w:rsidR="00BC7D3B" w:rsidRPr="00350332">
        <w:rPr>
          <w:b/>
          <w:sz w:val="28"/>
          <w:szCs w:val="28"/>
          <w:u w:val="single"/>
        </w:rPr>
        <w:t>.</w:t>
      </w:r>
    </w:p>
    <w:p w:rsidR="000B40B3" w:rsidRPr="000B40B3" w:rsidRDefault="00350332" w:rsidP="00350332">
      <w:pPr>
        <w:widowControl w:val="0"/>
        <w:tabs>
          <w:tab w:val="left" w:pos="-284"/>
          <w:tab w:val="left" w:pos="-142"/>
        </w:tabs>
        <w:jc w:val="both"/>
        <w:rPr>
          <w:sz w:val="28"/>
          <w:szCs w:val="28"/>
        </w:rPr>
      </w:pPr>
      <w:r>
        <w:rPr>
          <w:sz w:val="28"/>
          <w:szCs w:val="28"/>
        </w:rPr>
        <w:tab/>
      </w:r>
      <w:r w:rsidR="000B40B3" w:rsidRPr="000B40B3">
        <w:rPr>
          <w:sz w:val="28"/>
          <w:szCs w:val="28"/>
        </w:rPr>
        <w:t>Соревнования проводятся по «Официальным правилам пляжного волейбола 2021-2024гг.».</w:t>
      </w:r>
    </w:p>
    <w:p w:rsidR="000B40B3" w:rsidRPr="000B40B3" w:rsidRDefault="000B40B3" w:rsidP="00E078FC">
      <w:pPr>
        <w:widowControl w:val="0"/>
        <w:tabs>
          <w:tab w:val="left" w:pos="-142"/>
        </w:tabs>
        <w:ind w:firstLine="709"/>
        <w:jc w:val="both"/>
        <w:rPr>
          <w:sz w:val="28"/>
          <w:szCs w:val="28"/>
        </w:rPr>
      </w:pPr>
      <w:r w:rsidRPr="000B40B3">
        <w:rPr>
          <w:sz w:val="28"/>
          <w:szCs w:val="28"/>
        </w:rPr>
        <w:t>Соревнования состоят из квалификационного турнира и турнира основной сетки.</w:t>
      </w:r>
      <w:r w:rsidR="00350332">
        <w:rPr>
          <w:sz w:val="28"/>
          <w:szCs w:val="28"/>
        </w:rPr>
        <w:t xml:space="preserve"> </w:t>
      </w:r>
      <w:r w:rsidRPr="000B40B3">
        <w:rPr>
          <w:sz w:val="28"/>
          <w:szCs w:val="28"/>
        </w:rPr>
        <w:lastRenderedPageBreak/>
        <w:t>Систем</w:t>
      </w:r>
      <w:r w:rsidR="00350332">
        <w:rPr>
          <w:sz w:val="28"/>
          <w:szCs w:val="28"/>
        </w:rPr>
        <w:t>а</w:t>
      </w:r>
      <w:r w:rsidRPr="000B40B3">
        <w:rPr>
          <w:sz w:val="28"/>
          <w:szCs w:val="28"/>
        </w:rPr>
        <w:t xml:space="preserve"> проведения игр квалификационных турниров определяется ГСК, в зависимости от числа участвующих команд. </w:t>
      </w:r>
    </w:p>
    <w:p w:rsidR="000B40B3" w:rsidRPr="000B40B3" w:rsidRDefault="000B40B3" w:rsidP="00E078FC">
      <w:pPr>
        <w:widowControl w:val="0"/>
        <w:tabs>
          <w:tab w:val="left" w:pos="3828"/>
          <w:tab w:val="left" w:pos="4253"/>
        </w:tabs>
        <w:ind w:firstLine="709"/>
        <w:jc w:val="both"/>
        <w:rPr>
          <w:sz w:val="28"/>
          <w:szCs w:val="28"/>
        </w:rPr>
      </w:pPr>
      <w:r w:rsidRPr="000B40B3">
        <w:rPr>
          <w:sz w:val="28"/>
          <w:szCs w:val="28"/>
        </w:rPr>
        <w:t xml:space="preserve">Соревнования основной сетки проводятся по системе до 2-х поражений. </w:t>
      </w:r>
    </w:p>
    <w:p w:rsidR="00B847F8" w:rsidRDefault="000B40B3" w:rsidP="00E078FC">
      <w:pPr>
        <w:widowControl w:val="0"/>
        <w:tabs>
          <w:tab w:val="left" w:pos="3828"/>
          <w:tab w:val="left" w:pos="4253"/>
        </w:tabs>
        <w:ind w:firstLine="709"/>
        <w:jc w:val="both"/>
        <w:rPr>
          <w:sz w:val="28"/>
          <w:szCs w:val="28"/>
        </w:rPr>
      </w:pPr>
      <w:r w:rsidRPr="000B40B3">
        <w:rPr>
          <w:sz w:val="28"/>
          <w:szCs w:val="28"/>
        </w:rPr>
        <w:t xml:space="preserve">Все команды, как в квалификационном, так и в основном турнире распределяются в соответствии с текущим рейтингом </w:t>
      </w:r>
      <w:proofErr w:type="spellStart"/>
      <w:r w:rsidRPr="000B40B3">
        <w:rPr>
          <w:sz w:val="28"/>
          <w:szCs w:val="28"/>
        </w:rPr>
        <w:t>Pacific</w:t>
      </w:r>
      <w:proofErr w:type="spellEnd"/>
      <w:r w:rsidRPr="000B40B3">
        <w:rPr>
          <w:sz w:val="28"/>
          <w:szCs w:val="28"/>
        </w:rPr>
        <w:t xml:space="preserve"> </w:t>
      </w:r>
      <w:proofErr w:type="spellStart"/>
      <w:r w:rsidRPr="000B40B3">
        <w:rPr>
          <w:sz w:val="28"/>
          <w:szCs w:val="28"/>
        </w:rPr>
        <w:t>Volley</w:t>
      </w:r>
      <w:proofErr w:type="spellEnd"/>
      <w:r w:rsidRPr="000B40B3">
        <w:rPr>
          <w:sz w:val="28"/>
          <w:szCs w:val="28"/>
        </w:rPr>
        <w:t xml:space="preserve"> 2020-2021г</w:t>
      </w:r>
      <w:proofErr w:type="gramStart"/>
      <w:r w:rsidRPr="000B40B3">
        <w:rPr>
          <w:sz w:val="28"/>
          <w:szCs w:val="28"/>
        </w:rPr>
        <w:t>..</w:t>
      </w:r>
      <w:proofErr w:type="gramEnd"/>
    </w:p>
    <w:p w:rsidR="000B40B3" w:rsidRDefault="00BC360F" w:rsidP="00CC2AA6">
      <w:pPr>
        <w:widowControl w:val="0"/>
        <w:tabs>
          <w:tab w:val="left" w:pos="3828"/>
          <w:tab w:val="left" w:pos="4253"/>
        </w:tabs>
        <w:jc w:val="both"/>
        <w:rPr>
          <w:sz w:val="28"/>
          <w:szCs w:val="28"/>
        </w:rPr>
      </w:pPr>
      <w:r>
        <w:rPr>
          <w:sz w:val="28"/>
          <w:szCs w:val="28"/>
        </w:rPr>
        <w:t xml:space="preserve">       </w:t>
      </w:r>
    </w:p>
    <w:p w:rsidR="004F45E9" w:rsidRPr="00350332" w:rsidRDefault="004F45E9" w:rsidP="00E078FC">
      <w:pPr>
        <w:widowControl w:val="0"/>
        <w:tabs>
          <w:tab w:val="left" w:pos="3828"/>
          <w:tab w:val="left" w:pos="4253"/>
        </w:tabs>
        <w:jc w:val="center"/>
        <w:rPr>
          <w:b/>
          <w:sz w:val="28"/>
          <w:szCs w:val="28"/>
          <w:u w:val="single"/>
        </w:rPr>
      </w:pPr>
      <w:bookmarkStart w:id="0" w:name="_GoBack"/>
      <w:bookmarkEnd w:id="0"/>
      <w:r w:rsidRPr="00350332">
        <w:rPr>
          <w:b/>
          <w:sz w:val="28"/>
          <w:szCs w:val="28"/>
          <w:u w:val="single"/>
        </w:rPr>
        <w:t xml:space="preserve">Условия проведения </w:t>
      </w:r>
      <w:r>
        <w:rPr>
          <w:b/>
          <w:sz w:val="28"/>
          <w:szCs w:val="28"/>
          <w:u w:val="single"/>
        </w:rPr>
        <w:t>массового заплыва</w:t>
      </w:r>
    </w:p>
    <w:p w:rsidR="00E078FC" w:rsidRDefault="004F45E9" w:rsidP="00AC1429">
      <w:pPr>
        <w:widowControl w:val="0"/>
        <w:tabs>
          <w:tab w:val="left" w:pos="3828"/>
          <w:tab w:val="left" w:pos="4253"/>
        </w:tabs>
        <w:ind w:firstLine="709"/>
        <w:jc w:val="both"/>
        <w:rPr>
          <w:sz w:val="28"/>
          <w:szCs w:val="28"/>
        </w:rPr>
      </w:pPr>
      <w:r>
        <w:rPr>
          <w:sz w:val="28"/>
          <w:szCs w:val="28"/>
        </w:rPr>
        <w:t>Массовый заплыв проводится в бассейне на естественном водоеме. Длина бассейна 25 метров. Каждый участник выбирает дистанцию в зависимости от своей физической подготовки.</w:t>
      </w:r>
      <w:r w:rsidRPr="000B40B3">
        <w:rPr>
          <w:sz w:val="28"/>
          <w:szCs w:val="28"/>
        </w:rPr>
        <w:t xml:space="preserve"> </w:t>
      </w:r>
      <w:r>
        <w:rPr>
          <w:sz w:val="28"/>
          <w:szCs w:val="28"/>
        </w:rPr>
        <w:t xml:space="preserve">Стиль плавания произвольный. </w:t>
      </w:r>
      <w:r w:rsidR="00E078FC" w:rsidRPr="00BC360F">
        <w:rPr>
          <w:sz w:val="28"/>
          <w:szCs w:val="28"/>
        </w:rPr>
        <w:t>По итогу прохождения дистанции результат не определяется</w:t>
      </w:r>
      <w:r w:rsidR="00E078FC">
        <w:rPr>
          <w:sz w:val="28"/>
          <w:szCs w:val="28"/>
        </w:rPr>
        <w:t>.</w:t>
      </w:r>
    </w:p>
    <w:p w:rsidR="00E078FC" w:rsidRDefault="00E078FC" w:rsidP="00AC1429">
      <w:pPr>
        <w:widowControl w:val="0"/>
        <w:tabs>
          <w:tab w:val="left" w:pos="3828"/>
          <w:tab w:val="left" w:pos="4253"/>
        </w:tabs>
        <w:ind w:firstLine="709"/>
        <w:jc w:val="both"/>
        <w:rPr>
          <w:sz w:val="28"/>
          <w:szCs w:val="28"/>
        </w:rPr>
      </w:pPr>
    </w:p>
    <w:p w:rsidR="004F45E9" w:rsidRPr="00AC1429" w:rsidRDefault="00AC1429" w:rsidP="00AC1429">
      <w:pPr>
        <w:widowControl w:val="0"/>
        <w:tabs>
          <w:tab w:val="left" w:pos="0"/>
        </w:tabs>
        <w:ind w:firstLine="709"/>
        <w:jc w:val="both"/>
        <w:rPr>
          <w:b/>
          <w:sz w:val="28"/>
          <w:szCs w:val="28"/>
          <w:u w:val="single"/>
        </w:rPr>
      </w:pPr>
      <w:r w:rsidRPr="00AC1429">
        <w:rPr>
          <w:b/>
          <w:sz w:val="28"/>
          <w:szCs w:val="28"/>
          <w:u w:val="single"/>
        </w:rPr>
        <w:t>Условия проведения соревнований в дисциплине «</w:t>
      </w:r>
      <w:proofErr w:type="spellStart"/>
      <w:r>
        <w:rPr>
          <w:b/>
          <w:sz w:val="28"/>
          <w:szCs w:val="28"/>
          <w:u w:val="single"/>
        </w:rPr>
        <w:t>ссирын</w:t>
      </w:r>
      <w:proofErr w:type="spellEnd"/>
      <w:r>
        <w:rPr>
          <w:b/>
          <w:sz w:val="28"/>
          <w:szCs w:val="28"/>
          <w:u w:val="single"/>
        </w:rPr>
        <w:t>»</w:t>
      </w:r>
      <w:r w:rsidRPr="00AC1429">
        <w:rPr>
          <w:b/>
          <w:sz w:val="28"/>
          <w:szCs w:val="28"/>
          <w:u w:val="single"/>
        </w:rPr>
        <w:t>.</w:t>
      </w:r>
    </w:p>
    <w:p w:rsidR="00AC1429" w:rsidRPr="00AC1429" w:rsidRDefault="00AC1429" w:rsidP="00AC1429">
      <w:pPr>
        <w:widowControl w:val="0"/>
        <w:tabs>
          <w:tab w:val="left" w:pos="0"/>
        </w:tabs>
        <w:ind w:firstLine="709"/>
        <w:jc w:val="both"/>
        <w:rPr>
          <w:sz w:val="28"/>
          <w:szCs w:val="28"/>
        </w:rPr>
      </w:pPr>
      <w:r w:rsidRPr="00AC1429">
        <w:rPr>
          <w:sz w:val="28"/>
          <w:szCs w:val="28"/>
        </w:rPr>
        <w:t>Соревнования проводятся на открытой площадк</w:t>
      </w:r>
      <w:r w:rsidR="00E078FC">
        <w:rPr>
          <w:sz w:val="28"/>
          <w:szCs w:val="28"/>
        </w:rPr>
        <w:t>е</w:t>
      </w:r>
      <w:r w:rsidRPr="00AC1429">
        <w:rPr>
          <w:sz w:val="28"/>
          <w:szCs w:val="28"/>
        </w:rPr>
        <w:t xml:space="preserve"> (песчаный круг, диаметром 8 метров).</w:t>
      </w:r>
    </w:p>
    <w:p w:rsidR="000B40B3" w:rsidRPr="009F5EF8" w:rsidRDefault="00AC1429" w:rsidP="00AC1429">
      <w:pPr>
        <w:widowControl w:val="0"/>
        <w:tabs>
          <w:tab w:val="left" w:pos="3828"/>
          <w:tab w:val="left" w:pos="4253"/>
        </w:tabs>
        <w:ind w:firstLine="709"/>
        <w:jc w:val="both"/>
        <w:rPr>
          <w:sz w:val="28"/>
          <w:szCs w:val="28"/>
        </w:rPr>
      </w:pPr>
      <w:r w:rsidRPr="00AC1429">
        <w:rPr>
          <w:sz w:val="28"/>
          <w:szCs w:val="28"/>
        </w:rPr>
        <w:t xml:space="preserve">Процедура соревнований определяется после проведения жеребьёвки. Все схватки проводятся до 2-х побед в 3-х раундах. Судья даёт голосовой сигнал для начала схватки. Оба борца заходят в круг и кланяются друг другу по пояс по команде судьи. После поклона они направляются к центру круга и занимают позицию готовности. Борцы берут захваты за пояса </w:t>
      </w:r>
      <w:proofErr w:type="spellStart"/>
      <w:r w:rsidRPr="00AC1429">
        <w:rPr>
          <w:sz w:val="28"/>
          <w:szCs w:val="28"/>
        </w:rPr>
        <w:t>сатба</w:t>
      </w:r>
      <w:proofErr w:type="spellEnd"/>
      <w:r w:rsidRPr="00AC1429">
        <w:rPr>
          <w:sz w:val="28"/>
          <w:szCs w:val="28"/>
        </w:rPr>
        <w:t xml:space="preserve">, встают и начинаются схватку, которой руководит судья. Раунды завершаются только по решению судьи. Когда схватка завершается, судья направляет борцов к краю круга, где они еще раз кланяются друг другу по пояс, затем поворачиваются и покидают круг. Схватка проводится при вербальном управлении со стороны судьи, борцы занимают исходную позицию, сев на колени напротив друг друга близко настолько, чтобы они могли схватить </w:t>
      </w:r>
      <w:proofErr w:type="spellStart"/>
      <w:r w:rsidRPr="00AC1429">
        <w:rPr>
          <w:sz w:val="28"/>
          <w:szCs w:val="28"/>
        </w:rPr>
        <w:t>поясы</w:t>
      </w:r>
      <w:proofErr w:type="spellEnd"/>
      <w:r w:rsidRPr="00AC1429">
        <w:rPr>
          <w:sz w:val="28"/>
          <w:szCs w:val="28"/>
        </w:rPr>
        <w:t xml:space="preserve"> </w:t>
      </w:r>
      <w:proofErr w:type="spellStart"/>
      <w:r w:rsidRPr="00AC1429">
        <w:rPr>
          <w:sz w:val="28"/>
          <w:szCs w:val="28"/>
        </w:rPr>
        <w:t>сатба</w:t>
      </w:r>
      <w:proofErr w:type="spellEnd"/>
      <w:r w:rsidRPr="00AC1429">
        <w:rPr>
          <w:sz w:val="28"/>
          <w:szCs w:val="28"/>
        </w:rPr>
        <w:t xml:space="preserve"> (примерно на расстоянии до 30 см.). Далее они располагают свои головы бок о бок так, что их правые плечи прикасаются друг к другу. После принятия данной позиции борцы </w:t>
      </w:r>
      <w:proofErr w:type="gramStart"/>
      <w:r w:rsidRPr="00AC1429">
        <w:rPr>
          <w:sz w:val="28"/>
          <w:szCs w:val="28"/>
        </w:rPr>
        <w:t>сперва</w:t>
      </w:r>
      <w:proofErr w:type="gramEnd"/>
      <w:r w:rsidRPr="00AC1429">
        <w:rPr>
          <w:sz w:val="28"/>
          <w:szCs w:val="28"/>
        </w:rPr>
        <w:t xml:space="preserve"> хватают пояс </w:t>
      </w:r>
      <w:proofErr w:type="spellStart"/>
      <w:r w:rsidRPr="00AC1429">
        <w:rPr>
          <w:sz w:val="28"/>
          <w:szCs w:val="28"/>
        </w:rPr>
        <w:t>сатба</w:t>
      </w:r>
      <w:proofErr w:type="spellEnd"/>
      <w:r w:rsidRPr="00AC1429">
        <w:rPr>
          <w:sz w:val="28"/>
          <w:szCs w:val="28"/>
        </w:rPr>
        <w:t xml:space="preserve"> на правой ноге своего соперника своей левой рукой, располагая при этом свою левую руку снаружи от правой руки их соперника. Далее они хватают пояс </w:t>
      </w:r>
      <w:proofErr w:type="spellStart"/>
      <w:r w:rsidRPr="00AC1429">
        <w:rPr>
          <w:sz w:val="28"/>
          <w:szCs w:val="28"/>
        </w:rPr>
        <w:t>сатба</w:t>
      </w:r>
      <w:proofErr w:type="spellEnd"/>
      <w:r w:rsidRPr="00AC1429">
        <w:rPr>
          <w:sz w:val="28"/>
          <w:szCs w:val="28"/>
        </w:rPr>
        <w:t xml:space="preserve"> с левой стороны своего соперника своей правой рукой, пропуская при этом свою правую руку под левой рукой своего соперника. В случае необходимости судья может поправить пояса </w:t>
      </w:r>
      <w:proofErr w:type="spellStart"/>
      <w:r w:rsidRPr="00AC1429">
        <w:rPr>
          <w:sz w:val="28"/>
          <w:szCs w:val="28"/>
        </w:rPr>
        <w:t>сатба</w:t>
      </w:r>
      <w:proofErr w:type="spellEnd"/>
      <w:r w:rsidRPr="00AC1429">
        <w:rPr>
          <w:sz w:val="28"/>
          <w:szCs w:val="28"/>
        </w:rPr>
        <w:t xml:space="preserve"> так, чтобы борцы могли дотянуться до них. Но после того</w:t>
      </w:r>
      <w:proofErr w:type="gramStart"/>
      <w:r w:rsidRPr="00AC1429">
        <w:rPr>
          <w:sz w:val="28"/>
          <w:szCs w:val="28"/>
        </w:rPr>
        <w:t>,</w:t>
      </w:r>
      <w:proofErr w:type="gramEnd"/>
      <w:r w:rsidRPr="00AC1429">
        <w:rPr>
          <w:sz w:val="28"/>
          <w:szCs w:val="28"/>
        </w:rPr>
        <w:t xml:space="preserve"> как борцы схватились за пояса, судья снова не может их поправить. Набедренный пояс должен находиться по центру боковой линии униформы, и данная линия является местом, с которого начинается захват за пояс. После того, как борцы схватят пояса друг друга, судья даёт им голосовую команду, чтобы они встали. Борцы встают, одновременно перекладывая свой вес на свои левые ноги и вытягивая свои правые ноги назад, при этом ноги всегда должны быть в контакте с землей. После поднятия борцы должны сохранять положение плечо к плечу, пока они держат захват на пояс соперника. Также борцы должны сохранять - 5 - горизонтальную позицию так, чтобы плечи были на уровне, параллельном с землей. Если позиция борцов удовлетворяет требованиям, судья дает голосовую команду к началу схватки. У спортсменов, получивших травмы, имеется 2 минуты на оказание медицинской помощи. Спортсмен, получающий два предупреждения в течение одного раунда, проигрывает его. Если он получает три </w:t>
      </w:r>
      <w:r w:rsidRPr="009F5EF8">
        <w:rPr>
          <w:sz w:val="28"/>
          <w:szCs w:val="28"/>
        </w:rPr>
        <w:t xml:space="preserve">предупреждения в течение всей схватки, проигрывает в ней и получает дисквалификацию. </w:t>
      </w:r>
      <w:proofErr w:type="gramStart"/>
      <w:r w:rsidRPr="009F5EF8">
        <w:rPr>
          <w:sz w:val="28"/>
          <w:szCs w:val="28"/>
        </w:rPr>
        <w:t>Предупреждения не переносятся в раунда в раунд.</w:t>
      </w:r>
      <w:proofErr w:type="gramEnd"/>
    </w:p>
    <w:p w:rsidR="009F5EF8" w:rsidRDefault="009F5EF8" w:rsidP="00AC1429">
      <w:pPr>
        <w:widowControl w:val="0"/>
        <w:tabs>
          <w:tab w:val="left" w:pos="3828"/>
          <w:tab w:val="left" w:pos="4253"/>
        </w:tabs>
        <w:ind w:firstLine="709"/>
        <w:jc w:val="both"/>
        <w:rPr>
          <w:sz w:val="28"/>
          <w:szCs w:val="28"/>
        </w:rPr>
      </w:pPr>
      <w:r w:rsidRPr="009F5EF8">
        <w:rPr>
          <w:sz w:val="28"/>
          <w:szCs w:val="28"/>
        </w:rPr>
        <w:t xml:space="preserve">Каждая схватка состоит из двух раундов и одного перерыва: Раунд </w:t>
      </w:r>
      <w:r>
        <w:rPr>
          <w:sz w:val="28"/>
          <w:szCs w:val="28"/>
        </w:rPr>
        <w:t xml:space="preserve">- </w:t>
      </w:r>
      <w:r w:rsidRPr="009F5EF8">
        <w:rPr>
          <w:sz w:val="28"/>
          <w:szCs w:val="28"/>
        </w:rPr>
        <w:t>2 минуты</w:t>
      </w:r>
      <w:r>
        <w:rPr>
          <w:sz w:val="28"/>
          <w:szCs w:val="28"/>
        </w:rPr>
        <w:t>,</w:t>
      </w:r>
      <w:r w:rsidRPr="009F5EF8">
        <w:rPr>
          <w:sz w:val="28"/>
          <w:szCs w:val="28"/>
        </w:rPr>
        <w:t xml:space="preserve"> Перерыв</w:t>
      </w:r>
      <w:r>
        <w:rPr>
          <w:sz w:val="28"/>
          <w:szCs w:val="28"/>
        </w:rPr>
        <w:t xml:space="preserve"> -</w:t>
      </w:r>
      <w:r w:rsidRPr="009F5EF8">
        <w:rPr>
          <w:sz w:val="28"/>
          <w:szCs w:val="28"/>
        </w:rPr>
        <w:t xml:space="preserve"> 1 минута Раунд </w:t>
      </w:r>
      <w:r>
        <w:rPr>
          <w:sz w:val="28"/>
          <w:szCs w:val="28"/>
        </w:rPr>
        <w:t xml:space="preserve">- </w:t>
      </w:r>
      <w:r w:rsidRPr="009F5EF8">
        <w:rPr>
          <w:sz w:val="28"/>
          <w:szCs w:val="28"/>
        </w:rPr>
        <w:t>2 минуты</w:t>
      </w:r>
      <w:r>
        <w:rPr>
          <w:sz w:val="28"/>
          <w:szCs w:val="28"/>
        </w:rPr>
        <w:t>.</w:t>
      </w:r>
    </w:p>
    <w:p w:rsidR="009F5EF8" w:rsidRPr="009F5EF8" w:rsidRDefault="009F5EF8" w:rsidP="00AC1429">
      <w:pPr>
        <w:widowControl w:val="0"/>
        <w:tabs>
          <w:tab w:val="left" w:pos="3828"/>
          <w:tab w:val="left" w:pos="4253"/>
        </w:tabs>
        <w:ind w:firstLine="709"/>
        <w:jc w:val="both"/>
        <w:rPr>
          <w:sz w:val="28"/>
          <w:szCs w:val="28"/>
        </w:rPr>
      </w:pPr>
      <w:r w:rsidRPr="009F5EF8">
        <w:rPr>
          <w:sz w:val="28"/>
          <w:szCs w:val="28"/>
        </w:rPr>
        <w:lastRenderedPageBreak/>
        <w:t xml:space="preserve">Нарушения. Следующие действия </w:t>
      </w:r>
      <w:proofErr w:type="gramStart"/>
      <w:r w:rsidRPr="009F5EF8">
        <w:rPr>
          <w:sz w:val="28"/>
          <w:szCs w:val="28"/>
        </w:rPr>
        <w:t>запрещены и относятся</w:t>
      </w:r>
      <w:proofErr w:type="gramEnd"/>
      <w:r w:rsidRPr="009F5EF8">
        <w:rPr>
          <w:sz w:val="28"/>
          <w:szCs w:val="28"/>
        </w:rPr>
        <w:t xml:space="preserve"> к нарушениям: - удушение или защемление шейных артерий; - выворачивание и блокирование рук соперника; - </w:t>
      </w:r>
      <w:proofErr w:type="spellStart"/>
      <w:r w:rsidRPr="009F5EF8">
        <w:rPr>
          <w:sz w:val="28"/>
          <w:szCs w:val="28"/>
        </w:rPr>
        <w:t>бодание</w:t>
      </w:r>
      <w:proofErr w:type="spellEnd"/>
      <w:r w:rsidRPr="009F5EF8">
        <w:rPr>
          <w:sz w:val="28"/>
          <w:szCs w:val="28"/>
        </w:rPr>
        <w:t xml:space="preserve"> головой; - удары ногой или кулаком по сопернику; - тычки в глаза соперника; - любое другое действие, которое может повлечь травму соперника. Спортсмены, получившие замечания за вышеперечисленные нарушения, могут быть дисквалифицированы.</w:t>
      </w:r>
    </w:p>
    <w:p w:rsidR="00A75FC0" w:rsidRPr="009F5EF8" w:rsidRDefault="00A75FC0" w:rsidP="00A75FC0">
      <w:pPr>
        <w:widowControl w:val="0"/>
        <w:tabs>
          <w:tab w:val="left" w:pos="3828"/>
          <w:tab w:val="left" w:pos="4253"/>
        </w:tabs>
        <w:ind w:firstLine="709"/>
        <w:jc w:val="center"/>
        <w:rPr>
          <w:sz w:val="28"/>
          <w:szCs w:val="28"/>
        </w:rPr>
      </w:pPr>
      <w:r w:rsidRPr="009F5EF8">
        <w:rPr>
          <w:sz w:val="28"/>
          <w:szCs w:val="28"/>
        </w:rPr>
        <w:t>7. Финансовые расходы мероприятия</w:t>
      </w:r>
    </w:p>
    <w:p w:rsidR="00A75FC0" w:rsidRPr="005E611D" w:rsidRDefault="00A75FC0" w:rsidP="00A75FC0">
      <w:pPr>
        <w:ind w:firstLine="709"/>
        <w:jc w:val="both"/>
        <w:rPr>
          <w:sz w:val="28"/>
          <w:szCs w:val="28"/>
        </w:rPr>
      </w:pPr>
      <w:proofErr w:type="gramStart"/>
      <w:r w:rsidRPr="009F5EF8">
        <w:rPr>
          <w:sz w:val="28"/>
          <w:szCs w:val="28"/>
        </w:rPr>
        <w:t xml:space="preserve">Расходы, связанные с проведением мероприятия несёт </w:t>
      </w:r>
      <w:r w:rsidRPr="009F5EF8">
        <w:rPr>
          <w:bCs/>
          <w:sz w:val="28"/>
          <w:szCs w:val="28"/>
        </w:rPr>
        <w:t>МАУ «Центр</w:t>
      </w:r>
      <w:r w:rsidRPr="005E611D">
        <w:rPr>
          <w:bCs/>
          <w:sz w:val="28"/>
          <w:szCs w:val="28"/>
        </w:rPr>
        <w:t xml:space="preserve"> </w:t>
      </w:r>
      <w:r>
        <w:rPr>
          <w:bCs/>
          <w:sz w:val="28"/>
          <w:szCs w:val="28"/>
        </w:rPr>
        <w:t>развития физической культуры и массового спорта среди различных категорий населения, в том числе по техническим видам спорта</w:t>
      </w:r>
      <w:r w:rsidRPr="005E611D">
        <w:rPr>
          <w:bCs/>
          <w:sz w:val="28"/>
          <w:szCs w:val="28"/>
        </w:rPr>
        <w:t xml:space="preserve">», </w:t>
      </w:r>
      <w:r>
        <w:rPr>
          <w:bCs/>
          <w:sz w:val="28"/>
          <w:szCs w:val="28"/>
        </w:rPr>
        <w:t>в соответствии со сметой, утвержденной директором МАУ «Центр развития физической культуры и массового спорта среди различных категорий населения, в то числе по техническим видам спорта» (приложение).</w:t>
      </w:r>
      <w:proofErr w:type="gramEnd"/>
    </w:p>
    <w:p w:rsidR="00A75FC0" w:rsidRPr="005E611D" w:rsidRDefault="00A75FC0" w:rsidP="00A75FC0">
      <w:pPr>
        <w:ind w:firstLine="709"/>
        <w:jc w:val="both"/>
        <w:rPr>
          <w:sz w:val="28"/>
          <w:szCs w:val="28"/>
        </w:rPr>
      </w:pPr>
      <w:r w:rsidRPr="005E611D">
        <w:rPr>
          <w:sz w:val="28"/>
          <w:szCs w:val="28"/>
        </w:rPr>
        <w:t xml:space="preserve">Оплата осуществляется с </w:t>
      </w:r>
      <w:r w:rsidR="00F51EF7">
        <w:rPr>
          <w:sz w:val="28"/>
          <w:szCs w:val="28"/>
        </w:rPr>
        <w:t xml:space="preserve">отдельного </w:t>
      </w:r>
      <w:r w:rsidRPr="005E611D">
        <w:rPr>
          <w:sz w:val="28"/>
          <w:szCs w:val="28"/>
        </w:rPr>
        <w:t xml:space="preserve">лицевого счета муниципального </w:t>
      </w:r>
      <w:r>
        <w:rPr>
          <w:sz w:val="28"/>
          <w:szCs w:val="28"/>
        </w:rPr>
        <w:t>автономного</w:t>
      </w:r>
      <w:r w:rsidRPr="005E611D">
        <w:rPr>
          <w:sz w:val="28"/>
          <w:szCs w:val="28"/>
        </w:rPr>
        <w:t xml:space="preserve"> учреждения </w:t>
      </w:r>
      <w:r w:rsidRPr="005E611D">
        <w:rPr>
          <w:bCs/>
          <w:sz w:val="28"/>
          <w:szCs w:val="28"/>
        </w:rPr>
        <w:t xml:space="preserve">«Центр </w:t>
      </w:r>
      <w:r>
        <w:rPr>
          <w:bCs/>
          <w:sz w:val="28"/>
          <w:szCs w:val="28"/>
        </w:rPr>
        <w:t>развития физической культуры и массового спорта среди различных категорий населения, в том числе по техническим видам спорта»</w:t>
      </w:r>
      <w:r w:rsidRPr="005E611D">
        <w:rPr>
          <w:sz w:val="28"/>
          <w:szCs w:val="28"/>
        </w:rPr>
        <w:t xml:space="preserve">, открытого в Управлении финансов администрации города Владивостока. Форма оплаты: безналичный расчет. </w:t>
      </w:r>
    </w:p>
    <w:p w:rsidR="00A75FC0" w:rsidRPr="005E611D" w:rsidRDefault="00A75FC0" w:rsidP="00A75FC0">
      <w:pPr>
        <w:ind w:firstLine="709"/>
        <w:jc w:val="both"/>
        <w:rPr>
          <w:sz w:val="28"/>
          <w:szCs w:val="28"/>
        </w:rPr>
      </w:pPr>
      <w:r w:rsidRPr="005E611D">
        <w:rPr>
          <w:sz w:val="28"/>
          <w:szCs w:val="28"/>
        </w:rPr>
        <w:t xml:space="preserve">Расходы по участию в мероприятии - за счёт </w:t>
      </w:r>
      <w:r w:rsidR="00803D53">
        <w:rPr>
          <w:sz w:val="28"/>
          <w:szCs w:val="28"/>
        </w:rPr>
        <w:t xml:space="preserve">командирующей организации или </w:t>
      </w:r>
      <w:r w:rsidRPr="005E611D">
        <w:rPr>
          <w:sz w:val="28"/>
          <w:szCs w:val="28"/>
        </w:rPr>
        <w:t>самих участников.</w:t>
      </w:r>
    </w:p>
    <w:p w:rsidR="00A75FC0" w:rsidRDefault="00A75FC0" w:rsidP="00A75FC0">
      <w:pPr>
        <w:ind w:firstLine="709"/>
        <w:jc w:val="both"/>
        <w:rPr>
          <w:sz w:val="28"/>
          <w:szCs w:val="28"/>
        </w:rPr>
      </w:pPr>
    </w:p>
    <w:p w:rsidR="00A75FC0" w:rsidRDefault="00A75FC0" w:rsidP="00A75FC0">
      <w:pPr>
        <w:ind w:firstLine="709"/>
        <w:jc w:val="center"/>
        <w:rPr>
          <w:sz w:val="28"/>
          <w:szCs w:val="28"/>
        </w:rPr>
      </w:pPr>
      <w:r>
        <w:rPr>
          <w:sz w:val="28"/>
          <w:szCs w:val="28"/>
        </w:rPr>
        <w:t>8. Подача заявок на участие в мероприятии</w:t>
      </w:r>
    </w:p>
    <w:p w:rsidR="00A75FC0" w:rsidRPr="002441D1" w:rsidRDefault="00A75FC0" w:rsidP="00361E4D">
      <w:pPr>
        <w:ind w:firstLine="720"/>
        <w:jc w:val="both"/>
        <w:rPr>
          <w:sz w:val="28"/>
          <w:szCs w:val="28"/>
        </w:rPr>
      </w:pPr>
      <w:r>
        <w:rPr>
          <w:sz w:val="28"/>
          <w:szCs w:val="28"/>
        </w:rPr>
        <w:t>Заявки на участие в мероприяти</w:t>
      </w:r>
      <w:r w:rsidR="0017777B">
        <w:rPr>
          <w:sz w:val="28"/>
          <w:szCs w:val="28"/>
        </w:rPr>
        <w:t>и</w:t>
      </w:r>
      <w:r>
        <w:rPr>
          <w:sz w:val="28"/>
          <w:szCs w:val="28"/>
        </w:rPr>
        <w:t xml:space="preserve"> принимаются </w:t>
      </w:r>
      <w:r w:rsidR="009F0737" w:rsidRPr="00CF5D87">
        <w:rPr>
          <w:sz w:val="28"/>
          <w:szCs w:val="28"/>
        </w:rPr>
        <w:t>на сайте ORGEO</w:t>
      </w:r>
      <w:r w:rsidR="00CC4320">
        <w:rPr>
          <w:sz w:val="28"/>
          <w:szCs w:val="28"/>
        </w:rPr>
        <w:t xml:space="preserve">. </w:t>
      </w:r>
      <w:r w:rsidR="008A1329">
        <w:rPr>
          <w:sz w:val="28"/>
          <w:szCs w:val="28"/>
        </w:rPr>
        <w:t xml:space="preserve">Необходимо пройти по ссылке: </w:t>
      </w:r>
      <w:hyperlink r:id="rId10" w:history="1">
        <w:r w:rsidR="008A1329" w:rsidRPr="00BC7D3B">
          <w:rPr>
            <w:rStyle w:val="ac"/>
            <w:sz w:val="28"/>
            <w:szCs w:val="28"/>
          </w:rPr>
          <w:t>https://orgeo.ru/event/info/22677</w:t>
        </w:r>
      </w:hyperlink>
      <w:r w:rsidR="008A1329" w:rsidRPr="00BC7D3B">
        <w:rPr>
          <w:sz w:val="28"/>
          <w:szCs w:val="28"/>
        </w:rPr>
        <w:t>.</w:t>
      </w:r>
      <w:r w:rsidR="00803D53">
        <w:rPr>
          <w:sz w:val="28"/>
          <w:szCs w:val="28"/>
        </w:rPr>
        <w:t xml:space="preserve"> </w:t>
      </w:r>
      <w:r w:rsidR="002560FD">
        <w:rPr>
          <w:sz w:val="28"/>
          <w:szCs w:val="28"/>
        </w:rPr>
        <w:t xml:space="preserve">В мандатную комиссию каждый участник </w:t>
      </w:r>
      <w:proofErr w:type="gramStart"/>
      <w:r w:rsidR="002560FD">
        <w:rPr>
          <w:sz w:val="28"/>
          <w:szCs w:val="28"/>
        </w:rPr>
        <w:t>предоставляет документ</w:t>
      </w:r>
      <w:proofErr w:type="gramEnd"/>
      <w:r w:rsidR="001B5E18">
        <w:rPr>
          <w:sz w:val="28"/>
          <w:szCs w:val="28"/>
        </w:rPr>
        <w:t>,</w:t>
      </w:r>
      <w:r w:rsidR="002560FD">
        <w:rPr>
          <w:sz w:val="28"/>
          <w:szCs w:val="28"/>
        </w:rPr>
        <w:t xml:space="preserve"> удостоверяющий личность и документ, подтверждающий регистрацию участника на </w:t>
      </w:r>
      <w:r w:rsidR="002560FD" w:rsidRPr="002441D1">
        <w:rPr>
          <w:sz w:val="28"/>
          <w:szCs w:val="28"/>
        </w:rPr>
        <w:t>территории Владивостокского городского округа.</w:t>
      </w:r>
    </w:p>
    <w:p w:rsidR="005E0453" w:rsidRPr="002441D1" w:rsidRDefault="005E0453" w:rsidP="00361E4D">
      <w:pPr>
        <w:autoSpaceDE w:val="0"/>
        <w:autoSpaceDN w:val="0"/>
        <w:ind w:firstLine="540"/>
        <w:jc w:val="both"/>
        <w:rPr>
          <w:sz w:val="28"/>
          <w:szCs w:val="28"/>
        </w:rPr>
      </w:pPr>
      <w:r w:rsidRPr="002441D1">
        <w:rPr>
          <w:sz w:val="28"/>
          <w:szCs w:val="28"/>
        </w:rPr>
        <w:t xml:space="preserve">Заявка на участие в соревнованиях </w:t>
      </w:r>
      <w:r w:rsidRPr="0059750A">
        <w:rPr>
          <w:sz w:val="28"/>
          <w:szCs w:val="28"/>
          <w:u w:val="single"/>
        </w:rPr>
        <w:t>по пляжной борьбе</w:t>
      </w:r>
      <w:r w:rsidRPr="002441D1">
        <w:rPr>
          <w:sz w:val="28"/>
          <w:szCs w:val="28"/>
        </w:rPr>
        <w:t xml:space="preserve"> подается с 09.30, в дату проведения соревнований. Предварительная заявка подаётся за два дня до взвешивания по электронному адресу: </w:t>
      </w:r>
      <w:hyperlink r:id="rId11" w:history="1">
        <w:r w:rsidRPr="002441D1">
          <w:rPr>
            <w:rStyle w:val="ac"/>
            <w:sz w:val="28"/>
            <w:szCs w:val="28"/>
            <w:lang w:val="en-US"/>
          </w:rPr>
          <w:t>dvrsk</w:t>
        </w:r>
        <w:r w:rsidRPr="002441D1">
          <w:rPr>
            <w:rStyle w:val="ac"/>
            <w:sz w:val="28"/>
            <w:szCs w:val="28"/>
          </w:rPr>
          <w:t>@</w:t>
        </w:r>
        <w:r w:rsidRPr="002441D1">
          <w:rPr>
            <w:rStyle w:val="ac"/>
            <w:sz w:val="28"/>
            <w:szCs w:val="28"/>
            <w:lang w:val="en-US"/>
          </w:rPr>
          <w:t>bk</w:t>
        </w:r>
        <w:r w:rsidRPr="002441D1">
          <w:rPr>
            <w:rStyle w:val="ac"/>
            <w:sz w:val="28"/>
            <w:szCs w:val="28"/>
          </w:rPr>
          <w:t>.</w:t>
        </w:r>
        <w:r w:rsidRPr="002441D1">
          <w:rPr>
            <w:rStyle w:val="ac"/>
            <w:sz w:val="28"/>
            <w:szCs w:val="28"/>
            <w:lang w:val="en-US"/>
          </w:rPr>
          <w:t>ru</w:t>
        </w:r>
      </w:hyperlink>
      <w:r w:rsidRPr="002441D1">
        <w:rPr>
          <w:sz w:val="28"/>
          <w:szCs w:val="28"/>
        </w:rPr>
        <w:t>.      Тел. 8 914 076 19 21</w:t>
      </w:r>
    </w:p>
    <w:p w:rsidR="00072AB2" w:rsidRDefault="00072AB2" w:rsidP="00361E4D">
      <w:pPr>
        <w:pStyle w:val="a3"/>
        <w:ind w:right="-2" w:firstLine="709"/>
      </w:pPr>
      <w:r>
        <w:t xml:space="preserve">Предварительные заявки на участие в соревнованиях </w:t>
      </w:r>
      <w:r w:rsidRPr="0059750A">
        <w:rPr>
          <w:u w:val="single"/>
        </w:rPr>
        <w:t>по велогонкам</w:t>
      </w:r>
      <w:r>
        <w:t xml:space="preserve"> подавать на почту </w:t>
      </w:r>
      <w:hyperlink r:id="rId12">
        <w:r>
          <w:t xml:space="preserve">vladbike2012@mail.ru </w:t>
        </w:r>
      </w:hyperlink>
      <w:r>
        <w:t>,</w:t>
      </w:r>
      <w:r>
        <w:rPr>
          <w:spacing w:val="-52"/>
        </w:rPr>
        <w:t xml:space="preserve"> </w:t>
      </w:r>
      <w:proofErr w:type="spellStart"/>
      <w:r>
        <w:t>WhattsApp</w:t>
      </w:r>
      <w:proofErr w:type="spellEnd"/>
      <w:r>
        <w:t>,</w:t>
      </w:r>
      <w:r>
        <w:rPr>
          <w:spacing w:val="-1"/>
        </w:rPr>
        <w:t xml:space="preserve"> </w:t>
      </w:r>
      <w:r>
        <w:t>смс:</w:t>
      </w:r>
      <w:r>
        <w:rPr>
          <w:spacing w:val="1"/>
        </w:rPr>
        <w:t xml:space="preserve"> </w:t>
      </w:r>
      <w:r>
        <w:t>8 914 968</w:t>
      </w:r>
      <w:r>
        <w:rPr>
          <w:spacing w:val="-3"/>
        </w:rPr>
        <w:t xml:space="preserve"> </w:t>
      </w:r>
      <w:r>
        <w:t>5736</w:t>
      </w:r>
      <w:r w:rsidR="00361E4D">
        <w:t xml:space="preserve">, </w:t>
      </w:r>
      <w:r>
        <w:t>8 914 066 2524.</w:t>
      </w:r>
      <w:r>
        <w:rPr>
          <w:spacing w:val="1"/>
        </w:rPr>
        <w:t xml:space="preserve"> </w:t>
      </w:r>
    </w:p>
    <w:p w:rsidR="0059750A" w:rsidRPr="00814ECE" w:rsidRDefault="0059750A" w:rsidP="0059750A">
      <w:pPr>
        <w:ind w:firstLine="720"/>
        <w:jc w:val="both"/>
        <w:rPr>
          <w:sz w:val="28"/>
          <w:szCs w:val="28"/>
        </w:rPr>
      </w:pPr>
      <w:r w:rsidRPr="00814ECE">
        <w:rPr>
          <w:sz w:val="28"/>
          <w:szCs w:val="28"/>
        </w:rPr>
        <w:t>Пред</w:t>
      </w:r>
      <w:r>
        <w:rPr>
          <w:sz w:val="28"/>
          <w:szCs w:val="28"/>
        </w:rPr>
        <w:t xml:space="preserve">варительные заявки на участие в соревнования </w:t>
      </w:r>
      <w:r w:rsidRPr="0059750A">
        <w:rPr>
          <w:sz w:val="28"/>
          <w:szCs w:val="28"/>
          <w:u w:val="single"/>
        </w:rPr>
        <w:t>по подводной охоте</w:t>
      </w:r>
      <w:r>
        <w:rPr>
          <w:sz w:val="28"/>
          <w:szCs w:val="28"/>
        </w:rPr>
        <w:t xml:space="preserve"> подаются до 11</w:t>
      </w:r>
      <w:r w:rsidRPr="00814ECE">
        <w:rPr>
          <w:sz w:val="28"/>
          <w:szCs w:val="28"/>
        </w:rPr>
        <w:t xml:space="preserve"> </w:t>
      </w:r>
      <w:r>
        <w:rPr>
          <w:sz w:val="28"/>
          <w:szCs w:val="28"/>
        </w:rPr>
        <w:t>июня</w:t>
      </w:r>
      <w:r w:rsidRPr="00814ECE">
        <w:rPr>
          <w:sz w:val="28"/>
          <w:szCs w:val="28"/>
        </w:rPr>
        <w:t xml:space="preserve"> 202</w:t>
      </w:r>
      <w:r>
        <w:rPr>
          <w:sz w:val="28"/>
          <w:szCs w:val="28"/>
        </w:rPr>
        <w:t>2</w:t>
      </w:r>
      <w:r w:rsidRPr="00814ECE">
        <w:rPr>
          <w:sz w:val="28"/>
          <w:szCs w:val="28"/>
        </w:rPr>
        <w:t xml:space="preserve"> г. главному судье соревнований по электронной почте: </w:t>
      </w:r>
      <w:hyperlink r:id="rId13" w:history="1">
        <w:r w:rsidRPr="00137AE9">
          <w:rPr>
            <w:rStyle w:val="ac"/>
            <w:b/>
            <w:sz w:val="28"/>
            <w:szCs w:val="28"/>
            <w:lang w:val="en-US"/>
          </w:rPr>
          <w:t>fpspk</w:t>
        </w:r>
        <w:r w:rsidRPr="00137AE9">
          <w:rPr>
            <w:rStyle w:val="ac"/>
            <w:b/>
            <w:sz w:val="28"/>
            <w:szCs w:val="28"/>
          </w:rPr>
          <w:t>@</w:t>
        </w:r>
        <w:r w:rsidRPr="00137AE9">
          <w:rPr>
            <w:rStyle w:val="ac"/>
            <w:b/>
            <w:sz w:val="28"/>
            <w:szCs w:val="28"/>
            <w:lang w:val="en-US"/>
          </w:rPr>
          <w:t>mail</w:t>
        </w:r>
        <w:r w:rsidRPr="00137AE9">
          <w:rPr>
            <w:rStyle w:val="ac"/>
            <w:b/>
            <w:sz w:val="28"/>
            <w:szCs w:val="28"/>
          </w:rPr>
          <w:t>.</w:t>
        </w:r>
        <w:r w:rsidRPr="00137AE9">
          <w:rPr>
            <w:rStyle w:val="ac"/>
            <w:b/>
            <w:sz w:val="28"/>
            <w:szCs w:val="28"/>
            <w:lang w:val="en-US"/>
          </w:rPr>
          <w:t>ru</w:t>
        </w:r>
      </w:hyperlink>
      <w:r>
        <w:rPr>
          <w:sz w:val="28"/>
          <w:szCs w:val="28"/>
        </w:rPr>
        <w:t xml:space="preserve"> или по телефону 8-902-556-77-76.</w:t>
      </w:r>
    </w:p>
    <w:p w:rsidR="0059750A" w:rsidRDefault="0059750A" w:rsidP="0059750A">
      <w:pPr>
        <w:ind w:firstLine="708"/>
        <w:jc w:val="both"/>
        <w:rPr>
          <w:sz w:val="28"/>
          <w:szCs w:val="28"/>
        </w:rPr>
      </w:pPr>
      <w:r w:rsidRPr="00814ECE">
        <w:rPr>
          <w:sz w:val="28"/>
          <w:szCs w:val="28"/>
        </w:rPr>
        <w:t xml:space="preserve">Именные заявки подаются </w:t>
      </w:r>
      <w:r>
        <w:rPr>
          <w:sz w:val="28"/>
          <w:szCs w:val="28"/>
        </w:rPr>
        <w:t>12</w:t>
      </w:r>
      <w:r w:rsidRPr="00814ECE">
        <w:rPr>
          <w:sz w:val="28"/>
          <w:szCs w:val="28"/>
        </w:rPr>
        <w:t xml:space="preserve"> </w:t>
      </w:r>
      <w:r>
        <w:rPr>
          <w:sz w:val="28"/>
          <w:szCs w:val="28"/>
        </w:rPr>
        <w:t>июня</w:t>
      </w:r>
      <w:r w:rsidRPr="00814ECE">
        <w:rPr>
          <w:sz w:val="28"/>
          <w:szCs w:val="28"/>
        </w:rPr>
        <w:t xml:space="preserve"> 202</w:t>
      </w:r>
      <w:r>
        <w:rPr>
          <w:sz w:val="28"/>
          <w:szCs w:val="28"/>
        </w:rPr>
        <w:t>2</w:t>
      </w:r>
      <w:r w:rsidRPr="00814ECE">
        <w:rPr>
          <w:sz w:val="28"/>
          <w:szCs w:val="28"/>
        </w:rPr>
        <w:t xml:space="preserve"> г. в ман</w:t>
      </w:r>
      <w:r>
        <w:rPr>
          <w:sz w:val="28"/>
          <w:szCs w:val="28"/>
        </w:rPr>
        <w:t>датную комиссию соревнований с 07:00 до 07:3</w:t>
      </w:r>
      <w:r w:rsidRPr="00814ECE">
        <w:rPr>
          <w:sz w:val="28"/>
          <w:szCs w:val="28"/>
        </w:rPr>
        <w:t>0 часов.</w:t>
      </w:r>
      <w:r>
        <w:rPr>
          <w:sz w:val="28"/>
          <w:szCs w:val="28"/>
        </w:rPr>
        <w:t xml:space="preserve"> </w:t>
      </w:r>
      <w:r w:rsidRPr="00814ECE">
        <w:rPr>
          <w:sz w:val="28"/>
          <w:szCs w:val="28"/>
        </w:rPr>
        <w:t>К именной заявке на участие в соревнованиях прилагаются следующие документы:</w:t>
      </w:r>
      <w:r>
        <w:rPr>
          <w:sz w:val="28"/>
          <w:szCs w:val="28"/>
        </w:rPr>
        <w:t xml:space="preserve"> </w:t>
      </w:r>
      <w:r w:rsidRPr="00814ECE">
        <w:rPr>
          <w:sz w:val="28"/>
          <w:szCs w:val="28"/>
        </w:rPr>
        <w:t xml:space="preserve"> паспорт или документ его заменяющий + копия; зачетная классификационная книжка спортсмена;</w:t>
      </w:r>
      <w:r>
        <w:rPr>
          <w:sz w:val="28"/>
          <w:szCs w:val="28"/>
        </w:rPr>
        <w:t xml:space="preserve"> </w:t>
      </w:r>
      <w:r w:rsidRPr="00814ECE">
        <w:rPr>
          <w:sz w:val="28"/>
          <w:szCs w:val="28"/>
        </w:rPr>
        <w:t>медицинская справка с личной печатью и подписью врача и штампом медицинского учреждения, с допуском к соревнованиям по плаванию на период проведения;</w:t>
      </w:r>
      <w:r>
        <w:rPr>
          <w:sz w:val="28"/>
          <w:szCs w:val="28"/>
        </w:rPr>
        <w:t xml:space="preserve"> </w:t>
      </w:r>
      <w:r w:rsidRPr="00814ECE">
        <w:rPr>
          <w:sz w:val="28"/>
          <w:szCs w:val="28"/>
        </w:rPr>
        <w:t>полис обязательного медицинского страхования;</w:t>
      </w:r>
      <w:r>
        <w:rPr>
          <w:sz w:val="28"/>
          <w:szCs w:val="28"/>
        </w:rPr>
        <w:t xml:space="preserve"> </w:t>
      </w:r>
      <w:r w:rsidRPr="00814ECE">
        <w:rPr>
          <w:sz w:val="28"/>
          <w:szCs w:val="28"/>
        </w:rPr>
        <w:t>оригинал договора о страховании: от несчастных случаев, жизни и здоровья, действующий при участии в спортивных соревнованиях по подводной охоте.</w:t>
      </w:r>
    </w:p>
    <w:p w:rsidR="00A75FC0" w:rsidRDefault="00CC4320" w:rsidP="0052375E">
      <w:pPr>
        <w:ind w:firstLine="708"/>
        <w:jc w:val="both"/>
        <w:rPr>
          <w:sz w:val="28"/>
          <w:szCs w:val="28"/>
        </w:rPr>
      </w:pPr>
      <w:r>
        <w:rPr>
          <w:sz w:val="28"/>
          <w:szCs w:val="28"/>
        </w:rPr>
        <w:t xml:space="preserve">Заявки на участие в дисциплинах </w:t>
      </w:r>
      <w:r w:rsidRPr="00310614">
        <w:rPr>
          <w:sz w:val="28"/>
          <w:szCs w:val="28"/>
          <w:u w:val="single"/>
        </w:rPr>
        <w:t>«Ходьба», «Бег», «</w:t>
      </w:r>
      <w:proofErr w:type="spellStart"/>
      <w:r w:rsidRPr="00310614">
        <w:rPr>
          <w:sz w:val="28"/>
          <w:szCs w:val="28"/>
          <w:u w:val="single"/>
        </w:rPr>
        <w:t>Сапборд</w:t>
      </w:r>
      <w:proofErr w:type="spellEnd"/>
      <w:r w:rsidRPr="00310614">
        <w:rPr>
          <w:sz w:val="28"/>
          <w:szCs w:val="28"/>
          <w:u w:val="single"/>
        </w:rPr>
        <w:t>»</w:t>
      </w:r>
      <w:r w:rsidR="00BC360F" w:rsidRPr="00310614">
        <w:rPr>
          <w:sz w:val="28"/>
          <w:szCs w:val="28"/>
          <w:u w:val="single"/>
        </w:rPr>
        <w:t>, «волейбол», «многоборье»</w:t>
      </w:r>
      <w:r w:rsidR="00310614" w:rsidRPr="00310614">
        <w:rPr>
          <w:sz w:val="28"/>
          <w:szCs w:val="28"/>
          <w:u w:val="single"/>
        </w:rPr>
        <w:t>, а также в массовом заплыве</w:t>
      </w:r>
      <w:r>
        <w:rPr>
          <w:sz w:val="28"/>
          <w:szCs w:val="28"/>
        </w:rPr>
        <w:t xml:space="preserve"> можно подать непосредственно в месте проведения мероприятия.</w:t>
      </w:r>
    </w:p>
    <w:p w:rsidR="0052375E" w:rsidRDefault="0052375E" w:rsidP="0052375E">
      <w:pPr>
        <w:ind w:firstLine="708"/>
        <w:jc w:val="both"/>
        <w:rPr>
          <w:sz w:val="28"/>
          <w:szCs w:val="28"/>
        </w:rPr>
      </w:pPr>
    </w:p>
    <w:p w:rsidR="00A75FC0" w:rsidRPr="0078034D" w:rsidRDefault="00A75FC0" w:rsidP="00A75FC0">
      <w:pPr>
        <w:tabs>
          <w:tab w:val="left" w:pos="3686"/>
          <w:tab w:val="left" w:pos="3828"/>
        </w:tabs>
        <w:ind w:firstLine="709"/>
        <w:jc w:val="center"/>
        <w:rPr>
          <w:sz w:val="28"/>
          <w:szCs w:val="28"/>
        </w:rPr>
      </w:pPr>
      <w:r w:rsidRPr="0078034D">
        <w:rPr>
          <w:sz w:val="28"/>
          <w:szCs w:val="28"/>
        </w:rPr>
        <w:t>9. Обеспечение безопасности</w:t>
      </w:r>
      <w:r>
        <w:rPr>
          <w:sz w:val="28"/>
          <w:szCs w:val="28"/>
        </w:rPr>
        <w:t xml:space="preserve"> </w:t>
      </w:r>
      <w:r w:rsidRPr="0078034D">
        <w:rPr>
          <w:sz w:val="28"/>
          <w:szCs w:val="28"/>
        </w:rPr>
        <w:t>участников и зрителей</w:t>
      </w:r>
    </w:p>
    <w:p w:rsidR="002560FD" w:rsidRPr="00AC7987" w:rsidRDefault="002560FD" w:rsidP="002560FD">
      <w:pPr>
        <w:ind w:firstLine="709"/>
        <w:jc w:val="both"/>
        <w:rPr>
          <w:sz w:val="28"/>
          <w:szCs w:val="28"/>
        </w:rPr>
      </w:pPr>
      <w:r w:rsidRPr="00AC7987">
        <w:rPr>
          <w:sz w:val="28"/>
          <w:szCs w:val="28"/>
        </w:rPr>
        <w:lastRenderedPageBreak/>
        <w:t>Обеспечение безопасности участников и зрителей осуществляется согласно официальным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 апреля 2014 года № 353, а также требования правил по виду спорта.</w:t>
      </w:r>
    </w:p>
    <w:p w:rsidR="002560FD" w:rsidRDefault="002560FD" w:rsidP="002560FD">
      <w:pPr>
        <w:ind w:firstLine="709"/>
        <w:jc w:val="both"/>
        <w:rPr>
          <w:sz w:val="28"/>
          <w:szCs w:val="28"/>
        </w:rPr>
      </w:pPr>
      <w:proofErr w:type="gramStart"/>
      <w:r w:rsidRPr="0022790F">
        <w:rPr>
          <w:sz w:val="28"/>
          <w:szCs w:val="28"/>
        </w:rPr>
        <w:t xml:space="preserve">Оказание скорой медицинской помощи осуществляется в соответствии с приказом Министерства здравоохранения Российской Федерации от </w:t>
      </w:r>
      <w:r>
        <w:rPr>
          <w:sz w:val="28"/>
          <w:szCs w:val="28"/>
        </w:rPr>
        <w:t>13</w:t>
      </w:r>
      <w:r w:rsidRPr="0022790F">
        <w:rPr>
          <w:sz w:val="28"/>
          <w:szCs w:val="28"/>
        </w:rPr>
        <w:t xml:space="preserve"> </w:t>
      </w:r>
      <w:r>
        <w:rPr>
          <w:sz w:val="28"/>
          <w:szCs w:val="28"/>
        </w:rPr>
        <w:t>октября</w:t>
      </w:r>
      <w:r w:rsidRPr="0022790F">
        <w:rPr>
          <w:sz w:val="28"/>
          <w:szCs w:val="28"/>
        </w:rPr>
        <w:t xml:space="preserve"> 20</w:t>
      </w:r>
      <w:r>
        <w:rPr>
          <w:sz w:val="28"/>
          <w:szCs w:val="28"/>
        </w:rPr>
        <w:t>20</w:t>
      </w:r>
      <w:r w:rsidRPr="0022790F">
        <w:rPr>
          <w:sz w:val="28"/>
          <w:szCs w:val="28"/>
        </w:rPr>
        <w:t xml:space="preserve"> года № 1</w:t>
      </w:r>
      <w:r>
        <w:rPr>
          <w:sz w:val="28"/>
          <w:szCs w:val="28"/>
        </w:rPr>
        <w:t>14</w:t>
      </w:r>
      <w:r w:rsidRPr="0022790F">
        <w:rPr>
          <w:sz w:val="28"/>
          <w:szCs w:val="28"/>
        </w:rPr>
        <w:t>4н «О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w:t>
      </w:r>
      <w:proofErr w:type="gramEnd"/>
      <w:r w:rsidRPr="0022790F">
        <w:rPr>
          <w:sz w:val="28"/>
          <w:szCs w:val="28"/>
        </w:rPr>
        <w:t xml:space="preserve"> (или) выполнить нормативы испытаний (тестов) Всероссийского физкультурно-спортивного комплекса «Готов к труду и обороне».</w:t>
      </w:r>
    </w:p>
    <w:p w:rsidR="002560FD" w:rsidRDefault="002560FD" w:rsidP="002560FD">
      <w:pPr>
        <w:ind w:firstLine="709"/>
        <w:jc w:val="both"/>
        <w:rPr>
          <w:sz w:val="28"/>
          <w:szCs w:val="28"/>
        </w:rPr>
      </w:pPr>
      <w:r w:rsidRPr="007A2351">
        <w:rPr>
          <w:sz w:val="28"/>
          <w:szCs w:val="28"/>
        </w:rPr>
        <w:t xml:space="preserve">Мероприятия по недопущению распространения новой коронавирусной инфекции, вызванных </w:t>
      </w:r>
      <w:r w:rsidRPr="007A2351">
        <w:rPr>
          <w:sz w:val="28"/>
          <w:szCs w:val="28"/>
          <w:lang w:val="en-US"/>
        </w:rPr>
        <w:t>COVID</w:t>
      </w:r>
      <w:r w:rsidRPr="007A2351">
        <w:rPr>
          <w:sz w:val="28"/>
          <w:szCs w:val="28"/>
        </w:rPr>
        <w:t>-2019, осуществляются согласно методическим рекомендациям МР 3.1/2.1.0192-20, утвержденным руководителем Федеральной службы по надзору в сфере защиты прав потребителей и благополучия человека</w:t>
      </w:r>
      <w:r>
        <w:rPr>
          <w:sz w:val="28"/>
          <w:szCs w:val="28"/>
        </w:rPr>
        <w:t xml:space="preserve"> Российской Федерации</w:t>
      </w:r>
      <w:r w:rsidRPr="007A2351">
        <w:rPr>
          <w:sz w:val="28"/>
          <w:szCs w:val="28"/>
        </w:rPr>
        <w:t xml:space="preserve"> от 04.06.2020 г</w:t>
      </w:r>
      <w:r>
        <w:rPr>
          <w:sz w:val="28"/>
          <w:szCs w:val="28"/>
        </w:rPr>
        <w:t>.</w:t>
      </w:r>
    </w:p>
    <w:p w:rsidR="00A75FC0" w:rsidRDefault="00A75FC0" w:rsidP="00A75FC0">
      <w:pPr>
        <w:ind w:firstLine="709"/>
        <w:jc w:val="both"/>
        <w:rPr>
          <w:sz w:val="28"/>
        </w:rPr>
      </w:pPr>
    </w:p>
    <w:p w:rsidR="00A75FC0" w:rsidRDefault="00A75FC0" w:rsidP="00A75FC0">
      <w:pPr>
        <w:ind w:firstLine="709"/>
        <w:jc w:val="center"/>
        <w:rPr>
          <w:sz w:val="28"/>
        </w:rPr>
      </w:pPr>
      <w:r>
        <w:rPr>
          <w:sz w:val="28"/>
        </w:rPr>
        <w:t>10. Страхование участников</w:t>
      </w:r>
    </w:p>
    <w:p w:rsidR="00A75FC0" w:rsidRDefault="00A75FC0" w:rsidP="00A75FC0">
      <w:pPr>
        <w:ind w:firstLine="709"/>
        <w:jc w:val="both"/>
        <w:rPr>
          <w:sz w:val="28"/>
          <w:szCs w:val="28"/>
        </w:rPr>
      </w:pPr>
      <w:r w:rsidRPr="006C0DCF">
        <w:rPr>
          <w:sz w:val="28"/>
          <w:szCs w:val="28"/>
        </w:rPr>
        <w:t xml:space="preserve">Участие в </w:t>
      </w:r>
      <w:r>
        <w:rPr>
          <w:sz w:val="28"/>
          <w:szCs w:val="28"/>
        </w:rPr>
        <w:t>мероприятии</w:t>
      </w:r>
      <w:r w:rsidRPr="006C0DCF">
        <w:rPr>
          <w:sz w:val="28"/>
          <w:szCs w:val="28"/>
        </w:rPr>
        <w:t xml:space="preserve"> </w:t>
      </w:r>
      <w:r>
        <w:rPr>
          <w:sz w:val="28"/>
          <w:szCs w:val="28"/>
        </w:rPr>
        <w:t>не требует</w:t>
      </w:r>
      <w:r w:rsidRPr="006C0DCF">
        <w:rPr>
          <w:sz w:val="28"/>
          <w:szCs w:val="28"/>
        </w:rPr>
        <w:t xml:space="preserve"> договора (оригинал) о страховании: от несчастных случаев, жизни и здоровья на спортивных мероприятиях</w:t>
      </w:r>
      <w:r>
        <w:rPr>
          <w:sz w:val="28"/>
          <w:szCs w:val="28"/>
        </w:rPr>
        <w:t>.</w:t>
      </w:r>
    </w:p>
    <w:p w:rsidR="00A75FC0" w:rsidRDefault="00A75FC0" w:rsidP="00A75FC0">
      <w:pPr>
        <w:ind w:firstLine="709"/>
        <w:jc w:val="both"/>
        <w:rPr>
          <w:sz w:val="28"/>
          <w:szCs w:val="28"/>
        </w:rPr>
      </w:pPr>
    </w:p>
    <w:p w:rsidR="00CF7277" w:rsidRPr="00CF7277" w:rsidRDefault="00CF7277" w:rsidP="00CF7277">
      <w:pPr>
        <w:ind w:firstLine="709"/>
        <w:jc w:val="center"/>
        <w:rPr>
          <w:sz w:val="28"/>
          <w:szCs w:val="28"/>
        </w:rPr>
      </w:pPr>
      <w:r w:rsidRPr="00CF7277">
        <w:rPr>
          <w:sz w:val="28"/>
          <w:szCs w:val="28"/>
        </w:rPr>
        <w:t>11. Награждение</w:t>
      </w:r>
    </w:p>
    <w:p w:rsidR="002441D1" w:rsidRDefault="002441D1" w:rsidP="00CF7277">
      <w:pPr>
        <w:ind w:firstLine="709"/>
        <w:jc w:val="both"/>
        <w:rPr>
          <w:sz w:val="28"/>
          <w:szCs w:val="28"/>
        </w:rPr>
      </w:pPr>
      <w:r>
        <w:rPr>
          <w:sz w:val="28"/>
          <w:szCs w:val="28"/>
        </w:rPr>
        <w:t>Участники</w:t>
      </w:r>
      <w:r w:rsidR="000A34DD">
        <w:rPr>
          <w:sz w:val="28"/>
          <w:szCs w:val="28"/>
        </w:rPr>
        <w:t xml:space="preserve"> (участники команд)</w:t>
      </w:r>
      <w:r>
        <w:rPr>
          <w:sz w:val="28"/>
          <w:szCs w:val="28"/>
        </w:rPr>
        <w:t>, занявшие 1, 2, 3 места в каждой дисциплине, возрастной, весовой категориях раздельно, награждаются медалями и грамотами.</w:t>
      </w:r>
    </w:p>
    <w:p w:rsidR="00060EB0" w:rsidRDefault="00060EB0" w:rsidP="00CF7277">
      <w:pPr>
        <w:ind w:firstLine="709"/>
        <w:jc w:val="both"/>
        <w:rPr>
          <w:sz w:val="28"/>
          <w:szCs w:val="28"/>
        </w:rPr>
      </w:pPr>
      <w:r>
        <w:rPr>
          <w:sz w:val="28"/>
          <w:szCs w:val="28"/>
        </w:rPr>
        <w:t xml:space="preserve">Участники по дисциплине «борьба </w:t>
      </w:r>
      <w:proofErr w:type="spellStart"/>
      <w:r>
        <w:rPr>
          <w:sz w:val="28"/>
          <w:szCs w:val="28"/>
        </w:rPr>
        <w:t>ссирым</w:t>
      </w:r>
      <w:proofErr w:type="spellEnd"/>
      <w:r>
        <w:rPr>
          <w:sz w:val="28"/>
          <w:szCs w:val="28"/>
        </w:rPr>
        <w:t xml:space="preserve">», </w:t>
      </w:r>
      <w:r w:rsidR="00685564">
        <w:rPr>
          <w:sz w:val="28"/>
          <w:szCs w:val="28"/>
        </w:rPr>
        <w:t>занявшие 1, 2</w:t>
      </w:r>
      <w:r w:rsidRPr="00060EB0">
        <w:rPr>
          <w:sz w:val="28"/>
          <w:szCs w:val="28"/>
        </w:rPr>
        <w:t xml:space="preserve"> места награждаются медалями.</w:t>
      </w:r>
    </w:p>
    <w:p w:rsidR="00A75FC0" w:rsidRDefault="002560FD" w:rsidP="00CF7277">
      <w:pPr>
        <w:ind w:firstLine="709"/>
        <w:jc w:val="both"/>
        <w:rPr>
          <w:sz w:val="28"/>
        </w:rPr>
      </w:pPr>
      <w:r>
        <w:rPr>
          <w:sz w:val="28"/>
          <w:szCs w:val="28"/>
        </w:rPr>
        <w:t>Все у</w:t>
      </w:r>
      <w:r w:rsidR="000A34DD">
        <w:rPr>
          <w:sz w:val="28"/>
          <w:szCs w:val="28"/>
        </w:rPr>
        <w:t xml:space="preserve">частники </w:t>
      </w:r>
      <w:r w:rsidR="00CF7277" w:rsidRPr="00CF7277">
        <w:rPr>
          <w:sz w:val="28"/>
          <w:szCs w:val="28"/>
        </w:rPr>
        <w:t>награ</w:t>
      </w:r>
      <w:r>
        <w:rPr>
          <w:sz w:val="28"/>
          <w:szCs w:val="28"/>
        </w:rPr>
        <w:t xml:space="preserve">ждаются сувенирной продукцией. </w:t>
      </w:r>
    </w:p>
    <w:p w:rsidR="00A75FC0" w:rsidRDefault="00A75FC0" w:rsidP="00A75FC0">
      <w:pPr>
        <w:ind w:firstLine="709"/>
        <w:jc w:val="both"/>
        <w:rPr>
          <w:sz w:val="28"/>
        </w:rPr>
      </w:pPr>
    </w:p>
    <w:p w:rsidR="00A75FC0" w:rsidRDefault="00A75FC0" w:rsidP="00A75FC0">
      <w:pPr>
        <w:ind w:firstLine="709"/>
        <w:jc w:val="both"/>
        <w:rPr>
          <w:sz w:val="28"/>
        </w:rPr>
      </w:pPr>
    </w:p>
    <w:p w:rsidR="00A75FC0" w:rsidRPr="00F27621" w:rsidRDefault="00A75FC0" w:rsidP="00A75FC0">
      <w:pPr>
        <w:ind w:firstLine="709"/>
        <w:jc w:val="both"/>
        <w:rPr>
          <w:sz w:val="28"/>
        </w:rPr>
      </w:pPr>
    </w:p>
    <w:p w:rsidR="000C6F47" w:rsidRDefault="00A75FC0" w:rsidP="00A75FC0">
      <w:pPr>
        <w:pStyle w:val="a3"/>
        <w:ind w:firstLine="709"/>
        <w:jc w:val="center"/>
        <w:rPr>
          <w:szCs w:val="28"/>
        </w:rPr>
      </w:pPr>
      <w:r w:rsidRPr="00CE55F5">
        <w:rPr>
          <w:szCs w:val="28"/>
        </w:rPr>
        <w:t>Данное положение я</w:t>
      </w:r>
      <w:r>
        <w:rPr>
          <w:szCs w:val="28"/>
        </w:rPr>
        <w:t>вляется официальным вызовом на мероприятие.</w:t>
      </w:r>
    </w:p>
    <w:p w:rsidR="000172FA" w:rsidRDefault="000172FA">
      <w:pPr>
        <w:spacing w:after="200" w:line="276" w:lineRule="auto"/>
        <w:rPr>
          <w:sz w:val="28"/>
          <w:szCs w:val="28"/>
        </w:rPr>
      </w:pPr>
      <w:r>
        <w:rPr>
          <w:szCs w:val="28"/>
        </w:rPr>
        <w:br w:type="page"/>
      </w:r>
    </w:p>
    <w:p w:rsidR="00A75FC0" w:rsidRDefault="000C6F47" w:rsidP="000172FA">
      <w:pPr>
        <w:pStyle w:val="a3"/>
        <w:ind w:firstLine="709"/>
        <w:jc w:val="right"/>
        <w:rPr>
          <w:szCs w:val="28"/>
        </w:rPr>
      </w:pPr>
      <w:r>
        <w:rPr>
          <w:szCs w:val="28"/>
        </w:rPr>
        <w:lastRenderedPageBreak/>
        <w:t>Приложение 1.</w:t>
      </w:r>
    </w:p>
    <w:p w:rsidR="000C6F47" w:rsidRDefault="000C6F47" w:rsidP="00A75FC0">
      <w:pPr>
        <w:pStyle w:val="a3"/>
        <w:ind w:firstLine="709"/>
        <w:jc w:val="center"/>
        <w:rPr>
          <w:szCs w:val="28"/>
        </w:rPr>
      </w:pPr>
    </w:p>
    <w:p w:rsidR="000C6F47" w:rsidRDefault="000C6F47" w:rsidP="00A75FC0">
      <w:pPr>
        <w:pStyle w:val="a3"/>
        <w:ind w:firstLine="709"/>
        <w:jc w:val="center"/>
        <w:rPr>
          <w:szCs w:val="28"/>
        </w:rPr>
      </w:pPr>
    </w:p>
    <w:p w:rsidR="000C6F47" w:rsidRPr="00FF2705" w:rsidRDefault="000C6F47" w:rsidP="000C6F47">
      <w:pPr>
        <w:jc w:val="center"/>
        <w:rPr>
          <w:b/>
          <w:i/>
          <w:sz w:val="28"/>
          <w:szCs w:val="28"/>
        </w:rPr>
      </w:pPr>
      <w:r w:rsidRPr="00FF2705">
        <w:rPr>
          <w:b/>
          <w:i/>
          <w:sz w:val="28"/>
          <w:szCs w:val="28"/>
        </w:rPr>
        <w:t>РАСПИСКА</w:t>
      </w:r>
    </w:p>
    <w:p w:rsidR="000C6F47" w:rsidRDefault="000C6F47" w:rsidP="000C6F47">
      <w:pPr>
        <w:jc w:val="both"/>
      </w:pPr>
    </w:p>
    <w:p w:rsidR="000C6F47" w:rsidRDefault="000C6F47" w:rsidP="000C6F47">
      <w:pPr>
        <w:jc w:val="both"/>
      </w:pPr>
      <w:r>
        <w:t xml:space="preserve">      Я, ______________________________________________________, ________________</w:t>
      </w:r>
    </w:p>
    <w:p w:rsidR="000C6F47" w:rsidRPr="00FF2705" w:rsidRDefault="000C6F47" w:rsidP="000C6F47">
      <w:pPr>
        <w:jc w:val="both"/>
      </w:pPr>
      <w:r w:rsidRPr="00FF2705">
        <w:rPr>
          <w:sz w:val="18"/>
          <w:szCs w:val="18"/>
        </w:rPr>
        <w:t xml:space="preserve">                                                       </w:t>
      </w:r>
      <w:proofErr w:type="gramStart"/>
      <w:r w:rsidRPr="00FF2705">
        <w:t>(Фамилия, имя, отчество (полностью)                                     (Дата рождения)</w:t>
      </w:r>
      <w:proofErr w:type="gramEnd"/>
    </w:p>
    <w:p w:rsidR="000C6F47" w:rsidRDefault="000C6F47" w:rsidP="000C6F47">
      <w:pPr>
        <w:jc w:val="both"/>
      </w:pPr>
      <w:r>
        <w:t>несу  личную   ответственность   за   свою  жизнь  и  здоровье  и здоровье  своих  детей:</w:t>
      </w:r>
    </w:p>
    <w:p w:rsidR="000C6F47" w:rsidRDefault="000C6F47" w:rsidP="000C6F47">
      <w:pPr>
        <w:jc w:val="both"/>
      </w:pPr>
      <w:r>
        <w:t>____________________________________________________________, ________________</w:t>
      </w:r>
    </w:p>
    <w:p w:rsidR="000C6F47" w:rsidRPr="00FF2705" w:rsidRDefault="000C6F47" w:rsidP="000C6F47">
      <w:pPr>
        <w:jc w:val="both"/>
      </w:pPr>
      <w:r w:rsidRPr="00FF2705">
        <w:t xml:space="preserve">                           </w:t>
      </w:r>
      <w:proofErr w:type="gramStart"/>
      <w:r w:rsidRPr="00FF2705">
        <w:t xml:space="preserve">(Фамилия, имя, отчество ребёнка (полностью)                                                (Дата рождения) </w:t>
      </w:r>
      <w:proofErr w:type="gramEnd"/>
    </w:p>
    <w:p w:rsidR="000C6F47" w:rsidRDefault="000C6F47" w:rsidP="000C6F47">
      <w:pPr>
        <w:jc w:val="both"/>
      </w:pPr>
      <w:r>
        <w:t>____________________________________________________________, ________________</w:t>
      </w:r>
    </w:p>
    <w:p w:rsidR="000C6F47" w:rsidRPr="00FF2705" w:rsidRDefault="000C6F47" w:rsidP="000C6F47">
      <w:pPr>
        <w:jc w:val="both"/>
      </w:pPr>
      <w:r w:rsidRPr="00FF2705">
        <w:t xml:space="preserve">                           </w:t>
      </w:r>
      <w:proofErr w:type="gramStart"/>
      <w:r w:rsidRPr="00FF2705">
        <w:t>(Фамилия, имя, отчество ребёнка (полностью)                                                (Дата рождения</w:t>
      </w:r>
      <w:proofErr w:type="gramEnd"/>
    </w:p>
    <w:p w:rsidR="000C6F47" w:rsidRDefault="000C6F47" w:rsidP="000C6F47">
      <w:pPr>
        <w:jc w:val="both"/>
      </w:pPr>
    </w:p>
    <w:p w:rsidR="000C6F47" w:rsidRPr="00D34712" w:rsidRDefault="000C6F47" w:rsidP="000C6F47">
      <w:pPr>
        <w:pStyle w:val="2"/>
        <w:spacing w:line="360" w:lineRule="auto"/>
        <w:jc w:val="both"/>
      </w:pPr>
      <w:r>
        <w:t xml:space="preserve">во время участия </w:t>
      </w:r>
      <w:r w:rsidRPr="00D34712">
        <w:t xml:space="preserve">в </w:t>
      </w:r>
      <w:r w:rsidRPr="00D34712">
        <w:rPr>
          <w:bCs w:val="0"/>
        </w:rPr>
        <w:t>физкультур</w:t>
      </w:r>
      <w:r>
        <w:rPr>
          <w:bCs w:val="0"/>
        </w:rPr>
        <w:t>ном мероприятии г. Владивостока, посвящённом Дню России 12 июня</w:t>
      </w:r>
      <w:r w:rsidRPr="00D34712">
        <w:t xml:space="preserve"> 202</w:t>
      </w:r>
      <w:r>
        <w:t>2</w:t>
      </w:r>
      <w:r w:rsidRPr="00D34712">
        <w:t xml:space="preserve"> года, которая проводится в г. Владивостоке, о. Русский, пос. Канал, </w:t>
      </w:r>
      <w:proofErr w:type="gramStart"/>
      <w:r>
        <w:t>б</w:t>
      </w:r>
      <w:proofErr w:type="gramEnd"/>
      <w:r>
        <w:t>. Безымянная.</w:t>
      </w:r>
    </w:p>
    <w:p w:rsidR="000C6F47" w:rsidRDefault="000C6F47" w:rsidP="000C6F47">
      <w:pPr>
        <w:jc w:val="both"/>
      </w:pPr>
    </w:p>
    <w:p w:rsidR="000C6F47" w:rsidRDefault="000C6F47" w:rsidP="000C6F47">
      <w:r>
        <w:t>____________________            ________________________                             12.06.2022</w:t>
      </w:r>
    </w:p>
    <w:p w:rsidR="000C6F47" w:rsidRPr="00FF2705" w:rsidRDefault="000C6F47" w:rsidP="000C6F47">
      <w:r w:rsidRPr="00FF2705">
        <w:t xml:space="preserve">              (Подпись)                                        (Расшифровка подписи)                                               (Дата)</w:t>
      </w:r>
    </w:p>
    <w:p w:rsidR="000C6F47" w:rsidRPr="00FF2705" w:rsidRDefault="000C6F47" w:rsidP="000C6F47"/>
    <w:p w:rsidR="00175748" w:rsidRDefault="00175748"/>
    <w:sectPr w:rsidR="00175748" w:rsidSect="007255FA">
      <w:type w:val="continuous"/>
      <w:pgSz w:w="11906" w:h="16838"/>
      <w:pgMar w:top="567" w:right="567" w:bottom="284" w:left="851" w:header="720" w:footer="23"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EF7" w:rsidRDefault="00F51EF7">
      <w:r>
        <w:separator/>
      </w:r>
    </w:p>
  </w:endnote>
  <w:endnote w:type="continuationSeparator" w:id="0">
    <w:p w:rsidR="00F51EF7" w:rsidRDefault="00F51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EF7" w:rsidRDefault="00F51EF7">
    <w:pPr>
      <w:pStyle w:val="a5"/>
    </w:pPr>
  </w:p>
  <w:p w:rsidR="00F51EF7" w:rsidRDefault="00F51EF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EF7" w:rsidRDefault="00F51EF7">
      <w:r>
        <w:separator/>
      </w:r>
    </w:p>
  </w:footnote>
  <w:footnote w:type="continuationSeparator" w:id="0">
    <w:p w:rsidR="00F51EF7" w:rsidRDefault="00F51E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AD38D2"/>
    <w:multiLevelType w:val="multilevel"/>
    <w:tmpl w:val="047ED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709"/>
    <w:rsid w:val="000172FA"/>
    <w:rsid w:val="00042312"/>
    <w:rsid w:val="00060EB0"/>
    <w:rsid w:val="0007034B"/>
    <w:rsid w:val="00072AB2"/>
    <w:rsid w:val="000A34DD"/>
    <w:rsid w:val="000B1510"/>
    <w:rsid w:val="000B40B3"/>
    <w:rsid w:val="000C6F47"/>
    <w:rsid w:val="000E2405"/>
    <w:rsid w:val="000F27B7"/>
    <w:rsid w:val="001122A5"/>
    <w:rsid w:val="001654EA"/>
    <w:rsid w:val="001673D0"/>
    <w:rsid w:val="00175748"/>
    <w:rsid w:val="0017777B"/>
    <w:rsid w:val="00195D7F"/>
    <w:rsid w:val="001967B0"/>
    <w:rsid w:val="001B5E18"/>
    <w:rsid w:val="001C4077"/>
    <w:rsid w:val="001E5156"/>
    <w:rsid w:val="001F388C"/>
    <w:rsid w:val="002441D1"/>
    <w:rsid w:val="002560FD"/>
    <w:rsid w:val="0026584A"/>
    <w:rsid w:val="002D065A"/>
    <w:rsid w:val="002D18FC"/>
    <w:rsid w:val="00301FBF"/>
    <w:rsid w:val="00303783"/>
    <w:rsid w:val="00310614"/>
    <w:rsid w:val="00321087"/>
    <w:rsid w:val="00350332"/>
    <w:rsid w:val="00361E4D"/>
    <w:rsid w:val="003F6463"/>
    <w:rsid w:val="00403C3C"/>
    <w:rsid w:val="00475C40"/>
    <w:rsid w:val="004A1E2C"/>
    <w:rsid w:val="004E2BB7"/>
    <w:rsid w:val="004F45E9"/>
    <w:rsid w:val="0052375E"/>
    <w:rsid w:val="00542561"/>
    <w:rsid w:val="00596A36"/>
    <w:rsid w:val="0059750A"/>
    <w:rsid w:val="005E0453"/>
    <w:rsid w:val="0061177B"/>
    <w:rsid w:val="00685564"/>
    <w:rsid w:val="006F0AAD"/>
    <w:rsid w:val="007130B5"/>
    <w:rsid w:val="007255FA"/>
    <w:rsid w:val="007465E8"/>
    <w:rsid w:val="00776FF9"/>
    <w:rsid w:val="00794C95"/>
    <w:rsid w:val="007A36D7"/>
    <w:rsid w:val="007D285B"/>
    <w:rsid w:val="007F494D"/>
    <w:rsid w:val="00803D53"/>
    <w:rsid w:val="008102CD"/>
    <w:rsid w:val="00812B0D"/>
    <w:rsid w:val="0081636C"/>
    <w:rsid w:val="00822512"/>
    <w:rsid w:val="00837151"/>
    <w:rsid w:val="00840CC7"/>
    <w:rsid w:val="00872B1E"/>
    <w:rsid w:val="00874E87"/>
    <w:rsid w:val="008A1329"/>
    <w:rsid w:val="008A7348"/>
    <w:rsid w:val="008B47C9"/>
    <w:rsid w:val="0093132A"/>
    <w:rsid w:val="00935733"/>
    <w:rsid w:val="009F0737"/>
    <w:rsid w:val="009F5EF8"/>
    <w:rsid w:val="00A04865"/>
    <w:rsid w:val="00A43B5D"/>
    <w:rsid w:val="00A51AC6"/>
    <w:rsid w:val="00A75FC0"/>
    <w:rsid w:val="00A92636"/>
    <w:rsid w:val="00AA066C"/>
    <w:rsid w:val="00AC1429"/>
    <w:rsid w:val="00AD545B"/>
    <w:rsid w:val="00B06B75"/>
    <w:rsid w:val="00B076D1"/>
    <w:rsid w:val="00B26084"/>
    <w:rsid w:val="00B53709"/>
    <w:rsid w:val="00B847F8"/>
    <w:rsid w:val="00B8696D"/>
    <w:rsid w:val="00BC360F"/>
    <w:rsid w:val="00BC7D3B"/>
    <w:rsid w:val="00C46B4D"/>
    <w:rsid w:val="00C54F1F"/>
    <w:rsid w:val="00C617A2"/>
    <w:rsid w:val="00CA6B96"/>
    <w:rsid w:val="00CC2AA6"/>
    <w:rsid w:val="00CC4320"/>
    <w:rsid w:val="00CF46B1"/>
    <w:rsid w:val="00CF4A9F"/>
    <w:rsid w:val="00CF4B3A"/>
    <w:rsid w:val="00CF7277"/>
    <w:rsid w:val="00D1336A"/>
    <w:rsid w:val="00D328D0"/>
    <w:rsid w:val="00E078FC"/>
    <w:rsid w:val="00E11B70"/>
    <w:rsid w:val="00E313B3"/>
    <w:rsid w:val="00EB2789"/>
    <w:rsid w:val="00F51EF7"/>
    <w:rsid w:val="00FC5F9A"/>
    <w:rsid w:val="00FF0C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86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75FC0"/>
    <w:pPr>
      <w:jc w:val="both"/>
    </w:pPr>
    <w:rPr>
      <w:sz w:val="28"/>
    </w:rPr>
  </w:style>
  <w:style w:type="character" w:customStyle="1" w:styleId="a4">
    <w:name w:val="Основной текст Знак"/>
    <w:basedOn w:val="a0"/>
    <w:link w:val="a3"/>
    <w:rsid w:val="00A75FC0"/>
    <w:rPr>
      <w:rFonts w:ascii="Times New Roman" w:eastAsia="Times New Roman" w:hAnsi="Times New Roman" w:cs="Times New Roman"/>
      <w:sz w:val="28"/>
      <w:szCs w:val="20"/>
      <w:lang w:eastAsia="ru-RU"/>
    </w:rPr>
  </w:style>
  <w:style w:type="paragraph" w:styleId="2">
    <w:name w:val="Body Text 2"/>
    <w:basedOn w:val="a"/>
    <w:link w:val="20"/>
    <w:rsid w:val="00A75FC0"/>
    <w:pPr>
      <w:jc w:val="center"/>
    </w:pPr>
    <w:rPr>
      <w:bCs/>
      <w:sz w:val="28"/>
    </w:rPr>
  </w:style>
  <w:style w:type="character" w:customStyle="1" w:styleId="20">
    <w:name w:val="Основной текст 2 Знак"/>
    <w:basedOn w:val="a0"/>
    <w:link w:val="2"/>
    <w:rsid w:val="00A75FC0"/>
    <w:rPr>
      <w:rFonts w:ascii="Times New Roman" w:eastAsia="Times New Roman" w:hAnsi="Times New Roman" w:cs="Times New Roman"/>
      <w:bCs/>
      <w:sz w:val="28"/>
      <w:szCs w:val="20"/>
      <w:lang w:eastAsia="ru-RU"/>
    </w:rPr>
  </w:style>
  <w:style w:type="paragraph" w:styleId="a5">
    <w:name w:val="footer"/>
    <w:basedOn w:val="a"/>
    <w:link w:val="a6"/>
    <w:rsid w:val="00A75FC0"/>
    <w:pPr>
      <w:tabs>
        <w:tab w:val="center" w:pos="4677"/>
        <w:tab w:val="right" w:pos="9355"/>
      </w:tabs>
    </w:pPr>
  </w:style>
  <w:style w:type="character" w:customStyle="1" w:styleId="a6">
    <w:name w:val="Нижний колонтитул Знак"/>
    <w:basedOn w:val="a0"/>
    <w:link w:val="a5"/>
    <w:rsid w:val="00A75FC0"/>
    <w:rPr>
      <w:rFonts w:ascii="Times New Roman" w:eastAsia="Times New Roman" w:hAnsi="Times New Roman" w:cs="Times New Roman"/>
      <w:sz w:val="20"/>
      <w:szCs w:val="20"/>
      <w:lang w:eastAsia="ru-RU"/>
    </w:rPr>
  </w:style>
  <w:style w:type="paragraph" w:styleId="a7">
    <w:name w:val="List Paragraph"/>
    <w:basedOn w:val="a"/>
    <w:qFormat/>
    <w:rsid w:val="00A75FC0"/>
    <w:pPr>
      <w:ind w:left="720"/>
      <w:contextualSpacing/>
    </w:pPr>
  </w:style>
  <w:style w:type="character" w:customStyle="1" w:styleId="FontStyle25">
    <w:name w:val="Font Style25"/>
    <w:rsid w:val="00A75FC0"/>
    <w:rPr>
      <w:rFonts w:ascii="Times New Roman" w:hAnsi="Times New Roman" w:cs="Times New Roman"/>
      <w:sz w:val="22"/>
      <w:szCs w:val="22"/>
    </w:rPr>
  </w:style>
  <w:style w:type="paragraph" w:styleId="a8">
    <w:name w:val="Normal (Web)"/>
    <w:basedOn w:val="a"/>
    <w:uiPriority w:val="99"/>
    <w:unhideWhenUsed/>
    <w:rsid w:val="00A75FC0"/>
    <w:pPr>
      <w:spacing w:before="100" w:beforeAutospacing="1" w:after="100" w:afterAutospacing="1"/>
    </w:pPr>
    <w:rPr>
      <w:sz w:val="24"/>
      <w:szCs w:val="24"/>
    </w:rPr>
  </w:style>
  <w:style w:type="table" w:styleId="a9">
    <w:name w:val="Table Grid"/>
    <w:basedOn w:val="a1"/>
    <w:uiPriority w:val="59"/>
    <w:rsid w:val="00303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7F494D"/>
    <w:rPr>
      <w:rFonts w:ascii="Tahoma" w:hAnsi="Tahoma" w:cs="Tahoma"/>
      <w:sz w:val="16"/>
      <w:szCs w:val="16"/>
    </w:rPr>
  </w:style>
  <w:style w:type="character" w:customStyle="1" w:styleId="ab">
    <w:name w:val="Текст выноски Знак"/>
    <w:basedOn w:val="a0"/>
    <w:link w:val="aa"/>
    <w:uiPriority w:val="99"/>
    <w:semiHidden/>
    <w:rsid w:val="007F494D"/>
    <w:rPr>
      <w:rFonts w:ascii="Tahoma" w:eastAsia="Times New Roman" w:hAnsi="Tahoma" w:cs="Tahoma"/>
      <w:sz w:val="16"/>
      <w:szCs w:val="16"/>
      <w:lang w:eastAsia="ru-RU"/>
    </w:rPr>
  </w:style>
  <w:style w:type="character" w:styleId="ac">
    <w:name w:val="Hyperlink"/>
    <w:basedOn w:val="a0"/>
    <w:uiPriority w:val="99"/>
    <w:semiHidden/>
    <w:unhideWhenUsed/>
    <w:rsid w:val="008A1329"/>
    <w:rPr>
      <w:color w:val="0000FF"/>
      <w:u w:val="single"/>
    </w:rPr>
  </w:style>
  <w:style w:type="character" w:styleId="ad">
    <w:name w:val="Strong"/>
    <w:uiPriority w:val="22"/>
    <w:qFormat/>
    <w:rsid w:val="005E0453"/>
    <w:rPr>
      <w:b/>
      <w:bCs/>
    </w:rPr>
  </w:style>
  <w:style w:type="character" w:styleId="ae">
    <w:name w:val="Emphasis"/>
    <w:uiPriority w:val="20"/>
    <w:qFormat/>
    <w:rsid w:val="005E0453"/>
    <w:rPr>
      <w:i/>
      <w:iCs/>
    </w:rPr>
  </w:style>
  <w:style w:type="paragraph" w:customStyle="1" w:styleId="21">
    <w:name w:val="Заголовок 21"/>
    <w:basedOn w:val="a"/>
    <w:uiPriority w:val="1"/>
    <w:qFormat/>
    <w:rsid w:val="002441D1"/>
    <w:pPr>
      <w:widowControl w:val="0"/>
      <w:autoSpaceDE w:val="0"/>
      <w:autoSpaceDN w:val="0"/>
      <w:ind w:left="102"/>
      <w:outlineLvl w:val="2"/>
    </w:pPr>
    <w:rPr>
      <w:b/>
      <w:bCs/>
      <w:sz w:val="22"/>
      <w:szCs w:val="22"/>
      <w:lang w:eastAsia="en-US"/>
    </w:rPr>
  </w:style>
  <w:style w:type="paragraph" w:customStyle="1" w:styleId="1">
    <w:name w:val="Обычный1"/>
    <w:rsid w:val="000C6F47"/>
    <w:pPr>
      <w:spacing w:after="0"/>
    </w:pPr>
    <w:rPr>
      <w:rFonts w:ascii="Arial" w:eastAsia="Arial" w:hAnsi="Arial" w:cs="Arial"/>
      <w:color w:val="00000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86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75FC0"/>
    <w:pPr>
      <w:jc w:val="both"/>
    </w:pPr>
    <w:rPr>
      <w:sz w:val="28"/>
    </w:rPr>
  </w:style>
  <w:style w:type="character" w:customStyle="1" w:styleId="a4">
    <w:name w:val="Основной текст Знак"/>
    <w:basedOn w:val="a0"/>
    <w:link w:val="a3"/>
    <w:rsid w:val="00A75FC0"/>
    <w:rPr>
      <w:rFonts w:ascii="Times New Roman" w:eastAsia="Times New Roman" w:hAnsi="Times New Roman" w:cs="Times New Roman"/>
      <w:sz w:val="28"/>
      <w:szCs w:val="20"/>
      <w:lang w:eastAsia="ru-RU"/>
    </w:rPr>
  </w:style>
  <w:style w:type="paragraph" w:styleId="2">
    <w:name w:val="Body Text 2"/>
    <w:basedOn w:val="a"/>
    <w:link w:val="20"/>
    <w:rsid w:val="00A75FC0"/>
    <w:pPr>
      <w:jc w:val="center"/>
    </w:pPr>
    <w:rPr>
      <w:bCs/>
      <w:sz w:val="28"/>
    </w:rPr>
  </w:style>
  <w:style w:type="character" w:customStyle="1" w:styleId="20">
    <w:name w:val="Основной текст 2 Знак"/>
    <w:basedOn w:val="a0"/>
    <w:link w:val="2"/>
    <w:rsid w:val="00A75FC0"/>
    <w:rPr>
      <w:rFonts w:ascii="Times New Roman" w:eastAsia="Times New Roman" w:hAnsi="Times New Roman" w:cs="Times New Roman"/>
      <w:bCs/>
      <w:sz w:val="28"/>
      <w:szCs w:val="20"/>
      <w:lang w:eastAsia="ru-RU"/>
    </w:rPr>
  </w:style>
  <w:style w:type="paragraph" w:styleId="a5">
    <w:name w:val="footer"/>
    <w:basedOn w:val="a"/>
    <w:link w:val="a6"/>
    <w:rsid w:val="00A75FC0"/>
    <w:pPr>
      <w:tabs>
        <w:tab w:val="center" w:pos="4677"/>
        <w:tab w:val="right" w:pos="9355"/>
      </w:tabs>
    </w:pPr>
  </w:style>
  <w:style w:type="character" w:customStyle="1" w:styleId="a6">
    <w:name w:val="Нижний колонтитул Знак"/>
    <w:basedOn w:val="a0"/>
    <w:link w:val="a5"/>
    <w:rsid w:val="00A75FC0"/>
    <w:rPr>
      <w:rFonts w:ascii="Times New Roman" w:eastAsia="Times New Roman" w:hAnsi="Times New Roman" w:cs="Times New Roman"/>
      <w:sz w:val="20"/>
      <w:szCs w:val="20"/>
      <w:lang w:eastAsia="ru-RU"/>
    </w:rPr>
  </w:style>
  <w:style w:type="paragraph" w:styleId="a7">
    <w:name w:val="List Paragraph"/>
    <w:basedOn w:val="a"/>
    <w:qFormat/>
    <w:rsid w:val="00A75FC0"/>
    <w:pPr>
      <w:ind w:left="720"/>
      <w:contextualSpacing/>
    </w:pPr>
  </w:style>
  <w:style w:type="character" w:customStyle="1" w:styleId="FontStyle25">
    <w:name w:val="Font Style25"/>
    <w:rsid w:val="00A75FC0"/>
    <w:rPr>
      <w:rFonts w:ascii="Times New Roman" w:hAnsi="Times New Roman" w:cs="Times New Roman"/>
      <w:sz w:val="22"/>
      <w:szCs w:val="22"/>
    </w:rPr>
  </w:style>
  <w:style w:type="paragraph" w:styleId="a8">
    <w:name w:val="Normal (Web)"/>
    <w:basedOn w:val="a"/>
    <w:uiPriority w:val="99"/>
    <w:unhideWhenUsed/>
    <w:rsid w:val="00A75FC0"/>
    <w:pPr>
      <w:spacing w:before="100" w:beforeAutospacing="1" w:after="100" w:afterAutospacing="1"/>
    </w:pPr>
    <w:rPr>
      <w:sz w:val="24"/>
      <w:szCs w:val="24"/>
    </w:rPr>
  </w:style>
  <w:style w:type="table" w:styleId="a9">
    <w:name w:val="Table Grid"/>
    <w:basedOn w:val="a1"/>
    <w:uiPriority w:val="59"/>
    <w:rsid w:val="00303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7F494D"/>
    <w:rPr>
      <w:rFonts w:ascii="Tahoma" w:hAnsi="Tahoma" w:cs="Tahoma"/>
      <w:sz w:val="16"/>
      <w:szCs w:val="16"/>
    </w:rPr>
  </w:style>
  <w:style w:type="character" w:customStyle="1" w:styleId="ab">
    <w:name w:val="Текст выноски Знак"/>
    <w:basedOn w:val="a0"/>
    <w:link w:val="aa"/>
    <w:uiPriority w:val="99"/>
    <w:semiHidden/>
    <w:rsid w:val="007F494D"/>
    <w:rPr>
      <w:rFonts w:ascii="Tahoma" w:eastAsia="Times New Roman" w:hAnsi="Tahoma" w:cs="Tahoma"/>
      <w:sz w:val="16"/>
      <w:szCs w:val="16"/>
      <w:lang w:eastAsia="ru-RU"/>
    </w:rPr>
  </w:style>
  <w:style w:type="character" w:styleId="ac">
    <w:name w:val="Hyperlink"/>
    <w:basedOn w:val="a0"/>
    <w:uiPriority w:val="99"/>
    <w:semiHidden/>
    <w:unhideWhenUsed/>
    <w:rsid w:val="008A1329"/>
    <w:rPr>
      <w:color w:val="0000FF"/>
      <w:u w:val="single"/>
    </w:rPr>
  </w:style>
  <w:style w:type="character" w:styleId="ad">
    <w:name w:val="Strong"/>
    <w:uiPriority w:val="22"/>
    <w:qFormat/>
    <w:rsid w:val="005E0453"/>
    <w:rPr>
      <w:b/>
      <w:bCs/>
    </w:rPr>
  </w:style>
  <w:style w:type="character" w:styleId="ae">
    <w:name w:val="Emphasis"/>
    <w:uiPriority w:val="20"/>
    <w:qFormat/>
    <w:rsid w:val="005E0453"/>
    <w:rPr>
      <w:i/>
      <w:iCs/>
    </w:rPr>
  </w:style>
  <w:style w:type="paragraph" w:customStyle="1" w:styleId="21">
    <w:name w:val="Заголовок 21"/>
    <w:basedOn w:val="a"/>
    <w:uiPriority w:val="1"/>
    <w:qFormat/>
    <w:rsid w:val="002441D1"/>
    <w:pPr>
      <w:widowControl w:val="0"/>
      <w:autoSpaceDE w:val="0"/>
      <w:autoSpaceDN w:val="0"/>
      <w:ind w:left="102"/>
      <w:outlineLvl w:val="2"/>
    </w:pPr>
    <w:rPr>
      <w:b/>
      <w:bCs/>
      <w:sz w:val="22"/>
      <w:szCs w:val="22"/>
      <w:lang w:eastAsia="en-US"/>
    </w:rPr>
  </w:style>
  <w:style w:type="paragraph" w:customStyle="1" w:styleId="1">
    <w:name w:val="Обычный1"/>
    <w:rsid w:val="000C6F47"/>
    <w:pPr>
      <w:spacing w:after="0"/>
    </w:pPr>
    <w:rPr>
      <w:rFonts w:ascii="Arial" w:eastAsia="Arial" w:hAnsi="Arial" w:cs="Arial"/>
      <w:color w:val="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86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fpspk@mail.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vladbike2012@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vrsk@bk.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orgeo.ru/event/info/22677"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8FF50-F465-4DA8-A041-7F89CC393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3577</Words>
  <Characters>20393</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 Вадимовна Куйдина</dc:creator>
  <cp:lastModifiedBy>Станислав Юрьевич Щедрин</cp:lastModifiedBy>
  <cp:revision>2</cp:revision>
  <cp:lastPrinted>2022-06-07T01:12:00Z</cp:lastPrinted>
  <dcterms:created xsi:type="dcterms:W3CDTF">2022-06-07T06:46:00Z</dcterms:created>
  <dcterms:modified xsi:type="dcterms:W3CDTF">2022-06-07T06:46:00Z</dcterms:modified>
</cp:coreProperties>
</file>