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0"/>
        <w:gridCol w:w="5103"/>
      </w:tblGrid>
      <w:tr w:rsidR="00562D6F" w14:paraId="3421FC69" w14:textId="77777777" w:rsidTr="00066E64">
        <w:trPr>
          <w:jc w:val="center"/>
        </w:trPr>
        <w:tc>
          <w:tcPr>
            <w:tcW w:w="5020" w:type="dxa"/>
          </w:tcPr>
          <w:p w14:paraId="6B2E207C" w14:textId="77777777" w:rsidR="00562D6F" w:rsidRDefault="00562D6F">
            <w:pPr>
              <w:jc w:val="center"/>
              <w:rPr>
                <w:rFonts w:ascii="Times New Roman" w:hAnsi="Times New Roman"/>
                <w:sz w:val="28"/>
                <w:szCs w:val="28"/>
              </w:rPr>
            </w:pPr>
            <w:r>
              <w:rPr>
                <w:rFonts w:ascii="Times New Roman" w:hAnsi="Times New Roman"/>
                <w:sz w:val="28"/>
                <w:szCs w:val="28"/>
              </w:rPr>
              <w:t>«УТВЕРЖДАЮ»</w:t>
            </w:r>
          </w:p>
          <w:p w14:paraId="63A12237" w14:textId="77777777" w:rsidR="00562D6F" w:rsidRDefault="00562D6F">
            <w:pPr>
              <w:jc w:val="center"/>
              <w:rPr>
                <w:rFonts w:ascii="Times New Roman" w:hAnsi="Times New Roman"/>
                <w:sz w:val="28"/>
                <w:szCs w:val="28"/>
              </w:rPr>
            </w:pPr>
          </w:p>
          <w:p w14:paraId="37AA8AD9" w14:textId="2E0AA40D" w:rsidR="00562D6F" w:rsidRDefault="00771CB5">
            <w:pPr>
              <w:jc w:val="center"/>
              <w:rPr>
                <w:rFonts w:ascii="Times New Roman" w:hAnsi="Times New Roman"/>
                <w:sz w:val="28"/>
                <w:szCs w:val="28"/>
              </w:rPr>
            </w:pPr>
            <w:r>
              <w:rPr>
                <w:rFonts w:ascii="Times New Roman" w:hAnsi="Times New Roman"/>
                <w:sz w:val="28"/>
                <w:szCs w:val="28"/>
              </w:rPr>
              <w:t>П</w:t>
            </w:r>
            <w:r w:rsidR="00562D6F">
              <w:rPr>
                <w:rFonts w:ascii="Times New Roman" w:hAnsi="Times New Roman"/>
                <w:sz w:val="28"/>
                <w:szCs w:val="28"/>
              </w:rPr>
              <w:t>редседател</w:t>
            </w:r>
            <w:r>
              <w:rPr>
                <w:rFonts w:ascii="Times New Roman" w:hAnsi="Times New Roman"/>
                <w:sz w:val="28"/>
                <w:szCs w:val="28"/>
              </w:rPr>
              <w:t>ь</w:t>
            </w:r>
            <w:r w:rsidR="00562D6F">
              <w:rPr>
                <w:rFonts w:ascii="Times New Roman" w:hAnsi="Times New Roman"/>
                <w:sz w:val="28"/>
                <w:szCs w:val="28"/>
              </w:rPr>
              <w:t xml:space="preserve"> Комитета </w:t>
            </w:r>
            <w:r>
              <w:rPr>
                <w:rFonts w:ascii="Times New Roman" w:hAnsi="Times New Roman"/>
                <w:sz w:val="28"/>
                <w:szCs w:val="28"/>
              </w:rPr>
              <w:t xml:space="preserve">                        </w:t>
            </w:r>
            <w:r w:rsidR="00562D6F">
              <w:rPr>
                <w:rFonts w:ascii="Times New Roman" w:hAnsi="Times New Roman"/>
                <w:sz w:val="28"/>
                <w:szCs w:val="28"/>
              </w:rPr>
              <w:t>по физической культуре и спорту Тверской области</w:t>
            </w:r>
          </w:p>
          <w:p w14:paraId="249D6BC5" w14:textId="77777777" w:rsidR="00562D6F" w:rsidRDefault="00562D6F">
            <w:pPr>
              <w:jc w:val="center"/>
              <w:rPr>
                <w:rFonts w:ascii="Times New Roman" w:hAnsi="Times New Roman"/>
                <w:sz w:val="28"/>
                <w:szCs w:val="28"/>
              </w:rPr>
            </w:pPr>
          </w:p>
          <w:p w14:paraId="463C1C3D" w14:textId="77777777" w:rsidR="00562D6F" w:rsidRPr="0020317A" w:rsidRDefault="00562D6F">
            <w:pPr>
              <w:jc w:val="center"/>
              <w:rPr>
                <w:rFonts w:ascii="Times New Roman" w:hAnsi="Times New Roman"/>
                <w:sz w:val="28"/>
                <w:szCs w:val="28"/>
              </w:rPr>
            </w:pPr>
          </w:p>
          <w:p w14:paraId="0B14286E" w14:textId="77777777" w:rsidR="00562D6F" w:rsidRDefault="00562D6F">
            <w:pPr>
              <w:jc w:val="center"/>
              <w:rPr>
                <w:rFonts w:ascii="Times New Roman" w:hAnsi="Times New Roman"/>
                <w:sz w:val="28"/>
                <w:szCs w:val="28"/>
              </w:rPr>
            </w:pPr>
          </w:p>
          <w:p w14:paraId="1F5FB664" w14:textId="77777777" w:rsidR="00562D6F" w:rsidRDefault="00562D6F">
            <w:pPr>
              <w:jc w:val="center"/>
              <w:rPr>
                <w:rFonts w:ascii="Times New Roman" w:hAnsi="Times New Roman"/>
                <w:sz w:val="28"/>
                <w:szCs w:val="28"/>
              </w:rPr>
            </w:pPr>
            <w:r>
              <w:rPr>
                <w:rFonts w:ascii="Times New Roman" w:hAnsi="Times New Roman"/>
                <w:sz w:val="28"/>
                <w:szCs w:val="28"/>
              </w:rPr>
              <w:t>____________________А.С. Демин</w:t>
            </w:r>
          </w:p>
          <w:p w14:paraId="35E4D72C" w14:textId="39D812D7" w:rsidR="00562D6F" w:rsidRDefault="00066E64">
            <w:pPr>
              <w:jc w:val="center"/>
              <w:rPr>
                <w:rFonts w:ascii="Times New Roman" w:hAnsi="Times New Roman"/>
                <w:sz w:val="28"/>
                <w:szCs w:val="28"/>
              </w:rPr>
            </w:pPr>
            <w:r>
              <w:rPr>
                <w:rFonts w:ascii="Times New Roman" w:hAnsi="Times New Roman"/>
                <w:sz w:val="28"/>
                <w:szCs w:val="28"/>
              </w:rPr>
              <w:t>«__</w:t>
            </w:r>
            <w:proofErr w:type="gramStart"/>
            <w:r>
              <w:rPr>
                <w:rFonts w:ascii="Times New Roman" w:hAnsi="Times New Roman"/>
                <w:sz w:val="28"/>
                <w:szCs w:val="28"/>
              </w:rPr>
              <w:t>_»_</w:t>
            </w:r>
            <w:proofErr w:type="gramEnd"/>
            <w:r>
              <w:rPr>
                <w:rFonts w:ascii="Times New Roman" w:hAnsi="Times New Roman"/>
                <w:sz w:val="28"/>
                <w:szCs w:val="28"/>
              </w:rPr>
              <w:t>_______________ 202</w:t>
            </w:r>
            <w:r w:rsidR="0020317A">
              <w:rPr>
                <w:rFonts w:ascii="Times New Roman" w:hAnsi="Times New Roman"/>
                <w:sz w:val="28"/>
                <w:szCs w:val="28"/>
                <w:lang w:val="en-US"/>
              </w:rPr>
              <w:t>2</w:t>
            </w:r>
            <w:r>
              <w:rPr>
                <w:rFonts w:ascii="Times New Roman" w:hAnsi="Times New Roman"/>
                <w:sz w:val="28"/>
                <w:szCs w:val="28"/>
              </w:rPr>
              <w:t xml:space="preserve"> </w:t>
            </w:r>
            <w:r w:rsidR="00562D6F">
              <w:rPr>
                <w:rFonts w:ascii="Times New Roman" w:hAnsi="Times New Roman"/>
                <w:sz w:val="28"/>
                <w:szCs w:val="28"/>
              </w:rPr>
              <w:t>г.</w:t>
            </w:r>
          </w:p>
        </w:tc>
        <w:tc>
          <w:tcPr>
            <w:tcW w:w="5103" w:type="dxa"/>
          </w:tcPr>
          <w:p w14:paraId="271F7958" w14:textId="77777777" w:rsidR="00562D6F" w:rsidRDefault="00562D6F">
            <w:pPr>
              <w:jc w:val="center"/>
              <w:rPr>
                <w:rFonts w:ascii="Times New Roman" w:hAnsi="Times New Roman"/>
                <w:sz w:val="28"/>
                <w:szCs w:val="28"/>
              </w:rPr>
            </w:pPr>
            <w:r>
              <w:rPr>
                <w:rFonts w:ascii="Times New Roman" w:hAnsi="Times New Roman"/>
                <w:sz w:val="28"/>
                <w:szCs w:val="28"/>
              </w:rPr>
              <w:t>«УТВЕРЖДАЮ»</w:t>
            </w:r>
          </w:p>
          <w:p w14:paraId="7D7EEDF2" w14:textId="77777777" w:rsidR="00562D6F" w:rsidRDefault="00562D6F">
            <w:pPr>
              <w:jc w:val="center"/>
              <w:rPr>
                <w:rFonts w:ascii="Times New Roman" w:hAnsi="Times New Roman"/>
                <w:sz w:val="28"/>
                <w:szCs w:val="28"/>
              </w:rPr>
            </w:pPr>
          </w:p>
          <w:p w14:paraId="097B59F9" w14:textId="77777777" w:rsidR="00562D6F" w:rsidRDefault="00562D6F">
            <w:pPr>
              <w:jc w:val="center"/>
              <w:rPr>
                <w:rFonts w:ascii="Times New Roman" w:hAnsi="Times New Roman"/>
                <w:sz w:val="28"/>
                <w:szCs w:val="28"/>
              </w:rPr>
            </w:pPr>
            <w:r>
              <w:rPr>
                <w:rFonts w:ascii="Times New Roman" w:hAnsi="Times New Roman"/>
                <w:sz w:val="28"/>
                <w:szCs w:val="28"/>
              </w:rPr>
              <w:t>Исполнительный директор</w:t>
            </w:r>
            <w:r>
              <w:rPr>
                <w:rFonts w:ascii="Times New Roman" w:hAnsi="Times New Roman"/>
                <w:sz w:val="28"/>
                <w:szCs w:val="28"/>
              </w:rPr>
              <w:br/>
              <w:t>ТРО ФСО «Федерация лыжных гонок Тверской области»</w:t>
            </w:r>
          </w:p>
          <w:p w14:paraId="5C375F13" w14:textId="77777777" w:rsidR="00562D6F" w:rsidRDefault="00562D6F">
            <w:pPr>
              <w:jc w:val="center"/>
              <w:rPr>
                <w:rFonts w:ascii="Times New Roman" w:hAnsi="Times New Roman"/>
                <w:sz w:val="28"/>
                <w:szCs w:val="28"/>
              </w:rPr>
            </w:pPr>
          </w:p>
          <w:p w14:paraId="53474FE4" w14:textId="77777777" w:rsidR="00562D6F" w:rsidRDefault="00562D6F">
            <w:pPr>
              <w:jc w:val="center"/>
              <w:rPr>
                <w:rFonts w:ascii="Times New Roman" w:hAnsi="Times New Roman"/>
                <w:sz w:val="28"/>
                <w:szCs w:val="28"/>
              </w:rPr>
            </w:pPr>
          </w:p>
          <w:p w14:paraId="71D0BE8F" w14:textId="77777777" w:rsidR="00562D6F" w:rsidRDefault="00562D6F">
            <w:pPr>
              <w:jc w:val="center"/>
              <w:rPr>
                <w:rFonts w:ascii="Times New Roman" w:hAnsi="Times New Roman"/>
                <w:sz w:val="28"/>
                <w:szCs w:val="28"/>
              </w:rPr>
            </w:pPr>
          </w:p>
          <w:p w14:paraId="702B60E4" w14:textId="77777777" w:rsidR="00562D6F" w:rsidRDefault="00562D6F">
            <w:pPr>
              <w:jc w:val="center"/>
              <w:rPr>
                <w:rFonts w:ascii="Times New Roman" w:hAnsi="Times New Roman"/>
                <w:sz w:val="28"/>
                <w:szCs w:val="28"/>
              </w:rPr>
            </w:pPr>
            <w:r>
              <w:rPr>
                <w:rFonts w:ascii="Times New Roman" w:hAnsi="Times New Roman"/>
                <w:sz w:val="28"/>
                <w:szCs w:val="28"/>
              </w:rPr>
              <w:t>____________________Ю.Г. Петров</w:t>
            </w:r>
          </w:p>
          <w:p w14:paraId="4B310F3A" w14:textId="079C34E2" w:rsidR="00562D6F" w:rsidRDefault="00066E64">
            <w:pPr>
              <w:jc w:val="center"/>
              <w:rPr>
                <w:rFonts w:ascii="Times New Roman" w:hAnsi="Times New Roman"/>
                <w:sz w:val="28"/>
                <w:szCs w:val="28"/>
              </w:rPr>
            </w:pPr>
            <w:r>
              <w:rPr>
                <w:rFonts w:ascii="Times New Roman" w:hAnsi="Times New Roman"/>
                <w:sz w:val="28"/>
                <w:szCs w:val="28"/>
              </w:rPr>
              <w:t>«__</w:t>
            </w:r>
            <w:proofErr w:type="gramStart"/>
            <w:r>
              <w:rPr>
                <w:rFonts w:ascii="Times New Roman" w:hAnsi="Times New Roman"/>
                <w:sz w:val="28"/>
                <w:szCs w:val="28"/>
              </w:rPr>
              <w:t>_»_</w:t>
            </w:r>
            <w:proofErr w:type="gramEnd"/>
            <w:r>
              <w:rPr>
                <w:rFonts w:ascii="Times New Roman" w:hAnsi="Times New Roman"/>
                <w:sz w:val="28"/>
                <w:szCs w:val="28"/>
              </w:rPr>
              <w:t>_______________ 202</w:t>
            </w:r>
            <w:r w:rsidR="0020317A">
              <w:rPr>
                <w:rFonts w:ascii="Times New Roman" w:hAnsi="Times New Roman"/>
                <w:sz w:val="28"/>
                <w:szCs w:val="28"/>
                <w:lang w:val="en-US"/>
              </w:rPr>
              <w:t>2</w:t>
            </w:r>
            <w:r>
              <w:rPr>
                <w:rFonts w:ascii="Times New Roman" w:hAnsi="Times New Roman"/>
                <w:sz w:val="28"/>
                <w:szCs w:val="28"/>
              </w:rPr>
              <w:t xml:space="preserve"> </w:t>
            </w:r>
            <w:r w:rsidR="00562D6F">
              <w:rPr>
                <w:rFonts w:ascii="Times New Roman" w:hAnsi="Times New Roman"/>
                <w:sz w:val="28"/>
                <w:szCs w:val="28"/>
              </w:rPr>
              <w:t>г.</w:t>
            </w:r>
          </w:p>
        </w:tc>
      </w:tr>
    </w:tbl>
    <w:p w14:paraId="16DD27E8" w14:textId="77777777" w:rsidR="00562D6F" w:rsidRDefault="00562D6F" w:rsidP="00562D6F"/>
    <w:p w14:paraId="3D50A801" w14:textId="77777777" w:rsidR="00562D6F" w:rsidRDefault="00562D6F" w:rsidP="00562D6F">
      <w:pPr>
        <w:jc w:val="center"/>
        <w:rPr>
          <w:rFonts w:ascii="Times New Roman" w:hAnsi="Times New Roman"/>
          <w:sz w:val="28"/>
          <w:szCs w:val="28"/>
        </w:rPr>
      </w:pPr>
    </w:p>
    <w:p w14:paraId="5A49F518" w14:textId="77777777" w:rsidR="00562D6F" w:rsidRDefault="00562D6F" w:rsidP="00562D6F">
      <w:pPr>
        <w:jc w:val="center"/>
        <w:rPr>
          <w:rFonts w:ascii="Times New Roman" w:hAnsi="Times New Roman"/>
          <w:sz w:val="28"/>
          <w:szCs w:val="28"/>
        </w:rPr>
      </w:pPr>
    </w:p>
    <w:p w14:paraId="624C858A" w14:textId="77777777" w:rsidR="00562D6F" w:rsidRDefault="00562D6F" w:rsidP="00562D6F">
      <w:pPr>
        <w:jc w:val="center"/>
        <w:rPr>
          <w:rFonts w:ascii="Times New Roman" w:hAnsi="Times New Roman"/>
          <w:sz w:val="28"/>
          <w:szCs w:val="28"/>
        </w:rPr>
      </w:pPr>
    </w:p>
    <w:p w14:paraId="2CABE796" w14:textId="77777777" w:rsidR="00562D6F" w:rsidRDefault="00562D6F" w:rsidP="00562D6F">
      <w:pPr>
        <w:jc w:val="center"/>
        <w:rPr>
          <w:rFonts w:ascii="Times New Roman" w:hAnsi="Times New Roman"/>
          <w:sz w:val="28"/>
          <w:szCs w:val="28"/>
        </w:rPr>
      </w:pPr>
      <w:r>
        <w:rPr>
          <w:rFonts w:ascii="Times New Roman" w:hAnsi="Times New Roman"/>
          <w:sz w:val="28"/>
          <w:szCs w:val="28"/>
        </w:rPr>
        <w:t>ПОЛОЖЕНИЕ</w:t>
      </w:r>
    </w:p>
    <w:p w14:paraId="59E020E9" w14:textId="77777777" w:rsidR="00F964E2" w:rsidRDefault="002B36B6" w:rsidP="00F964E2">
      <w:pPr>
        <w:jc w:val="center"/>
        <w:rPr>
          <w:rFonts w:ascii="Times New Roman" w:hAnsi="Times New Roman"/>
          <w:sz w:val="28"/>
          <w:szCs w:val="28"/>
        </w:rPr>
      </w:pPr>
      <w:r>
        <w:rPr>
          <w:rFonts w:ascii="Times New Roman" w:hAnsi="Times New Roman"/>
          <w:sz w:val="28"/>
          <w:szCs w:val="28"/>
        </w:rPr>
        <w:t xml:space="preserve">о проведении </w:t>
      </w:r>
      <w:r w:rsidR="00F964E2">
        <w:rPr>
          <w:rFonts w:ascii="Times New Roman" w:hAnsi="Times New Roman"/>
          <w:sz w:val="28"/>
          <w:szCs w:val="28"/>
        </w:rPr>
        <w:t>областны</w:t>
      </w:r>
      <w:r w:rsidR="00673FE5">
        <w:rPr>
          <w:rFonts w:ascii="Times New Roman" w:hAnsi="Times New Roman"/>
          <w:sz w:val="28"/>
          <w:szCs w:val="28"/>
        </w:rPr>
        <w:t>х</w:t>
      </w:r>
      <w:r w:rsidR="00F964E2">
        <w:rPr>
          <w:rFonts w:ascii="Times New Roman" w:hAnsi="Times New Roman"/>
          <w:sz w:val="28"/>
          <w:szCs w:val="28"/>
        </w:rPr>
        <w:t xml:space="preserve"> соревновани</w:t>
      </w:r>
      <w:r w:rsidR="00673FE5">
        <w:rPr>
          <w:rFonts w:ascii="Times New Roman" w:hAnsi="Times New Roman"/>
          <w:sz w:val="28"/>
          <w:szCs w:val="28"/>
        </w:rPr>
        <w:t xml:space="preserve">й </w:t>
      </w:r>
      <w:r w:rsidR="00F964E2">
        <w:rPr>
          <w:rFonts w:ascii="Times New Roman" w:hAnsi="Times New Roman"/>
          <w:sz w:val="28"/>
          <w:szCs w:val="28"/>
        </w:rPr>
        <w:t xml:space="preserve">по лыжным гонкам </w:t>
      </w:r>
    </w:p>
    <w:p w14:paraId="4547A751" w14:textId="63C97F4A" w:rsidR="00DD68F9" w:rsidRPr="00DD68F9" w:rsidRDefault="00472084" w:rsidP="00DD68F9">
      <w:pPr>
        <w:spacing w:after="0"/>
        <w:jc w:val="center"/>
        <w:rPr>
          <w:rFonts w:ascii="Times New Roman CYR" w:hAnsi="Times New Roman CYR" w:cs="Times New Roman CYR"/>
          <w:bCs/>
          <w:sz w:val="28"/>
          <w:szCs w:val="28"/>
        </w:rPr>
      </w:pPr>
      <w:r>
        <w:rPr>
          <w:rFonts w:ascii="Times New Roman CYR" w:hAnsi="Times New Roman CYR" w:cs="Times New Roman CYR"/>
          <w:bCs/>
          <w:sz w:val="28"/>
          <w:szCs w:val="28"/>
        </w:rPr>
        <w:t>(специальная подготовка среди лыжников – гонщиков)</w:t>
      </w:r>
    </w:p>
    <w:p w14:paraId="0E0F4153" w14:textId="77777777" w:rsidR="00DD68F9" w:rsidRDefault="00DD68F9" w:rsidP="00DD68F9">
      <w:pPr>
        <w:spacing w:after="0"/>
        <w:jc w:val="center"/>
        <w:rPr>
          <w:rFonts w:ascii="Times New Roman CYR" w:hAnsi="Times New Roman CYR" w:cs="Times New Roman CYR"/>
          <w:b/>
          <w:sz w:val="28"/>
          <w:szCs w:val="28"/>
        </w:rPr>
      </w:pPr>
    </w:p>
    <w:p w14:paraId="7B671800" w14:textId="77777777" w:rsidR="00562D6F" w:rsidRDefault="00562D6F" w:rsidP="00562D6F">
      <w:pPr>
        <w:jc w:val="center"/>
        <w:rPr>
          <w:rFonts w:ascii="Times New Roman" w:hAnsi="Times New Roman"/>
          <w:sz w:val="28"/>
          <w:szCs w:val="28"/>
        </w:rPr>
      </w:pPr>
      <w:r>
        <w:rPr>
          <w:rFonts w:ascii="Times New Roman" w:hAnsi="Times New Roman"/>
          <w:sz w:val="28"/>
          <w:szCs w:val="28"/>
        </w:rPr>
        <w:t xml:space="preserve">Номер-код вида спорта: </w:t>
      </w:r>
      <w:r>
        <w:rPr>
          <w:rFonts w:ascii="Times New Roman" w:hAnsi="Times New Roman"/>
          <w:b/>
          <w:sz w:val="28"/>
          <w:szCs w:val="28"/>
        </w:rPr>
        <w:t>0310005611Я</w:t>
      </w:r>
    </w:p>
    <w:p w14:paraId="3D10ADF0" w14:textId="77777777" w:rsidR="00562D6F" w:rsidRDefault="00562D6F" w:rsidP="00562D6F">
      <w:pPr>
        <w:jc w:val="center"/>
        <w:rPr>
          <w:rFonts w:ascii="Times New Roman" w:hAnsi="Times New Roman"/>
          <w:sz w:val="28"/>
          <w:szCs w:val="28"/>
        </w:rPr>
      </w:pPr>
    </w:p>
    <w:p w14:paraId="43EDA66E" w14:textId="77777777" w:rsidR="00562D6F" w:rsidRDefault="00562D6F" w:rsidP="00562D6F">
      <w:pPr>
        <w:jc w:val="center"/>
        <w:rPr>
          <w:rFonts w:ascii="Times New Roman" w:hAnsi="Times New Roman"/>
          <w:sz w:val="28"/>
          <w:szCs w:val="28"/>
        </w:rPr>
      </w:pPr>
    </w:p>
    <w:p w14:paraId="0F16A66D" w14:textId="77777777" w:rsidR="00562D6F" w:rsidRDefault="00562D6F" w:rsidP="00562D6F">
      <w:pPr>
        <w:jc w:val="center"/>
        <w:rPr>
          <w:rFonts w:ascii="Times New Roman" w:hAnsi="Times New Roman"/>
          <w:sz w:val="28"/>
          <w:szCs w:val="28"/>
        </w:rPr>
      </w:pPr>
    </w:p>
    <w:p w14:paraId="72FB5C9E" w14:textId="77777777" w:rsidR="00562D6F" w:rsidRDefault="00562D6F" w:rsidP="00562D6F">
      <w:pPr>
        <w:jc w:val="center"/>
        <w:rPr>
          <w:rFonts w:ascii="Times New Roman" w:hAnsi="Times New Roman"/>
          <w:sz w:val="28"/>
          <w:szCs w:val="28"/>
        </w:rPr>
      </w:pPr>
    </w:p>
    <w:p w14:paraId="301CFC01" w14:textId="77777777" w:rsidR="00562D6F" w:rsidRDefault="00562D6F" w:rsidP="00562D6F">
      <w:pPr>
        <w:jc w:val="center"/>
        <w:rPr>
          <w:rFonts w:ascii="Times New Roman" w:hAnsi="Times New Roman"/>
          <w:sz w:val="28"/>
          <w:szCs w:val="28"/>
        </w:rPr>
      </w:pPr>
    </w:p>
    <w:p w14:paraId="62FC8DB3" w14:textId="77777777" w:rsidR="00562D6F" w:rsidRDefault="00562D6F" w:rsidP="00562D6F">
      <w:pPr>
        <w:jc w:val="center"/>
        <w:rPr>
          <w:rFonts w:ascii="Times New Roman" w:hAnsi="Times New Roman"/>
          <w:sz w:val="28"/>
          <w:szCs w:val="28"/>
        </w:rPr>
      </w:pPr>
    </w:p>
    <w:p w14:paraId="0DD4F5FB" w14:textId="77777777" w:rsidR="00562D6F" w:rsidRDefault="00562D6F" w:rsidP="00562D6F">
      <w:pPr>
        <w:jc w:val="center"/>
        <w:rPr>
          <w:rFonts w:ascii="Times New Roman" w:hAnsi="Times New Roman"/>
          <w:sz w:val="28"/>
          <w:szCs w:val="28"/>
        </w:rPr>
      </w:pPr>
    </w:p>
    <w:p w14:paraId="3DED4B84" w14:textId="77777777" w:rsidR="00562D6F" w:rsidRDefault="00562D6F" w:rsidP="00562D6F">
      <w:pPr>
        <w:jc w:val="center"/>
        <w:rPr>
          <w:rFonts w:ascii="Times New Roman" w:hAnsi="Times New Roman"/>
          <w:sz w:val="28"/>
          <w:szCs w:val="28"/>
        </w:rPr>
      </w:pPr>
    </w:p>
    <w:p w14:paraId="5376DCAC" w14:textId="77777777" w:rsidR="00562D6F" w:rsidRDefault="00562D6F" w:rsidP="00562D6F">
      <w:pPr>
        <w:jc w:val="center"/>
        <w:rPr>
          <w:rFonts w:ascii="Times New Roman" w:hAnsi="Times New Roman"/>
          <w:sz w:val="28"/>
          <w:szCs w:val="28"/>
        </w:rPr>
      </w:pPr>
    </w:p>
    <w:p w14:paraId="11FC8489" w14:textId="7F9EDDC6" w:rsidR="00562D6F" w:rsidRDefault="00066E64" w:rsidP="00562D6F">
      <w:pPr>
        <w:jc w:val="center"/>
        <w:rPr>
          <w:rFonts w:ascii="Times New Roman" w:hAnsi="Times New Roman"/>
          <w:sz w:val="28"/>
          <w:szCs w:val="28"/>
        </w:rPr>
      </w:pPr>
      <w:r>
        <w:rPr>
          <w:rFonts w:ascii="Times New Roman" w:hAnsi="Times New Roman"/>
          <w:sz w:val="28"/>
          <w:szCs w:val="28"/>
        </w:rPr>
        <w:t>г. Тверь 202</w:t>
      </w:r>
      <w:r w:rsidR="0020317A" w:rsidRPr="006C21E7">
        <w:rPr>
          <w:rFonts w:ascii="Times New Roman" w:hAnsi="Times New Roman"/>
          <w:sz w:val="28"/>
          <w:szCs w:val="28"/>
        </w:rPr>
        <w:t>2</w:t>
      </w:r>
      <w:r>
        <w:rPr>
          <w:rFonts w:ascii="Times New Roman" w:hAnsi="Times New Roman"/>
          <w:sz w:val="28"/>
          <w:szCs w:val="28"/>
        </w:rPr>
        <w:t xml:space="preserve"> </w:t>
      </w:r>
      <w:r w:rsidR="00562D6F">
        <w:rPr>
          <w:rFonts w:ascii="Times New Roman" w:hAnsi="Times New Roman"/>
          <w:sz w:val="28"/>
          <w:szCs w:val="28"/>
        </w:rPr>
        <w:t>г.</w:t>
      </w:r>
      <w:r w:rsidR="00562D6F">
        <w:rPr>
          <w:rFonts w:ascii="Times New Roman" w:hAnsi="Times New Roman"/>
          <w:sz w:val="28"/>
          <w:szCs w:val="28"/>
        </w:rPr>
        <w:br w:type="page"/>
      </w:r>
    </w:p>
    <w:p w14:paraId="1F752B47" w14:textId="77777777" w:rsidR="00562D6F" w:rsidRDefault="00562D6F" w:rsidP="00562D6F">
      <w:pPr>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 xml:space="preserve">. </w:t>
      </w:r>
      <w:r w:rsidR="00247938">
        <w:rPr>
          <w:rFonts w:ascii="Times New Roman" w:hAnsi="Times New Roman"/>
          <w:b/>
          <w:sz w:val="28"/>
          <w:szCs w:val="28"/>
        </w:rPr>
        <w:t>Общие положения</w:t>
      </w:r>
    </w:p>
    <w:p w14:paraId="6D09FC69" w14:textId="73F9E9F8" w:rsidR="00562D6F" w:rsidRPr="00472084" w:rsidRDefault="00673FE5" w:rsidP="00472084">
      <w:pPr>
        <w:spacing w:after="0"/>
        <w:ind w:firstLine="708"/>
        <w:jc w:val="both"/>
        <w:rPr>
          <w:rFonts w:ascii="Times New Roman CYR" w:hAnsi="Times New Roman CYR" w:cs="Times New Roman CYR"/>
          <w:bCs/>
          <w:sz w:val="28"/>
          <w:szCs w:val="28"/>
        </w:rPr>
      </w:pPr>
      <w:r>
        <w:rPr>
          <w:rFonts w:ascii="Times New Roman" w:hAnsi="Times New Roman"/>
          <w:sz w:val="28"/>
          <w:szCs w:val="28"/>
        </w:rPr>
        <w:t>Областные соревнования по лыжным гонкам</w:t>
      </w:r>
      <w:r w:rsidR="00066E64">
        <w:rPr>
          <w:rFonts w:ascii="Times New Roman" w:hAnsi="Times New Roman"/>
          <w:sz w:val="28"/>
          <w:szCs w:val="28"/>
        </w:rPr>
        <w:t xml:space="preserve"> </w:t>
      </w:r>
      <w:r w:rsidR="00472084">
        <w:rPr>
          <w:rFonts w:ascii="Times New Roman CYR" w:hAnsi="Times New Roman CYR" w:cs="Times New Roman CYR"/>
          <w:bCs/>
          <w:sz w:val="28"/>
          <w:szCs w:val="28"/>
        </w:rPr>
        <w:t>(специальная подготовка среди лыжников – гонщиков)</w:t>
      </w:r>
      <w:r w:rsidR="00066E64" w:rsidRPr="00DD68F9">
        <w:rPr>
          <w:rFonts w:ascii="Times New Roman" w:hAnsi="Times New Roman"/>
          <w:sz w:val="28"/>
          <w:szCs w:val="28"/>
        </w:rPr>
        <w:t xml:space="preserve"> </w:t>
      </w:r>
      <w:r w:rsidR="00562D6F" w:rsidRPr="00DD68F9">
        <w:rPr>
          <w:rFonts w:ascii="Times New Roman" w:hAnsi="Times New Roman"/>
          <w:sz w:val="28"/>
          <w:szCs w:val="28"/>
        </w:rPr>
        <w:t>(далее – спортивные соревнования) проводятся на основании предложения ТРО ФСО «Федерация лыжных гонок Тверской области», аккредитованной в соответствии с приказом Комитета по физической культуре и</w:t>
      </w:r>
      <w:r w:rsidR="00472084">
        <w:rPr>
          <w:rFonts w:ascii="Times New Roman" w:hAnsi="Times New Roman"/>
          <w:sz w:val="28"/>
          <w:szCs w:val="28"/>
        </w:rPr>
        <w:t xml:space="preserve"> </w:t>
      </w:r>
      <w:r w:rsidR="00562D6F" w:rsidRPr="00DD68F9">
        <w:rPr>
          <w:rFonts w:ascii="Times New Roman" w:hAnsi="Times New Roman"/>
          <w:sz w:val="28"/>
          <w:szCs w:val="28"/>
        </w:rPr>
        <w:t xml:space="preserve">спорту Тверской области (далее – Комитет) </w:t>
      </w:r>
      <w:r w:rsidR="00066E64" w:rsidRPr="00DD68F9">
        <w:rPr>
          <w:rFonts w:ascii="Times New Roman" w:hAnsi="Times New Roman"/>
          <w:sz w:val="28"/>
          <w:szCs w:val="28"/>
        </w:rPr>
        <w:t>от 14</w:t>
      </w:r>
      <w:r w:rsidR="00562D6F" w:rsidRPr="00DD68F9">
        <w:rPr>
          <w:rFonts w:ascii="Times New Roman" w:hAnsi="Times New Roman"/>
          <w:sz w:val="28"/>
          <w:szCs w:val="28"/>
        </w:rPr>
        <w:t>.01.20</w:t>
      </w:r>
      <w:r w:rsidR="00066E64" w:rsidRPr="00DD68F9">
        <w:rPr>
          <w:rFonts w:ascii="Times New Roman" w:hAnsi="Times New Roman"/>
          <w:sz w:val="28"/>
          <w:szCs w:val="28"/>
        </w:rPr>
        <w:t>21</w:t>
      </w:r>
      <w:r w:rsidR="00562D6F" w:rsidRPr="00DD68F9">
        <w:rPr>
          <w:rFonts w:ascii="Times New Roman" w:hAnsi="Times New Roman"/>
          <w:sz w:val="28"/>
          <w:szCs w:val="28"/>
        </w:rPr>
        <w:t xml:space="preserve"> </w:t>
      </w:r>
      <w:r w:rsidR="00F964E2" w:rsidRPr="00DD68F9">
        <w:rPr>
          <w:rFonts w:ascii="Times New Roman" w:hAnsi="Times New Roman"/>
          <w:sz w:val="28"/>
          <w:szCs w:val="28"/>
        </w:rPr>
        <w:t xml:space="preserve">№ 8-од </w:t>
      </w:r>
      <w:r w:rsidR="00562D6F" w:rsidRPr="00DD68F9">
        <w:rPr>
          <w:rFonts w:ascii="Times New Roman" w:hAnsi="Times New Roman"/>
          <w:sz w:val="28"/>
          <w:szCs w:val="28"/>
        </w:rPr>
        <w:t>и в соответствии с решением ТРО ФСО «Федерация лыжных гонок Тверской области».</w:t>
      </w:r>
    </w:p>
    <w:p w14:paraId="33253C22" w14:textId="75143596" w:rsidR="00562D6F" w:rsidRDefault="00562D6F" w:rsidP="00472084">
      <w:pPr>
        <w:spacing w:after="0"/>
        <w:ind w:firstLine="709"/>
        <w:jc w:val="both"/>
        <w:rPr>
          <w:rFonts w:ascii="Times New Roman" w:hAnsi="Times New Roman"/>
          <w:sz w:val="28"/>
          <w:szCs w:val="28"/>
        </w:rPr>
      </w:pPr>
      <w:r>
        <w:rPr>
          <w:rFonts w:ascii="Times New Roman" w:hAnsi="Times New Roman"/>
          <w:sz w:val="28"/>
          <w:szCs w:val="28"/>
        </w:rPr>
        <w:t>Спортивные соревнования проводятся в соответствии с правилами вида спорта "Лыжные гонки", утвержденными приказом Министерства спорта Российской Федерации №</w:t>
      </w:r>
      <w:r w:rsidR="00DD68F9">
        <w:rPr>
          <w:rFonts w:ascii="Times New Roman" w:hAnsi="Times New Roman"/>
          <w:sz w:val="28"/>
          <w:szCs w:val="28"/>
        </w:rPr>
        <w:t xml:space="preserve"> </w:t>
      </w:r>
      <w:r>
        <w:rPr>
          <w:rFonts w:ascii="Times New Roman" w:hAnsi="Times New Roman"/>
          <w:sz w:val="28"/>
          <w:szCs w:val="28"/>
        </w:rPr>
        <w:t>949 от 01.11.2017г.</w:t>
      </w:r>
    </w:p>
    <w:p w14:paraId="3680C516" w14:textId="77777777" w:rsidR="00562D6F" w:rsidRDefault="00562D6F" w:rsidP="00472084">
      <w:pPr>
        <w:pStyle w:val="a3"/>
        <w:numPr>
          <w:ilvl w:val="0"/>
          <w:numId w:val="1"/>
        </w:numPr>
        <w:ind w:left="0" w:firstLine="708"/>
        <w:jc w:val="both"/>
        <w:rPr>
          <w:rFonts w:ascii="Times New Roman" w:hAnsi="Times New Roman"/>
          <w:sz w:val="28"/>
          <w:szCs w:val="28"/>
        </w:rPr>
      </w:pPr>
      <w:r>
        <w:rPr>
          <w:rFonts w:ascii="Times New Roman" w:hAnsi="Times New Roman"/>
          <w:sz w:val="28"/>
          <w:szCs w:val="28"/>
        </w:rPr>
        <w:t>Спортивные соревнования проводятся с целью развития лыжных гонок в Тверской области.</w:t>
      </w:r>
    </w:p>
    <w:p w14:paraId="0515A394" w14:textId="77777777" w:rsidR="00562D6F" w:rsidRDefault="00562D6F" w:rsidP="00472084">
      <w:pPr>
        <w:pStyle w:val="a3"/>
        <w:ind w:left="708"/>
        <w:jc w:val="both"/>
        <w:rPr>
          <w:rFonts w:ascii="Times New Roman" w:hAnsi="Times New Roman"/>
          <w:sz w:val="28"/>
          <w:szCs w:val="28"/>
        </w:rPr>
      </w:pPr>
      <w:r>
        <w:rPr>
          <w:rFonts w:ascii="Times New Roman" w:hAnsi="Times New Roman"/>
          <w:sz w:val="28"/>
          <w:szCs w:val="28"/>
        </w:rPr>
        <w:t>Задачами проведения спортивных соревнований являются:</w:t>
      </w:r>
    </w:p>
    <w:p w14:paraId="2A311C4A" w14:textId="337CCEF9"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выявление сильнейших спортсменов</w:t>
      </w:r>
      <w:r w:rsidR="00472084">
        <w:rPr>
          <w:rFonts w:ascii="Times New Roman" w:hAnsi="Times New Roman"/>
          <w:sz w:val="28"/>
          <w:szCs w:val="28"/>
        </w:rPr>
        <w:t xml:space="preserve"> для формирования списка кандидатов в спортивные сборные команды Тверской области</w:t>
      </w:r>
      <w:r>
        <w:rPr>
          <w:rFonts w:ascii="Times New Roman" w:hAnsi="Times New Roman"/>
          <w:sz w:val="28"/>
          <w:szCs w:val="28"/>
        </w:rPr>
        <w:t>;</w:t>
      </w:r>
    </w:p>
    <w:p w14:paraId="39170D36" w14:textId="3F84BF66"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проверка уровня подготовки спортсменов</w:t>
      </w:r>
      <w:r w:rsidR="00472084">
        <w:rPr>
          <w:rFonts w:ascii="Times New Roman" w:hAnsi="Times New Roman"/>
          <w:sz w:val="28"/>
          <w:szCs w:val="28"/>
        </w:rPr>
        <w:t xml:space="preserve"> в данн</w:t>
      </w:r>
      <w:r w:rsidR="00AC29AC">
        <w:rPr>
          <w:rFonts w:ascii="Times New Roman" w:hAnsi="Times New Roman"/>
          <w:sz w:val="28"/>
          <w:szCs w:val="28"/>
        </w:rPr>
        <w:t>ое время к зимнему сезону 202</w:t>
      </w:r>
      <w:r w:rsidR="006C21E7">
        <w:rPr>
          <w:rFonts w:ascii="Times New Roman" w:hAnsi="Times New Roman"/>
          <w:sz w:val="28"/>
          <w:szCs w:val="28"/>
        </w:rPr>
        <w:t>2</w:t>
      </w:r>
      <w:r w:rsidR="00AC29AC">
        <w:rPr>
          <w:rFonts w:ascii="Times New Roman" w:hAnsi="Times New Roman"/>
          <w:sz w:val="28"/>
          <w:szCs w:val="28"/>
        </w:rPr>
        <w:t xml:space="preserve"> -202</w:t>
      </w:r>
      <w:r w:rsidR="006C21E7">
        <w:rPr>
          <w:rFonts w:ascii="Times New Roman" w:hAnsi="Times New Roman"/>
          <w:sz w:val="28"/>
          <w:szCs w:val="28"/>
        </w:rPr>
        <w:t>3</w:t>
      </w:r>
      <w:r w:rsidR="00AC29AC">
        <w:rPr>
          <w:rFonts w:ascii="Times New Roman" w:hAnsi="Times New Roman"/>
          <w:sz w:val="28"/>
          <w:szCs w:val="28"/>
        </w:rPr>
        <w:t xml:space="preserve"> гг.</w:t>
      </w:r>
      <w:r w:rsidR="002B36B6">
        <w:rPr>
          <w:rFonts w:ascii="Times New Roman" w:hAnsi="Times New Roman"/>
          <w:sz w:val="28"/>
          <w:szCs w:val="28"/>
        </w:rPr>
        <w:t>;</w:t>
      </w:r>
    </w:p>
    <w:p w14:paraId="4462B1A6" w14:textId="16E6707E" w:rsidR="002B36B6" w:rsidRPr="00416C66" w:rsidRDefault="00562D6F" w:rsidP="00416C66">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повышение спортивного мастерства спортсменов</w:t>
      </w:r>
      <w:r w:rsidR="00AC29AC">
        <w:rPr>
          <w:rFonts w:ascii="Times New Roman" w:hAnsi="Times New Roman"/>
          <w:sz w:val="28"/>
          <w:szCs w:val="28"/>
        </w:rPr>
        <w:t xml:space="preserve"> Тверской области</w:t>
      </w:r>
      <w:r>
        <w:rPr>
          <w:rFonts w:ascii="Times New Roman" w:hAnsi="Times New Roman"/>
          <w:sz w:val="28"/>
          <w:szCs w:val="28"/>
        </w:rPr>
        <w:t>;</w:t>
      </w:r>
    </w:p>
    <w:p w14:paraId="19460FC3" w14:textId="75E07B5E"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подготовка спортивного резерва</w:t>
      </w:r>
      <w:r w:rsidR="00DD68F9">
        <w:rPr>
          <w:rFonts w:ascii="Times New Roman" w:hAnsi="Times New Roman"/>
          <w:sz w:val="28"/>
          <w:szCs w:val="28"/>
        </w:rPr>
        <w:t>;</w:t>
      </w:r>
    </w:p>
    <w:p w14:paraId="2FD7793E" w14:textId="77777777" w:rsidR="00562D6F" w:rsidRDefault="00562D6F" w:rsidP="00562D6F">
      <w:pPr>
        <w:pStyle w:val="a3"/>
        <w:numPr>
          <w:ilvl w:val="0"/>
          <w:numId w:val="1"/>
        </w:numPr>
        <w:spacing w:after="0"/>
        <w:ind w:left="0" w:firstLine="709"/>
        <w:jc w:val="both"/>
        <w:rPr>
          <w:rFonts w:ascii="Times New Roman" w:hAnsi="Times New Roman"/>
          <w:sz w:val="28"/>
          <w:szCs w:val="28"/>
        </w:rPr>
      </w:pPr>
      <w:r>
        <w:rPr>
          <w:rFonts w:ascii="Times New Roman" w:hAnsi="Times New Roman"/>
          <w:sz w:val="28"/>
          <w:szCs w:val="28"/>
        </w:rPr>
        <w:t>З</w:t>
      </w:r>
      <w:bookmarkStart w:id="0" w:name="_GoBack"/>
      <w:bookmarkEnd w:id="0"/>
      <w:r>
        <w:rPr>
          <w:rFonts w:ascii="Times New Roman" w:hAnsi="Times New Roman"/>
          <w:sz w:val="28"/>
          <w:szCs w:val="28"/>
        </w:rPr>
        <w:t>апрещается оказывать противоправное влияние на результаты спортивных соревнований.</w:t>
      </w:r>
    </w:p>
    <w:p w14:paraId="78530B59" w14:textId="77777777" w:rsidR="00562D6F" w:rsidRDefault="00562D6F" w:rsidP="00562D6F">
      <w:pPr>
        <w:spacing w:after="0"/>
        <w:ind w:firstLine="709"/>
        <w:jc w:val="both"/>
        <w:rPr>
          <w:rFonts w:ascii="Times New Roman" w:hAnsi="Times New Roman"/>
          <w:sz w:val="28"/>
          <w:szCs w:val="28"/>
        </w:rPr>
      </w:pPr>
      <w:r>
        <w:rPr>
          <w:rFonts w:ascii="Times New Roman" w:hAnsi="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14:paraId="24E74EA5" w14:textId="77777777" w:rsidR="00562D6F" w:rsidRDefault="00562D6F" w:rsidP="00562D6F">
      <w:pPr>
        <w:pStyle w:val="a3"/>
        <w:numPr>
          <w:ilvl w:val="0"/>
          <w:numId w:val="1"/>
        </w:numPr>
        <w:ind w:left="0" w:firstLine="708"/>
        <w:jc w:val="both"/>
        <w:rPr>
          <w:rFonts w:ascii="Times New Roman" w:hAnsi="Times New Roman"/>
          <w:sz w:val="28"/>
          <w:szCs w:val="28"/>
        </w:rPr>
      </w:pPr>
      <w:r>
        <w:rPr>
          <w:rFonts w:ascii="Times New Roman" w:hAnsi="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14:paraId="58C0C66A" w14:textId="77777777" w:rsidR="00263924" w:rsidRPr="0009267D" w:rsidRDefault="00562D6F" w:rsidP="00416C66">
      <w:pPr>
        <w:pStyle w:val="a3"/>
        <w:ind w:left="0" w:firstLine="708"/>
        <w:jc w:val="both"/>
        <w:rPr>
          <w:rFonts w:ascii="Times New Roman" w:hAnsi="Times New Roman"/>
          <w:b/>
          <w:sz w:val="28"/>
          <w:szCs w:val="28"/>
        </w:rPr>
      </w:pPr>
      <w:r w:rsidRPr="0009267D">
        <w:rPr>
          <w:rFonts w:ascii="Times New Roman" w:hAnsi="Times New Roman"/>
          <w:sz w:val="28"/>
          <w:szCs w:val="28"/>
        </w:rPr>
        <w:t xml:space="preserve">Настоящее положение размещается на сайте Федерации в сети «Интернет» по адресу: </w:t>
      </w:r>
      <w:hyperlink r:id="rId6" w:history="1">
        <w:r w:rsidR="00416C66" w:rsidRPr="0009267D">
          <w:rPr>
            <w:rStyle w:val="a5"/>
            <w:rFonts w:ascii="Times New Roman" w:hAnsi="Times New Roman"/>
            <w:b/>
            <w:color w:val="auto"/>
            <w:sz w:val="28"/>
            <w:szCs w:val="28"/>
          </w:rPr>
          <w:t>https://flg-tver.ru</w:t>
        </w:r>
      </w:hyperlink>
    </w:p>
    <w:p w14:paraId="7688AC5E" w14:textId="77777777" w:rsidR="00416C66" w:rsidRDefault="00416C66" w:rsidP="00416C66">
      <w:pPr>
        <w:pStyle w:val="a3"/>
        <w:ind w:left="0" w:firstLine="708"/>
        <w:jc w:val="both"/>
        <w:rPr>
          <w:rFonts w:ascii="Times New Roman" w:hAnsi="Times New Roman"/>
          <w:b/>
          <w:sz w:val="28"/>
          <w:szCs w:val="28"/>
        </w:rPr>
      </w:pPr>
    </w:p>
    <w:p w14:paraId="74498682" w14:textId="77777777" w:rsidR="00562D6F" w:rsidRDefault="00562D6F" w:rsidP="00562D6F">
      <w:pPr>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w:t>
      </w:r>
      <w:r w:rsidR="00247938">
        <w:rPr>
          <w:rFonts w:ascii="Times New Roman" w:hAnsi="Times New Roman"/>
          <w:b/>
          <w:sz w:val="28"/>
          <w:szCs w:val="28"/>
        </w:rPr>
        <w:t>Права и обязанности организаторов</w:t>
      </w:r>
    </w:p>
    <w:p w14:paraId="43BA2CE0" w14:textId="77777777" w:rsidR="00562D6F" w:rsidRDefault="00562D6F" w:rsidP="00562D6F">
      <w:pPr>
        <w:pStyle w:val="a3"/>
        <w:numPr>
          <w:ilvl w:val="0"/>
          <w:numId w:val="3"/>
        </w:numPr>
        <w:spacing w:after="0"/>
        <w:ind w:left="0" w:firstLine="708"/>
        <w:jc w:val="both"/>
        <w:rPr>
          <w:rFonts w:ascii="Times New Roman" w:hAnsi="Times New Roman"/>
          <w:sz w:val="28"/>
          <w:szCs w:val="28"/>
        </w:rPr>
      </w:pPr>
      <w:r>
        <w:rPr>
          <w:rFonts w:ascii="Times New Roman" w:hAnsi="Times New Roman"/>
          <w:sz w:val="28"/>
          <w:szCs w:val="28"/>
        </w:rPr>
        <w:t>Комитет и ТРО ФСО «Федерация лыжных гонок Тверской области» определяют условия проведения спортивных соревнований, предусмотренных настоящим Положением.</w:t>
      </w:r>
    </w:p>
    <w:p w14:paraId="58586CC2" w14:textId="77777777" w:rsidR="00562D6F" w:rsidRDefault="00562D6F" w:rsidP="00562D6F">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 xml:space="preserve">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ФСО «Федерация лыжных гонок Тверской области» и иными организаторами спортивных соревнований (за исключением Комитета). Если распределение указанных прав и обязанностей осуществляется в </w:t>
      </w:r>
      <w:r>
        <w:rPr>
          <w:rFonts w:ascii="Times New Roman" w:hAnsi="Times New Roman"/>
          <w:sz w:val="28"/>
          <w:szCs w:val="28"/>
        </w:rPr>
        <w:lastRenderedPageBreak/>
        <w:t>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14:paraId="53513115" w14:textId="77777777" w:rsidR="00562D6F" w:rsidRDefault="00562D6F" w:rsidP="00562D6F">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Непосредственное проведения соревнований осуществляется главной судейской коллегией, утвержденной ТРО ФСО «Федерация лыжных гонок Тверской области».</w:t>
      </w:r>
    </w:p>
    <w:p w14:paraId="6CD4CDF7" w14:textId="77777777" w:rsidR="00562D6F" w:rsidRPr="00A95533" w:rsidRDefault="00562D6F" w:rsidP="00F964E2">
      <w:pPr>
        <w:pStyle w:val="a3"/>
        <w:ind w:left="0" w:firstLine="708"/>
        <w:jc w:val="both"/>
        <w:rPr>
          <w:rFonts w:ascii="Times New Roman" w:hAnsi="Times New Roman"/>
          <w:sz w:val="28"/>
          <w:szCs w:val="28"/>
        </w:rPr>
      </w:pPr>
      <w:r w:rsidRPr="00A95533">
        <w:rPr>
          <w:rFonts w:ascii="Times New Roman" w:hAnsi="Times New Roman"/>
          <w:sz w:val="28"/>
          <w:szCs w:val="28"/>
        </w:rPr>
        <w:t>Главный судья соревнования</w:t>
      </w:r>
      <w:r w:rsidR="00F964E2" w:rsidRPr="00A95533">
        <w:rPr>
          <w:rFonts w:ascii="Times New Roman" w:hAnsi="Times New Roman"/>
          <w:sz w:val="28"/>
          <w:szCs w:val="28"/>
        </w:rPr>
        <w:t xml:space="preserve">, </w:t>
      </w:r>
      <w:r w:rsidR="00416C66" w:rsidRPr="00A95533">
        <w:rPr>
          <w:rFonts w:ascii="Times New Roman" w:hAnsi="Times New Roman"/>
          <w:sz w:val="28"/>
          <w:szCs w:val="28"/>
        </w:rPr>
        <w:t xml:space="preserve">судья </w:t>
      </w:r>
      <w:r w:rsidR="00A95533" w:rsidRPr="00A95533">
        <w:rPr>
          <w:rFonts w:ascii="Times New Roman" w:hAnsi="Times New Roman"/>
          <w:sz w:val="28"/>
          <w:szCs w:val="28"/>
        </w:rPr>
        <w:t xml:space="preserve">первой </w:t>
      </w:r>
      <w:r w:rsidR="00416C66" w:rsidRPr="00A95533">
        <w:rPr>
          <w:rFonts w:ascii="Times New Roman" w:hAnsi="Times New Roman"/>
          <w:sz w:val="28"/>
          <w:szCs w:val="28"/>
        </w:rPr>
        <w:t>категории</w:t>
      </w:r>
      <w:r w:rsidR="00F964E2" w:rsidRPr="00A95533">
        <w:rPr>
          <w:rFonts w:ascii="Times New Roman" w:hAnsi="Times New Roman"/>
          <w:sz w:val="28"/>
          <w:szCs w:val="28"/>
        </w:rPr>
        <w:t xml:space="preserve"> – </w:t>
      </w:r>
      <w:r w:rsidR="00A95533" w:rsidRPr="00A95533">
        <w:rPr>
          <w:rFonts w:ascii="Times New Roman" w:hAnsi="Times New Roman"/>
          <w:sz w:val="28"/>
          <w:szCs w:val="28"/>
        </w:rPr>
        <w:t>Петров Юрий Геннадьевич</w:t>
      </w:r>
      <w:r w:rsidR="00416C66" w:rsidRPr="00A95533">
        <w:rPr>
          <w:rFonts w:ascii="Times New Roman" w:hAnsi="Times New Roman"/>
          <w:sz w:val="28"/>
          <w:szCs w:val="28"/>
        </w:rPr>
        <w:t xml:space="preserve"> </w:t>
      </w:r>
      <w:r w:rsidR="00F964E2" w:rsidRPr="00A95533">
        <w:rPr>
          <w:rFonts w:ascii="Times New Roman" w:hAnsi="Times New Roman"/>
          <w:sz w:val="28"/>
          <w:szCs w:val="28"/>
        </w:rPr>
        <w:t xml:space="preserve">тел.: </w:t>
      </w:r>
      <w:r w:rsidR="00416C66" w:rsidRPr="00A95533">
        <w:rPr>
          <w:rFonts w:ascii="Times New Roman" w:hAnsi="Times New Roman"/>
          <w:sz w:val="28"/>
          <w:szCs w:val="28"/>
        </w:rPr>
        <w:t>8-905-609-09-32.</w:t>
      </w:r>
    </w:p>
    <w:p w14:paraId="3AEE66AE" w14:textId="77777777" w:rsidR="00562D6F" w:rsidRPr="00A95533" w:rsidRDefault="00562D6F" w:rsidP="00247938">
      <w:pPr>
        <w:spacing w:after="0"/>
        <w:jc w:val="center"/>
        <w:rPr>
          <w:rFonts w:ascii="Times New Roman" w:hAnsi="Times New Roman"/>
          <w:b/>
          <w:sz w:val="28"/>
          <w:szCs w:val="28"/>
        </w:rPr>
      </w:pPr>
      <w:r w:rsidRPr="00A95533">
        <w:rPr>
          <w:rFonts w:ascii="Times New Roman" w:hAnsi="Times New Roman"/>
          <w:b/>
          <w:sz w:val="28"/>
          <w:szCs w:val="28"/>
          <w:lang w:val="en-US"/>
        </w:rPr>
        <w:t>III</w:t>
      </w:r>
      <w:r w:rsidRPr="00A95533">
        <w:rPr>
          <w:rFonts w:ascii="Times New Roman" w:hAnsi="Times New Roman"/>
          <w:b/>
          <w:sz w:val="28"/>
          <w:szCs w:val="28"/>
        </w:rPr>
        <w:t xml:space="preserve">. </w:t>
      </w:r>
      <w:r w:rsidR="00247938" w:rsidRPr="00A95533">
        <w:rPr>
          <w:rFonts w:ascii="Times New Roman" w:hAnsi="Times New Roman"/>
          <w:b/>
          <w:sz w:val="28"/>
          <w:szCs w:val="28"/>
        </w:rPr>
        <w:t>Программа соревнований</w:t>
      </w:r>
    </w:p>
    <w:p w14:paraId="66E5F50E" w14:textId="4637A058" w:rsidR="00562D6F" w:rsidRPr="00A95533" w:rsidRDefault="00562D6F" w:rsidP="00562D6F">
      <w:pPr>
        <w:spacing w:after="0"/>
        <w:rPr>
          <w:rFonts w:ascii="Times New Roman" w:hAnsi="Times New Roman"/>
          <w:b/>
          <w:sz w:val="28"/>
          <w:szCs w:val="28"/>
        </w:rPr>
      </w:pPr>
      <w:r w:rsidRPr="00A95533">
        <w:rPr>
          <w:rFonts w:ascii="Times New Roman" w:hAnsi="Times New Roman"/>
          <w:b/>
          <w:sz w:val="28"/>
          <w:szCs w:val="28"/>
        </w:rPr>
        <w:t xml:space="preserve">          </w:t>
      </w:r>
      <w:r w:rsidR="0020317A" w:rsidRPr="0020317A">
        <w:rPr>
          <w:rFonts w:ascii="Times New Roman" w:hAnsi="Times New Roman"/>
          <w:b/>
          <w:sz w:val="28"/>
          <w:szCs w:val="28"/>
        </w:rPr>
        <w:t>30</w:t>
      </w:r>
      <w:r w:rsidR="00BC5591">
        <w:rPr>
          <w:rFonts w:ascii="Times New Roman" w:hAnsi="Times New Roman"/>
          <w:b/>
          <w:sz w:val="28"/>
          <w:szCs w:val="28"/>
        </w:rPr>
        <w:t xml:space="preserve"> </w:t>
      </w:r>
      <w:r w:rsidR="00041266">
        <w:rPr>
          <w:rFonts w:ascii="Times New Roman" w:hAnsi="Times New Roman"/>
          <w:b/>
          <w:sz w:val="28"/>
          <w:szCs w:val="28"/>
        </w:rPr>
        <w:t>сентября</w:t>
      </w:r>
      <w:r w:rsidR="00DD68F9">
        <w:rPr>
          <w:rFonts w:ascii="Times New Roman" w:hAnsi="Times New Roman"/>
          <w:b/>
          <w:sz w:val="28"/>
          <w:szCs w:val="28"/>
        </w:rPr>
        <w:t xml:space="preserve"> </w:t>
      </w:r>
      <w:r w:rsidRPr="00A95533">
        <w:rPr>
          <w:rFonts w:ascii="Times New Roman" w:hAnsi="Times New Roman"/>
          <w:b/>
          <w:sz w:val="28"/>
          <w:szCs w:val="28"/>
        </w:rPr>
        <w:t>202</w:t>
      </w:r>
      <w:r w:rsidR="00041266">
        <w:rPr>
          <w:rFonts w:ascii="Times New Roman" w:hAnsi="Times New Roman"/>
          <w:b/>
          <w:sz w:val="28"/>
          <w:szCs w:val="28"/>
        </w:rPr>
        <w:t>2</w:t>
      </w:r>
      <w:r w:rsidRPr="00A95533">
        <w:rPr>
          <w:rFonts w:ascii="Times New Roman" w:hAnsi="Times New Roman"/>
          <w:b/>
          <w:sz w:val="28"/>
          <w:szCs w:val="28"/>
        </w:rPr>
        <w:t>г</w:t>
      </w:r>
      <w:r w:rsidRPr="00DD68F9">
        <w:rPr>
          <w:rFonts w:ascii="Times New Roman" w:hAnsi="Times New Roman"/>
          <w:b/>
          <w:sz w:val="28"/>
          <w:szCs w:val="28"/>
        </w:rPr>
        <w:t>.</w:t>
      </w:r>
      <w:r w:rsidR="00392D08">
        <w:rPr>
          <w:rFonts w:ascii="Times New Roman" w:hAnsi="Times New Roman"/>
          <w:b/>
          <w:sz w:val="28"/>
          <w:szCs w:val="28"/>
        </w:rPr>
        <w:t xml:space="preserve"> </w:t>
      </w:r>
      <w:r w:rsidRPr="00A95533">
        <w:rPr>
          <w:rFonts w:ascii="Times New Roman" w:hAnsi="Times New Roman"/>
          <w:sz w:val="28"/>
          <w:szCs w:val="28"/>
        </w:rPr>
        <w:t>– день приезда;</w:t>
      </w:r>
    </w:p>
    <w:p w14:paraId="1EF6FDBE" w14:textId="6505AD62" w:rsidR="00562D6F" w:rsidRDefault="0020317A" w:rsidP="00AC29AC">
      <w:pPr>
        <w:pStyle w:val="a3"/>
        <w:spacing w:line="276" w:lineRule="auto"/>
        <w:rPr>
          <w:rFonts w:ascii="Times New Roman" w:hAnsi="Times New Roman"/>
          <w:sz w:val="28"/>
          <w:szCs w:val="28"/>
        </w:rPr>
      </w:pPr>
      <w:r w:rsidRPr="0020317A">
        <w:rPr>
          <w:rFonts w:ascii="Times New Roman" w:hAnsi="Times New Roman"/>
          <w:b/>
          <w:sz w:val="28"/>
          <w:szCs w:val="28"/>
        </w:rPr>
        <w:t>1</w:t>
      </w:r>
      <w:r w:rsidR="00BC5591">
        <w:rPr>
          <w:rFonts w:ascii="Times New Roman" w:hAnsi="Times New Roman"/>
          <w:b/>
          <w:sz w:val="28"/>
          <w:szCs w:val="28"/>
        </w:rPr>
        <w:t xml:space="preserve"> октября 2</w:t>
      </w:r>
      <w:r w:rsidR="006A424C" w:rsidRPr="00AC29AC">
        <w:rPr>
          <w:rFonts w:ascii="Times New Roman" w:hAnsi="Times New Roman"/>
          <w:b/>
          <w:sz w:val="28"/>
          <w:szCs w:val="28"/>
        </w:rPr>
        <w:t>02</w:t>
      </w:r>
      <w:r w:rsidR="00041266">
        <w:rPr>
          <w:rFonts w:ascii="Times New Roman" w:hAnsi="Times New Roman"/>
          <w:b/>
          <w:sz w:val="28"/>
          <w:szCs w:val="28"/>
        </w:rPr>
        <w:t>2</w:t>
      </w:r>
      <w:r w:rsidR="00562D6F" w:rsidRPr="00AC29AC">
        <w:rPr>
          <w:rFonts w:ascii="Times New Roman" w:hAnsi="Times New Roman"/>
          <w:b/>
          <w:sz w:val="28"/>
          <w:szCs w:val="28"/>
        </w:rPr>
        <w:t>г</w:t>
      </w:r>
      <w:r w:rsidR="00562D6F" w:rsidRPr="00AC29AC">
        <w:rPr>
          <w:rFonts w:ascii="Times New Roman" w:hAnsi="Times New Roman"/>
          <w:b/>
          <w:bCs/>
          <w:sz w:val="28"/>
          <w:szCs w:val="28"/>
        </w:rPr>
        <w:t>.</w:t>
      </w:r>
      <w:r w:rsidR="00392D08">
        <w:rPr>
          <w:rFonts w:ascii="Times New Roman" w:hAnsi="Times New Roman"/>
          <w:b/>
          <w:bCs/>
          <w:sz w:val="28"/>
          <w:szCs w:val="28"/>
        </w:rPr>
        <w:t xml:space="preserve"> </w:t>
      </w:r>
      <w:r w:rsidR="00562D6F" w:rsidRPr="00AC29AC">
        <w:rPr>
          <w:rFonts w:ascii="Times New Roman" w:hAnsi="Times New Roman"/>
          <w:sz w:val="28"/>
          <w:szCs w:val="28"/>
        </w:rPr>
        <w:t>–</w:t>
      </w:r>
      <w:r w:rsidR="00E8066F" w:rsidRPr="00AC29AC">
        <w:rPr>
          <w:rFonts w:ascii="Times New Roman" w:hAnsi="Times New Roman"/>
          <w:sz w:val="28"/>
          <w:szCs w:val="28"/>
        </w:rPr>
        <w:t xml:space="preserve"> </w:t>
      </w:r>
      <w:r w:rsidR="00392D08">
        <w:rPr>
          <w:rFonts w:ascii="Times New Roman" w:hAnsi="Times New Roman"/>
          <w:sz w:val="28"/>
          <w:szCs w:val="28"/>
        </w:rPr>
        <w:t>ОФП</w:t>
      </w:r>
    </w:p>
    <w:p w14:paraId="35E568B6" w14:textId="4545F305" w:rsidR="00BC5591" w:rsidRPr="00BC5591" w:rsidRDefault="0020317A" w:rsidP="00AC29AC">
      <w:pPr>
        <w:pStyle w:val="a3"/>
        <w:spacing w:line="276" w:lineRule="auto"/>
        <w:rPr>
          <w:rFonts w:ascii="Times New Roman" w:hAnsi="Times New Roman"/>
          <w:sz w:val="28"/>
          <w:szCs w:val="28"/>
        </w:rPr>
      </w:pPr>
      <w:r w:rsidRPr="0020317A">
        <w:rPr>
          <w:rFonts w:ascii="Times New Roman" w:hAnsi="Times New Roman"/>
          <w:b/>
          <w:sz w:val="28"/>
          <w:szCs w:val="28"/>
        </w:rPr>
        <w:t>2</w:t>
      </w:r>
      <w:r w:rsidR="00BC5591">
        <w:rPr>
          <w:rFonts w:ascii="Times New Roman" w:hAnsi="Times New Roman"/>
          <w:b/>
          <w:sz w:val="28"/>
          <w:szCs w:val="28"/>
        </w:rPr>
        <w:t xml:space="preserve"> октября 202</w:t>
      </w:r>
      <w:r w:rsidR="00041266">
        <w:rPr>
          <w:rFonts w:ascii="Times New Roman" w:hAnsi="Times New Roman"/>
          <w:b/>
          <w:sz w:val="28"/>
          <w:szCs w:val="28"/>
        </w:rPr>
        <w:t>2</w:t>
      </w:r>
      <w:r w:rsidR="00BC5591">
        <w:rPr>
          <w:rFonts w:ascii="Times New Roman" w:hAnsi="Times New Roman"/>
          <w:b/>
          <w:sz w:val="28"/>
          <w:szCs w:val="28"/>
        </w:rPr>
        <w:t xml:space="preserve">г. - </w:t>
      </w:r>
      <w:r w:rsidR="00BC5591">
        <w:rPr>
          <w:rFonts w:ascii="Times New Roman" w:hAnsi="Times New Roman"/>
          <w:sz w:val="28"/>
          <w:szCs w:val="28"/>
        </w:rPr>
        <w:t>кросс</w:t>
      </w:r>
    </w:p>
    <w:p w14:paraId="04712BD5" w14:textId="7ECEFE56" w:rsidR="00A95533" w:rsidRPr="00A95533" w:rsidRDefault="00A95533" w:rsidP="00A95533">
      <w:pPr>
        <w:pStyle w:val="a3"/>
        <w:numPr>
          <w:ilvl w:val="0"/>
          <w:numId w:val="4"/>
        </w:numPr>
        <w:spacing w:line="276" w:lineRule="auto"/>
        <w:ind w:left="0" w:firstLine="709"/>
        <w:rPr>
          <w:rFonts w:ascii="Times New Roman" w:hAnsi="Times New Roman"/>
          <w:sz w:val="28"/>
          <w:szCs w:val="28"/>
        </w:rPr>
      </w:pPr>
      <w:r w:rsidRPr="00A95533">
        <w:rPr>
          <w:rFonts w:ascii="Times New Roman" w:hAnsi="Times New Roman"/>
          <w:sz w:val="28"/>
          <w:szCs w:val="28"/>
        </w:rPr>
        <w:t>9:00 - 10:</w:t>
      </w:r>
      <w:r w:rsidR="00DD68F9">
        <w:rPr>
          <w:rFonts w:ascii="Times New Roman" w:hAnsi="Times New Roman"/>
          <w:sz w:val="28"/>
          <w:szCs w:val="28"/>
        </w:rPr>
        <w:t>00</w:t>
      </w:r>
      <w:r w:rsidRPr="00A95533">
        <w:rPr>
          <w:rFonts w:ascii="Times New Roman" w:hAnsi="Times New Roman"/>
          <w:sz w:val="28"/>
          <w:szCs w:val="28"/>
        </w:rPr>
        <w:t xml:space="preserve"> - прием заявок, комиссия по допуску, выдача стартовых номеров;</w:t>
      </w:r>
    </w:p>
    <w:p w14:paraId="04AB3AA3" w14:textId="2AB36719" w:rsidR="00A95533" w:rsidRDefault="00A95533" w:rsidP="00A95533">
      <w:pPr>
        <w:pStyle w:val="a3"/>
        <w:numPr>
          <w:ilvl w:val="0"/>
          <w:numId w:val="4"/>
        </w:numPr>
        <w:spacing w:line="276" w:lineRule="auto"/>
        <w:ind w:hanging="11"/>
        <w:rPr>
          <w:rFonts w:ascii="Times New Roman" w:hAnsi="Times New Roman"/>
          <w:sz w:val="28"/>
          <w:szCs w:val="28"/>
        </w:rPr>
      </w:pPr>
      <w:r w:rsidRPr="00A95533">
        <w:rPr>
          <w:rFonts w:ascii="Times New Roman" w:hAnsi="Times New Roman"/>
          <w:sz w:val="28"/>
          <w:szCs w:val="28"/>
        </w:rPr>
        <w:t>10:</w:t>
      </w:r>
      <w:r w:rsidR="00392D08">
        <w:rPr>
          <w:rFonts w:ascii="Times New Roman" w:hAnsi="Times New Roman"/>
          <w:sz w:val="28"/>
          <w:szCs w:val="28"/>
        </w:rPr>
        <w:t>3</w:t>
      </w:r>
      <w:r w:rsidRPr="00A95533">
        <w:rPr>
          <w:rFonts w:ascii="Times New Roman" w:hAnsi="Times New Roman"/>
          <w:sz w:val="28"/>
          <w:szCs w:val="28"/>
        </w:rPr>
        <w:t>0 - 10:</w:t>
      </w:r>
      <w:r w:rsidR="00392D08">
        <w:rPr>
          <w:rFonts w:ascii="Times New Roman" w:hAnsi="Times New Roman"/>
          <w:sz w:val="28"/>
          <w:szCs w:val="28"/>
        </w:rPr>
        <w:t xml:space="preserve">55 – </w:t>
      </w:r>
      <w:r w:rsidRPr="00A95533">
        <w:rPr>
          <w:rFonts w:ascii="Times New Roman" w:hAnsi="Times New Roman"/>
          <w:sz w:val="28"/>
          <w:szCs w:val="28"/>
        </w:rPr>
        <w:t>совещание представителей команд;</w:t>
      </w:r>
    </w:p>
    <w:p w14:paraId="3A153BDB" w14:textId="473339C3" w:rsidR="00392D08" w:rsidRPr="00A95533" w:rsidRDefault="00392D08" w:rsidP="00A95533">
      <w:pPr>
        <w:pStyle w:val="a3"/>
        <w:numPr>
          <w:ilvl w:val="0"/>
          <w:numId w:val="4"/>
        </w:numPr>
        <w:spacing w:line="276" w:lineRule="auto"/>
        <w:ind w:hanging="11"/>
        <w:rPr>
          <w:rFonts w:ascii="Times New Roman" w:hAnsi="Times New Roman"/>
          <w:sz w:val="28"/>
          <w:szCs w:val="28"/>
        </w:rPr>
      </w:pPr>
      <w:r>
        <w:rPr>
          <w:rFonts w:ascii="Times New Roman" w:hAnsi="Times New Roman"/>
          <w:sz w:val="28"/>
          <w:szCs w:val="28"/>
        </w:rPr>
        <w:t>11:00 – официальное открытие соревнований</w:t>
      </w:r>
    </w:p>
    <w:p w14:paraId="6E8C8F8B" w14:textId="29E5FD20" w:rsidR="00C82EFE" w:rsidRPr="004A4554" w:rsidRDefault="00A95533" w:rsidP="004A4554">
      <w:pPr>
        <w:pStyle w:val="a3"/>
        <w:numPr>
          <w:ilvl w:val="0"/>
          <w:numId w:val="4"/>
        </w:numPr>
        <w:spacing w:line="276" w:lineRule="auto"/>
        <w:ind w:hanging="11"/>
        <w:rPr>
          <w:rFonts w:ascii="Times New Roman" w:hAnsi="Times New Roman"/>
          <w:sz w:val="28"/>
          <w:szCs w:val="28"/>
        </w:rPr>
      </w:pPr>
      <w:r w:rsidRPr="00A95533">
        <w:rPr>
          <w:rFonts w:ascii="Times New Roman" w:hAnsi="Times New Roman"/>
          <w:sz w:val="28"/>
          <w:szCs w:val="28"/>
        </w:rPr>
        <w:t>11:</w:t>
      </w:r>
      <w:r w:rsidR="00392D08">
        <w:rPr>
          <w:rFonts w:ascii="Times New Roman" w:hAnsi="Times New Roman"/>
          <w:sz w:val="28"/>
          <w:szCs w:val="28"/>
        </w:rPr>
        <w:t>15</w:t>
      </w:r>
      <w:r w:rsidRPr="00A95533">
        <w:rPr>
          <w:rFonts w:ascii="Times New Roman" w:hAnsi="Times New Roman"/>
          <w:sz w:val="28"/>
          <w:szCs w:val="28"/>
        </w:rPr>
        <w:t xml:space="preserve"> </w:t>
      </w:r>
      <w:r w:rsidR="00392D08">
        <w:rPr>
          <w:rFonts w:ascii="Times New Roman" w:hAnsi="Times New Roman"/>
          <w:sz w:val="28"/>
          <w:szCs w:val="28"/>
        </w:rPr>
        <w:t>–</w:t>
      </w:r>
      <w:r w:rsidRPr="00A95533">
        <w:rPr>
          <w:rFonts w:ascii="Times New Roman" w:hAnsi="Times New Roman"/>
          <w:sz w:val="28"/>
          <w:szCs w:val="28"/>
        </w:rPr>
        <w:t xml:space="preserve"> начало соревнований. </w:t>
      </w:r>
    </w:p>
    <w:tbl>
      <w:tblPr>
        <w:tblStyle w:val="a4"/>
        <w:tblW w:w="0" w:type="auto"/>
        <w:tblInd w:w="0" w:type="dxa"/>
        <w:tblLook w:val="04A0" w:firstRow="1" w:lastRow="0" w:firstColumn="1" w:lastColumn="0" w:noHBand="0" w:noVBand="1"/>
      </w:tblPr>
      <w:tblGrid>
        <w:gridCol w:w="988"/>
        <w:gridCol w:w="5982"/>
        <w:gridCol w:w="3486"/>
      </w:tblGrid>
      <w:tr w:rsidR="00200BDE" w14:paraId="6ED167A2" w14:textId="77777777" w:rsidTr="00200BDE">
        <w:tc>
          <w:tcPr>
            <w:tcW w:w="988" w:type="dxa"/>
          </w:tcPr>
          <w:p w14:paraId="0A8DDEC3" w14:textId="7EE7A103" w:rsidR="00200BDE" w:rsidRDefault="00200BDE" w:rsidP="0009267D">
            <w:pPr>
              <w:pStyle w:val="a3"/>
              <w:ind w:left="0"/>
              <w:jc w:val="both"/>
              <w:rPr>
                <w:rFonts w:ascii="Times New Roman" w:hAnsi="Times New Roman"/>
                <w:sz w:val="28"/>
                <w:szCs w:val="28"/>
              </w:rPr>
            </w:pPr>
            <w:r>
              <w:rPr>
                <w:rFonts w:ascii="Times New Roman" w:hAnsi="Times New Roman"/>
                <w:sz w:val="28"/>
                <w:szCs w:val="28"/>
              </w:rPr>
              <w:t>№ п/п</w:t>
            </w:r>
          </w:p>
        </w:tc>
        <w:tc>
          <w:tcPr>
            <w:tcW w:w="5982" w:type="dxa"/>
          </w:tcPr>
          <w:p w14:paraId="7FA7A2A5" w14:textId="40A96537" w:rsidR="00200BDE" w:rsidRDefault="00200BDE" w:rsidP="0009267D">
            <w:pPr>
              <w:pStyle w:val="a3"/>
              <w:ind w:left="0"/>
              <w:jc w:val="both"/>
              <w:rPr>
                <w:rFonts w:ascii="Times New Roman" w:hAnsi="Times New Roman"/>
                <w:sz w:val="28"/>
                <w:szCs w:val="28"/>
              </w:rPr>
            </w:pPr>
            <w:r>
              <w:rPr>
                <w:rFonts w:ascii="Times New Roman" w:hAnsi="Times New Roman"/>
                <w:sz w:val="28"/>
                <w:szCs w:val="28"/>
              </w:rPr>
              <w:t>Вид</w:t>
            </w:r>
          </w:p>
        </w:tc>
        <w:tc>
          <w:tcPr>
            <w:tcW w:w="3486" w:type="dxa"/>
          </w:tcPr>
          <w:p w14:paraId="5D17A2E7" w14:textId="3F98B854" w:rsidR="00200BDE" w:rsidRDefault="00200BDE" w:rsidP="0009267D">
            <w:pPr>
              <w:pStyle w:val="a3"/>
              <w:ind w:left="0"/>
              <w:jc w:val="both"/>
              <w:rPr>
                <w:rFonts w:ascii="Times New Roman" w:hAnsi="Times New Roman"/>
                <w:sz w:val="28"/>
                <w:szCs w:val="28"/>
              </w:rPr>
            </w:pPr>
            <w:r>
              <w:rPr>
                <w:rFonts w:ascii="Times New Roman" w:hAnsi="Times New Roman"/>
                <w:sz w:val="28"/>
                <w:szCs w:val="28"/>
              </w:rPr>
              <w:t>Возрастная категория</w:t>
            </w:r>
          </w:p>
        </w:tc>
      </w:tr>
      <w:tr w:rsidR="00200BDE" w14:paraId="0662778F" w14:textId="77777777" w:rsidTr="00200BDE">
        <w:tc>
          <w:tcPr>
            <w:tcW w:w="988" w:type="dxa"/>
            <w:vMerge w:val="restart"/>
          </w:tcPr>
          <w:p w14:paraId="7281AB62" w14:textId="60E44DF9" w:rsidR="00200BDE" w:rsidRDefault="00200BDE" w:rsidP="0009267D">
            <w:pPr>
              <w:pStyle w:val="a3"/>
              <w:ind w:left="0"/>
              <w:jc w:val="both"/>
              <w:rPr>
                <w:rFonts w:ascii="Times New Roman" w:hAnsi="Times New Roman"/>
                <w:sz w:val="28"/>
                <w:szCs w:val="28"/>
              </w:rPr>
            </w:pPr>
            <w:r>
              <w:rPr>
                <w:rFonts w:ascii="Times New Roman" w:hAnsi="Times New Roman"/>
                <w:sz w:val="28"/>
                <w:szCs w:val="28"/>
              </w:rPr>
              <w:t>1</w:t>
            </w:r>
          </w:p>
        </w:tc>
        <w:tc>
          <w:tcPr>
            <w:tcW w:w="5982" w:type="dxa"/>
          </w:tcPr>
          <w:p w14:paraId="7398C06A" w14:textId="7761782D" w:rsidR="00200BDE" w:rsidRDefault="00200BDE" w:rsidP="0009267D">
            <w:pPr>
              <w:pStyle w:val="a3"/>
              <w:ind w:left="0"/>
              <w:jc w:val="both"/>
              <w:rPr>
                <w:rFonts w:ascii="Times New Roman" w:hAnsi="Times New Roman"/>
                <w:sz w:val="28"/>
                <w:szCs w:val="28"/>
              </w:rPr>
            </w:pPr>
            <w:r>
              <w:rPr>
                <w:rFonts w:ascii="Times New Roman" w:hAnsi="Times New Roman"/>
                <w:sz w:val="28"/>
                <w:szCs w:val="28"/>
              </w:rPr>
              <w:t>Бег на 60 м в подъем</w:t>
            </w:r>
          </w:p>
        </w:tc>
        <w:tc>
          <w:tcPr>
            <w:tcW w:w="3486" w:type="dxa"/>
          </w:tcPr>
          <w:p w14:paraId="5FF0FAF1" w14:textId="0DDF93B2" w:rsidR="00200BDE" w:rsidRDefault="00C85137" w:rsidP="0009267D">
            <w:pPr>
              <w:pStyle w:val="a3"/>
              <w:ind w:left="0"/>
              <w:jc w:val="both"/>
              <w:rPr>
                <w:rFonts w:ascii="Times New Roman" w:hAnsi="Times New Roman"/>
              </w:rPr>
            </w:pPr>
            <w:r>
              <w:rPr>
                <w:rFonts w:ascii="Times New Roman" w:hAnsi="Times New Roman"/>
              </w:rPr>
              <w:t>ю</w:t>
            </w:r>
            <w:r w:rsidR="00200BDE" w:rsidRPr="00200BDE">
              <w:rPr>
                <w:rFonts w:ascii="Times New Roman" w:hAnsi="Times New Roman"/>
              </w:rPr>
              <w:t>ноши</w:t>
            </w:r>
            <w:r>
              <w:rPr>
                <w:rFonts w:ascii="Times New Roman" w:hAnsi="Times New Roman"/>
              </w:rPr>
              <w:t xml:space="preserve"> и</w:t>
            </w:r>
            <w:r w:rsidR="00BC5591">
              <w:rPr>
                <w:rFonts w:ascii="Times New Roman" w:hAnsi="Times New Roman"/>
              </w:rPr>
              <w:t xml:space="preserve"> девушки среднего возраста </w:t>
            </w:r>
            <w:r w:rsidR="00E15620">
              <w:rPr>
                <w:rFonts w:ascii="Times New Roman" w:hAnsi="Times New Roman"/>
              </w:rPr>
              <w:t>15-16</w:t>
            </w:r>
            <w:r w:rsidR="00200BDE" w:rsidRPr="00200BDE">
              <w:rPr>
                <w:rFonts w:ascii="Times New Roman" w:hAnsi="Times New Roman"/>
              </w:rPr>
              <w:t xml:space="preserve"> лет</w:t>
            </w:r>
            <w:r w:rsidR="0031179A">
              <w:rPr>
                <w:rFonts w:ascii="Times New Roman" w:hAnsi="Times New Roman"/>
              </w:rPr>
              <w:t>,</w:t>
            </w:r>
          </w:p>
          <w:p w14:paraId="461A9F6A" w14:textId="5531DDFE" w:rsidR="00BC5591" w:rsidRDefault="00BC5591" w:rsidP="0009267D">
            <w:pPr>
              <w:pStyle w:val="a3"/>
              <w:ind w:left="0"/>
              <w:jc w:val="both"/>
              <w:rPr>
                <w:rFonts w:ascii="Times New Roman" w:hAnsi="Times New Roman"/>
                <w:sz w:val="28"/>
                <w:szCs w:val="28"/>
              </w:rPr>
            </w:pPr>
            <w:r>
              <w:rPr>
                <w:rFonts w:ascii="Times New Roman" w:hAnsi="Times New Roman"/>
              </w:rPr>
              <w:t xml:space="preserve">юноши и девушки младшего возраста </w:t>
            </w:r>
            <w:r w:rsidR="00E15620">
              <w:rPr>
                <w:rFonts w:ascii="Times New Roman" w:hAnsi="Times New Roman"/>
              </w:rPr>
              <w:t>12-14</w:t>
            </w:r>
            <w:r>
              <w:rPr>
                <w:rFonts w:ascii="Times New Roman" w:hAnsi="Times New Roman"/>
              </w:rPr>
              <w:t xml:space="preserve"> лет</w:t>
            </w:r>
          </w:p>
        </w:tc>
      </w:tr>
      <w:tr w:rsidR="00200BDE" w14:paraId="364396FC" w14:textId="77777777" w:rsidTr="00200BDE">
        <w:tc>
          <w:tcPr>
            <w:tcW w:w="988" w:type="dxa"/>
            <w:vMerge/>
          </w:tcPr>
          <w:p w14:paraId="0A915875" w14:textId="77777777" w:rsidR="00200BDE" w:rsidRDefault="00200BDE" w:rsidP="0009267D">
            <w:pPr>
              <w:pStyle w:val="a3"/>
              <w:ind w:left="0"/>
              <w:jc w:val="both"/>
              <w:rPr>
                <w:rFonts w:ascii="Times New Roman" w:hAnsi="Times New Roman"/>
                <w:sz w:val="28"/>
                <w:szCs w:val="28"/>
              </w:rPr>
            </w:pPr>
          </w:p>
        </w:tc>
        <w:tc>
          <w:tcPr>
            <w:tcW w:w="5982" w:type="dxa"/>
          </w:tcPr>
          <w:p w14:paraId="04FB3A21" w14:textId="50AC7F69" w:rsidR="00200BDE" w:rsidRDefault="00200BDE" w:rsidP="0009267D">
            <w:pPr>
              <w:pStyle w:val="a3"/>
              <w:ind w:left="0"/>
              <w:jc w:val="both"/>
              <w:rPr>
                <w:rFonts w:ascii="Times New Roman" w:hAnsi="Times New Roman"/>
                <w:sz w:val="28"/>
                <w:szCs w:val="28"/>
              </w:rPr>
            </w:pPr>
            <w:r>
              <w:rPr>
                <w:rFonts w:ascii="Times New Roman" w:hAnsi="Times New Roman"/>
                <w:sz w:val="28"/>
                <w:szCs w:val="28"/>
              </w:rPr>
              <w:t>Бег на 100 м</w:t>
            </w:r>
          </w:p>
        </w:tc>
        <w:tc>
          <w:tcPr>
            <w:tcW w:w="3486" w:type="dxa"/>
          </w:tcPr>
          <w:p w14:paraId="34F1AB40" w14:textId="229B153E" w:rsidR="00200BDE" w:rsidRDefault="00C85137" w:rsidP="0009267D">
            <w:pPr>
              <w:pStyle w:val="a3"/>
              <w:ind w:left="0"/>
              <w:jc w:val="both"/>
              <w:rPr>
                <w:rFonts w:ascii="Times New Roman" w:hAnsi="Times New Roman"/>
                <w:sz w:val="28"/>
                <w:szCs w:val="28"/>
              </w:rPr>
            </w:pPr>
            <w:r>
              <w:rPr>
                <w:rFonts w:ascii="Times New Roman" w:hAnsi="Times New Roman"/>
              </w:rPr>
              <w:t>ю</w:t>
            </w:r>
            <w:r w:rsidR="00200BDE">
              <w:rPr>
                <w:rFonts w:ascii="Times New Roman" w:hAnsi="Times New Roman"/>
              </w:rPr>
              <w:t>ноши</w:t>
            </w:r>
            <w:r>
              <w:rPr>
                <w:rFonts w:ascii="Times New Roman" w:hAnsi="Times New Roman"/>
              </w:rPr>
              <w:t xml:space="preserve"> и</w:t>
            </w:r>
            <w:r w:rsidR="00200BDE">
              <w:rPr>
                <w:rFonts w:ascii="Times New Roman" w:hAnsi="Times New Roman"/>
              </w:rPr>
              <w:t xml:space="preserve"> дев</w:t>
            </w:r>
            <w:r w:rsidR="00E15620">
              <w:rPr>
                <w:rFonts w:ascii="Times New Roman" w:hAnsi="Times New Roman"/>
              </w:rPr>
              <w:t>ушки старшего возраста</w:t>
            </w:r>
            <w:r w:rsidR="0031179A">
              <w:rPr>
                <w:rFonts w:ascii="Times New Roman" w:hAnsi="Times New Roman"/>
              </w:rPr>
              <w:t xml:space="preserve"> </w:t>
            </w:r>
            <w:r w:rsidR="00200BDE">
              <w:rPr>
                <w:rFonts w:ascii="Times New Roman" w:hAnsi="Times New Roman"/>
              </w:rPr>
              <w:t>17-18 лет,</w:t>
            </w:r>
            <w:r w:rsidR="00E15620">
              <w:rPr>
                <w:rFonts w:ascii="Times New Roman" w:hAnsi="Times New Roman"/>
              </w:rPr>
              <w:t xml:space="preserve"> юниоры и юниорки </w:t>
            </w:r>
            <w:r>
              <w:rPr>
                <w:rFonts w:ascii="Times New Roman" w:hAnsi="Times New Roman"/>
              </w:rPr>
              <w:t xml:space="preserve">20-19 лет, </w:t>
            </w:r>
            <w:r w:rsidR="00E15620">
              <w:rPr>
                <w:rFonts w:ascii="Times New Roman" w:hAnsi="Times New Roman"/>
              </w:rPr>
              <w:t xml:space="preserve">мужчины и женщины </w:t>
            </w:r>
            <w:r w:rsidR="00EA6068">
              <w:rPr>
                <w:rFonts w:ascii="Times New Roman" w:hAnsi="Times New Roman"/>
              </w:rPr>
              <w:t xml:space="preserve">21 год и старше </w:t>
            </w:r>
            <w:r w:rsidR="00200BDE">
              <w:rPr>
                <w:rFonts w:ascii="Times New Roman" w:hAnsi="Times New Roman"/>
              </w:rPr>
              <w:t xml:space="preserve"> </w:t>
            </w:r>
          </w:p>
        </w:tc>
      </w:tr>
      <w:tr w:rsidR="00200BDE" w14:paraId="34A3986C" w14:textId="77777777" w:rsidTr="00200BDE">
        <w:tc>
          <w:tcPr>
            <w:tcW w:w="988" w:type="dxa"/>
          </w:tcPr>
          <w:p w14:paraId="5A040821" w14:textId="04C2E47A" w:rsidR="00200BDE" w:rsidRDefault="00200BDE" w:rsidP="0009267D">
            <w:pPr>
              <w:pStyle w:val="a3"/>
              <w:ind w:left="0"/>
              <w:jc w:val="both"/>
              <w:rPr>
                <w:rFonts w:ascii="Times New Roman" w:hAnsi="Times New Roman"/>
                <w:sz w:val="28"/>
                <w:szCs w:val="28"/>
              </w:rPr>
            </w:pPr>
            <w:r>
              <w:rPr>
                <w:rFonts w:ascii="Times New Roman" w:hAnsi="Times New Roman"/>
                <w:sz w:val="28"/>
                <w:szCs w:val="28"/>
              </w:rPr>
              <w:t>2</w:t>
            </w:r>
          </w:p>
        </w:tc>
        <w:tc>
          <w:tcPr>
            <w:tcW w:w="5982" w:type="dxa"/>
          </w:tcPr>
          <w:p w14:paraId="67B8B7DF" w14:textId="203DFE35" w:rsidR="00200BDE" w:rsidRDefault="00EA6068" w:rsidP="0009267D">
            <w:pPr>
              <w:pStyle w:val="a3"/>
              <w:ind w:left="0"/>
              <w:jc w:val="both"/>
              <w:rPr>
                <w:rFonts w:ascii="Times New Roman" w:hAnsi="Times New Roman"/>
                <w:sz w:val="28"/>
                <w:szCs w:val="28"/>
              </w:rPr>
            </w:pPr>
            <w:r>
              <w:rPr>
                <w:rFonts w:ascii="Times New Roman" w:hAnsi="Times New Roman"/>
                <w:sz w:val="28"/>
                <w:szCs w:val="28"/>
              </w:rPr>
              <w:t xml:space="preserve">Прыжок в длину с места </w:t>
            </w:r>
          </w:p>
        </w:tc>
        <w:tc>
          <w:tcPr>
            <w:tcW w:w="3486" w:type="dxa"/>
          </w:tcPr>
          <w:p w14:paraId="792C5F7F" w14:textId="77777777" w:rsidR="00200BDE" w:rsidRPr="00EA6068" w:rsidRDefault="00EA6068" w:rsidP="0009267D">
            <w:pPr>
              <w:pStyle w:val="a3"/>
              <w:ind w:left="0"/>
              <w:jc w:val="both"/>
              <w:rPr>
                <w:rFonts w:ascii="Times New Roman" w:hAnsi="Times New Roman"/>
              </w:rPr>
            </w:pPr>
            <w:r w:rsidRPr="00EA6068">
              <w:rPr>
                <w:rFonts w:ascii="Times New Roman" w:hAnsi="Times New Roman"/>
              </w:rPr>
              <w:t>Все возрастные категории.</w:t>
            </w:r>
          </w:p>
          <w:p w14:paraId="3472D6B4" w14:textId="19CD822C" w:rsidR="00EA6068" w:rsidRDefault="00EA6068" w:rsidP="0009267D">
            <w:pPr>
              <w:pStyle w:val="a3"/>
              <w:ind w:left="0"/>
              <w:jc w:val="both"/>
              <w:rPr>
                <w:rFonts w:ascii="Times New Roman" w:hAnsi="Times New Roman"/>
                <w:sz w:val="28"/>
                <w:szCs w:val="28"/>
              </w:rPr>
            </w:pPr>
            <w:r w:rsidRPr="00EA6068">
              <w:rPr>
                <w:rFonts w:ascii="Times New Roman" w:hAnsi="Times New Roman"/>
              </w:rPr>
              <w:t>Три попытки. Лучшая попытка идет в зачет.</w:t>
            </w:r>
          </w:p>
        </w:tc>
      </w:tr>
      <w:tr w:rsidR="00C85137" w14:paraId="327D774B" w14:textId="77777777" w:rsidTr="00063029">
        <w:trPr>
          <w:trHeight w:val="2287"/>
        </w:trPr>
        <w:tc>
          <w:tcPr>
            <w:tcW w:w="988" w:type="dxa"/>
            <w:vMerge w:val="restart"/>
          </w:tcPr>
          <w:p w14:paraId="628E22AD" w14:textId="77777777" w:rsidR="00C85137" w:rsidRDefault="00C85137" w:rsidP="0009267D">
            <w:pPr>
              <w:pStyle w:val="a3"/>
              <w:ind w:left="0"/>
              <w:jc w:val="both"/>
              <w:rPr>
                <w:rFonts w:ascii="Times New Roman" w:hAnsi="Times New Roman"/>
                <w:sz w:val="28"/>
                <w:szCs w:val="28"/>
              </w:rPr>
            </w:pPr>
            <w:r>
              <w:rPr>
                <w:rFonts w:ascii="Times New Roman" w:hAnsi="Times New Roman"/>
                <w:sz w:val="28"/>
                <w:szCs w:val="28"/>
              </w:rPr>
              <w:t>3</w:t>
            </w:r>
          </w:p>
          <w:p w14:paraId="031B49B2" w14:textId="4CA7853F" w:rsidR="00C85137" w:rsidRDefault="00C85137" w:rsidP="0009267D">
            <w:pPr>
              <w:pStyle w:val="a3"/>
              <w:ind w:left="0"/>
              <w:jc w:val="both"/>
              <w:rPr>
                <w:rFonts w:ascii="Times New Roman" w:hAnsi="Times New Roman"/>
                <w:sz w:val="28"/>
                <w:szCs w:val="28"/>
              </w:rPr>
            </w:pPr>
          </w:p>
        </w:tc>
        <w:tc>
          <w:tcPr>
            <w:tcW w:w="5982" w:type="dxa"/>
          </w:tcPr>
          <w:p w14:paraId="48E6D8B4" w14:textId="12B3C4CD" w:rsidR="00C85137" w:rsidRDefault="00C85137" w:rsidP="0009267D">
            <w:pPr>
              <w:pStyle w:val="a3"/>
              <w:ind w:left="0"/>
              <w:jc w:val="both"/>
              <w:rPr>
                <w:rFonts w:ascii="Times New Roman" w:hAnsi="Times New Roman"/>
                <w:sz w:val="28"/>
                <w:szCs w:val="28"/>
              </w:rPr>
            </w:pPr>
            <w:r>
              <w:rPr>
                <w:rFonts w:ascii="Times New Roman" w:hAnsi="Times New Roman"/>
                <w:sz w:val="28"/>
                <w:szCs w:val="28"/>
              </w:rPr>
              <w:t>Подтягивание из виса на высокой перекладине</w:t>
            </w:r>
          </w:p>
        </w:tc>
        <w:tc>
          <w:tcPr>
            <w:tcW w:w="3486" w:type="dxa"/>
          </w:tcPr>
          <w:p w14:paraId="4A411902" w14:textId="767010FC" w:rsidR="00063029" w:rsidRDefault="00063029" w:rsidP="00063029">
            <w:pPr>
              <w:pStyle w:val="a3"/>
              <w:ind w:left="0"/>
              <w:jc w:val="both"/>
              <w:rPr>
                <w:rFonts w:ascii="Times New Roman" w:hAnsi="Times New Roman"/>
              </w:rPr>
            </w:pPr>
            <w:r>
              <w:rPr>
                <w:rFonts w:ascii="Times New Roman" w:hAnsi="Times New Roman"/>
              </w:rPr>
              <w:t>ю</w:t>
            </w:r>
            <w:r w:rsidRPr="00200BDE">
              <w:rPr>
                <w:rFonts w:ascii="Times New Roman" w:hAnsi="Times New Roman"/>
              </w:rPr>
              <w:t>ноши</w:t>
            </w:r>
            <w:r>
              <w:rPr>
                <w:rFonts w:ascii="Times New Roman" w:hAnsi="Times New Roman"/>
              </w:rPr>
              <w:t xml:space="preserve"> среднего возраста 15-16</w:t>
            </w:r>
            <w:r w:rsidRPr="00200BDE">
              <w:rPr>
                <w:rFonts w:ascii="Times New Roman" w:hAnsi="Times New Roman"/>
              </w:rPr>
              <w:t xml:space="preserve"> лет</w:t>
            </w:r>
            <w:r w:rsidR="0031179A">
              <w:rPr>
                <w:rFonts w:ascii="Times New Roman" w:hAnsi="Times New Roman"/>
              </w:rPr>
              <w:t>,</w:t>
            </w:r>
          </w:p>
          <w:p w14:paraId="18844195" w14:textId="549BC20B" w:rsidR="00063029" w:rsidRDefault="00063029" w:rsidP="00063029">
            <w:pPr>
              <w:pStyle w:val="a3"/>
              <w:ind w:left="0"/>
              <w:jc w:val="both"/>
              <w:rPr>
                <w:rFonts w:ascii="Times New Roman" w:hAnsi="Times New Roman"/>
              </w:rPr>
            </w:pPr>
            <w:r>
              <w:rPr>
                <w:rFonts w:ascii="Times New Roman" w:hAnsi="Times New Roman"/>
              </w:rPr>
              <w:t>юноши младшего возраста 12-14 лет</w:t>
            </w:r>
            <w:r w:rsidR="0031179A">
              <w:rPr>
                <w:rFonts w:ascii="Times New Roman" w:hAnsi="Times New Roman"/>
              </w:rPr>
              <w:t>,</w:t>
            </w:r>
          </w:p>
          <w:p w14:paraId="5B143D38" w14:textId="2F2E1F2E" w:rsidR="00C85137" w:rsidRDefault="00C85137" w:rsidP="0009267D">
            <w:pPr>
              <w:pStyle w:val="a3"/>
              <w:ind w:left="0"/>
              <w:jc w:val="both"/>
              <w:rPr>
                <w:rFonts w:ascii="Times New Roman" w:hAnsi="Times New Roman"/>
                <w:sz w:val="28"/>
                <w:szCs w:val="28"/>
              </w:rPr>
            </w:pPr>
            <w:r>
              <w:rPr>
                <w:rFonts w:ascii="Times New Roman" w:hAnsi="Times New Roman"/>
              </w:rPr>
              <w:t>ю</w:t>
            </w:r>
            <w:r w:rsidR="00063029">
              <w:rPr>
                <w:rFonts w:ascii="Times New Roman" w:hAnsi="Times New Roman"/>
              </w:rPr>
              <w:t>ноши старшего возраста</w:t>
            </w:r>
            <w:r w:rsidR="0031179A">
              <w:rPr>
                <w:rFonts w:ascii="Times New Roman" w:hAnsi="Times New Roman"/>
              </w:rPr>
              <w:t xml:space="preserve"> </w:t>
            </w:r>
            <w:r w:rsidR="00063029">
              <w:rPr>
                <w:rFonts w:ascii="Times New Roman" w:hAnsi="Times New Roman"/>
              </w:rPr>
              <w:t xml:space="preserve">17-18 лет, юниоры </w:t>
            </w:r>
            <w:r w:rsidR="0031179A">
              <w:rPr>
                <w:rFonts w:ascii="Times New Roman" w:hAnsi="Times New Roman"/>
              </w:rPr>
              <w:t xml:space="preserve">20-19 лет, </w:t>
            </w:r>
            <w:r w:rsidR="00063029">
              <w:rPr>
                <w:rFonts w:ascii="Times New Roman" w:hAnsi="Times New Roman"/>
              </w:rPr>
              <w:t xml:space="preserve">мужчины </w:t>
            </w:r>
            <w:r>
              <w:rPr>
                <w:rFonts w:ascii="Times New Roman" w:hAnsi="Times New Roman"/>
              </w:rPr>
              <w:t xml:space="preserve">21 год и старше  </w:t>
            </w:r>
          </w:p>
        </w:tc>
      </w:tr>
      <w:tr w:rsidR="00C85137" w14:paraId="43AE5567" w14:textId="77777777" w:rsidTr="00063029">
        <w:trPr>
          <w:trHeight w:val="2235"/>
        </w:trPr>
        <w:tc>
          <w:tcPr>
            <w:tcW w:w="988" w:type="dxa"/>
            <w:vMerge/>
          </w:tcPr>
          <w:p w14:paraId="12564BF2" w14:textId="6239E835" w:rsidR="00C85137" w:rsidRDefault="00C85137" w:rsidP="0009267D">
            <w:pPr>
              <w:pStyle w:val="a3"/>
              <w:ind w:left="0"/>
              <w:jc w:val="both"/>
              <w:rPr>
                <w:rFonts w:ascii="Times New Roman" w:hAnsi="Times New Roman"/>
                <w:sz w:val="28"/>
                <w:szCs w:val="28"/>
              </w:rPr>
            </w:pPr>
          </w:p>
        </w:tc>
        <w:tc>
          <w:tcPr>
            <w:tcW w:w="5982" w:type="dxa"/>
          </w:tcPr>
          <w:p w14:paraId="13AC3246" w14:textId="30933882" w:rsidR="00C85137" w:rsidRDefault="00C85137" w:rsidP="0009267D">
            <w:pPr>
              <w:pStyle w:val="a3"/>
              <w:ind w:left="0"/>
              <w:jc w:val="both"/>
              <w:rPr>
                <w:rFonts w:ascii="Times New Roman" w:hAnsi="Times New Roman"/>
                <w:sz w:val="28"/>
                <w:szCs w:val="28"/>
              </w:rPr>
            </w:pPr>
            <w:r>
              <w:rPr>
                <w:rFonts w:ascii="Times New Roman" w:hAnsi="Times New Roman"/>
                <w:sz w:val="28"/>
                <w:szCs w:val="28"/>
              </w:rPr>
              <w:t xml:space="preserve">Сгибание – разгибание рук в упоре лежа </w:t>
            </w:r>
          </w:p>
        </w:tc>
        <w:tc>
          <w:tcPr>
            <w:tcW w:w="3486" w:type="dxa"/>
          </w:tcPr>
          <w:p w14:paraId="08DF07A8" w14:textId="48C2A88B" w:rsidR="00063029" w:rsidRDefault="00063029" w:rsidP="00063029">
            <w:pPr>
              <w:pStyle w:val="a3"/>
              <w:ind w:left="0"/>
              <w:jc w:val="both"/>
              <w:rPr>
                <w:rFonts w:ascii="Times New Roman" w:hAnsi="Times New Roman"/>
              </w:rPr>
            </w:pPr>
            <w:r>
              <w:rPr>
                <w:rFonts w:ascii="Times New Roman" w:hAnsi="Times New Roman"/>
              </w:rPr>
              <w:t>девушки среднего возраста 15-16</w:t>
            </w:r>
            <w:r w:rsidRPr="00200BDE">
              <w:rPr>
                <w:rFonts w:ascii="Times New Roman" w:hAnsi="Times New Roman"/>
              </w:rPr>
              <w:t xml:space="preserve"> лет</w:t>
            </w:r>
            <w:r w:rsidR="0020317A">
              <w:rPr>
                <w:rFonts w:ascii="Times New Roman" w:hAnsi="Times New Roman"/>
              </w:rPr>
              <w:t>,</w:t>
            </w:r>
          </w:p>
          <w:p w14:paraId="2E83945A" w14:textId="09C5CAF1" w:rsidR="00063029" w:rsidRDefault="00063029" w:rsidP="00063029">
            <w:pPr>
              <w:pStyle w:val="a3"/>
              <w:ind w:left="0"/>
              <w:jc w:val="both"/>
              <w:rPr>
                <w:rFonts w:ascii="Times New Roman" w:hAnsi="Times New Roman"/>
              </w:rPr>
            </w:pPr>
            <w:r>
              <w:rPr>
                <w:rFonts w:ascii="Times New Roman" w:hAnsi="Times New Roman"/>
              </w:rPr>
              <w:t>девушки младшего возраста 12-14 лет</w:t>
            </w:r>
            <w:r w:rsidR="0020317A">
              <w:rPr>
                <w:rFonts w:ascii="Times New Roman" w:hAnsi="Times New Roman"/>
              </w:rPr>
              <w:t>,</w:t>
            </w:r>
          </w:p>
          <w:p w14:paraId="2D7BB380" w14:textId="1EB1FFB0" w:rsidR="00C85137" w:rsidRDefault="00C85137" w:rsidP="0009267D">
            <w:pPr>
              <w:pStyle w:val="a3"/>
              <w:ind w:left="0"/>
              <w:jc w:val="both"/>
              <w:rPr>
                <w:rFonts w:ascii="Times New Roman" w:hAnsi="Times New Roman"/>
              </w:rPr>
            </w:pPr>
            <w:r>
              <w:rPr>
                <w:rFonts w:ascii="Times New Roman" w:hAnsi="Times New Roman"/>
              </w:rPr>
              <w:t>дев</w:t>
            </w:r>
            <w:r w:rsidR="00063029">
              <w:rPr>
                <w:rFonts w:ascii="Times New Roman" w:hAnsi="Times New Roman"/>
              </w:rPr>
              <w:t xml:space="preserve">ушки старшего возраста </w:t>
            </w:r>
            <w:r>
              <w:rPr>
                <w:rFonts w:ascii="Times New Roman" w:hAnsi="Times New Roman"/>
              </w:rPr>
              <w:t>17-18 лет,</w:t>
            </w:r>
          </w:p>
          <w:p w14:paraId="5011531D" w14:textId="3927D4D6" w:rsidR="00C85137" w:rsidRDefault="00063029" w:rsidP="0009267D">
            <w:pPr>
              <w:pStyle w:val="a3"/>
              <w:ind w:left="0"/>
              <w:jc w:val="both"/>
              <w:rPr>
                <w:rFonts w:ascii="Times New Roman" w:hAnsi="Times New Roman"/>
                <w:sz w:val="28"/>
                <w:szCs w:val="28"/>
              </w:rPr>
            </w:pPr>
            <w:r>
              <w:rPr>
                <w:rFonts w:ascii="Times New Roman" w:hAnsi="Times New Roman"/>
              </w:rPr>
              <w:t xml:space="preserve">юниорки 20-19 лет, женщины </w:t>
            </w:r>
            <w:r w:rsidR="00C85137">
              <w:rPr>
                <w:rFonts w:ascii="Times New Roman" w:hAnsi="Times New Roman"/>
              </w:rPr>
              <w:t xml:space="preserve">старше 21 год и старше  </w:t>
            </w:r>
          </w:p>
        </w:tc>
      </w:tr>
      <w:tr w:rsidR="00C85137" w14:paraId="04544F98" w14:textId="77777777" w:rsidTr="00063029">
        <w:trPr>
          <w:trHeight w:val="2124"/>
        </w:trPr>
        <w:tc>
          <w:tcPr>
            <w:tcW w:w="988" w:type="dxa"/>
            <w:vMerge w:val="restart"/>
          </w:tcPr>
          <w:p w14:paraId="120F3067" w14:textId="19D6DA1F" w:rsidR="00C85137" w:rsidRDefault="00C85137" w:rsidP="00C85137">
            <w:pPr>
              <w:pStyle w:val="a3"/>
              <w:ind w:left="0"/>
              <w:jc w:val="both"/>
              <w:rPr>
                <w:rFonts w:ascii="Times New Roman" w:hAnsi="Times New Roman"/>
                <w:sz w:val="28"/>
                <w:szCs w:val="28"/>
              </w:rPr>
            </w:pPr>
            <w:r>
              <w:rPr>
                <w:rFonts w:ascii="Times New Roman" w:hAnsi="Times New Roman"/>
                <w:sz w:val="28"/>
                <w:szCs w:val="28"/>
              </w:rPr>
              <w:lastRenderedPageBreak/>
              <w:t>4</w:t>
            </w:r>
          </w:p>
        </w:tc>
        <w:tc>
          <w:tcPr>
            <w:tcW w:w="5982" w:type="dxa"/>
          </w:tcPr>
          <w:p w14:paraId="6BC0AD0B" w14:textId="49F728DD" w:rsidR="00C85137" w:rsidRDefault="00C85137" w:rsidP="00C85137">
            <w:pPr>
              <w:pStyle w:val="a3"/>
              <w:ind w:left="0"/>
              <w:jc w:val="both"/>
              <w:rPr>
                <w:rFonts w:ascii="Times New Roman" w:hAnsi="Times New Roman"/>
                <w:sz w:val="28"/>
                <w:szCs w:val="28"/>
              </w:rPr>
            </w:pPr>
            <w:r>
              <w:rPr>
                <w:rFonts w:ascii="Times New Roman" w:hAnsi="Times New Roman"/>
                <w:sz w:val="28"/>
                <w:szCs w:val="28"/>
              </w:rPr>
              <w:t>Бег на 500м</w:t>
            </w:r>
          </w:p>
        </w:tc>
        <w:tc>
          <w:tcPr>
            <w:tcW w:w="3486" w:type="dxa"/>
          </w:tcPr>
          <w:p w14:paraId="76C3EAF3" w14:textId="3E84B177" w:rsidR="00EC3DEB" w:rsidRPr="0020317A" w:rsidRDefault="00EC3DEB" w:rsidP="00EC3DEB">
            <w:pPr>
              <w:pStyle w:val="a3"/>
              <w:ind w:left="0"/>
              <w:jc w:val="both"/>
              <w:rPr>
                <w:rFonts w:ascii="Times New Roman" w:hAnsi="Times New Roman"/>
              </w:rPr>
            </w:pPr>
            <w:r>
              <w:rPr>
                <w:rFonts w:ascii="Times New Roman" w:hAnsi="Times New Roman"/>
              </w:rPr>
              <w:t>юноши и девушки младшего возраста. 12-14 лет</w:t>
            </w:r>
            <w:r w:rsidR="0020317A">
              <w:rPr>
                <w:rFonts w:ascii="Times New Roman" w:hAnsi="Times New Roman"/>
              </w:rPr>
              <w:t>,</w:t>
            </w:r>
          </w:p>
          <w:p w14:paraId="59BB5FBA" w14:textId="0398F9C0" w:rsidR="00C85137" w:rsidRDefault="00C85137" w:rsidP="00C85137">
            <w:pPr>
              <w:pStyle w:val="a3"/>
              <w:ind w:left="0"/>
              <w:jc w:val="both"/>
              <w:rPr>
                <w:rFonts w:ascii="Times New Roman" w:hAnsi="Times New Roman"/>
                <w:sz w:val="28"/>
                <w:szCs w:val="28"/>
              </w:rPr>
            </w:pPr>
            <w:r>
              <w:rPr>
                <w:rFonts w:ascii="Times New Roman" w:hAnsi="Times New Roman"/>
              </w:rPr>
              <w:t>ю</w:t>
            </w:r>
            <w:r w:rsidRPr="00200BDE">
              <w:rPr>
                <w:rFonts w:ascii="Times New Roman" w:hAnsi="Times New Roman"/>
              </w:rPr>
              <w:t>ноши</w:t>
            </w:r>
            <w:r>
              <w:rPr>
                <w:rFonts w:ascii="Times New Roman" w:hAnsi="Times New Roman"/>
              </w:rPr>
              <w:t xml:space="preserve"> и</w:t>
            </w:r>
            <w:r w:rsidRPr="00200BDE">
              <w:rPr>
                <w:rFonts w:ascii="Times New Roman" w:hAnsi="Times New Roman"/>
              </w:rPr>
              <w:t xml:space="preserve"> дев</w:t>
            </w:r>
            <w:r w:rsidR="00063029">
              <w:rPr>
                <w:rFonts w:ascii="Times New Roman" w:hAnsi="Times New Roman"/>
              </w:rPr>
              <w:t>ушки среднего возраста</w:t>
            </w:r>
            <w:r w:rsidRPr="00200BDE">
              <w:rPr>
                <w:rFonts w:ascii="Times New Roman" w:hAnsi="Times New Roman"/>
              </w:rPr>
              <w:t xml:space="preserve"> 15-16 лет</w:t>
            </w:r>
            <w:r>
              <w:rPr>
                <w:rFonts w:ascii="Times New Roman" w:hAnsi="Times New Roman"/>
              </w:rPr>
              <w:t xml:space="preserve">, девушки </w:t>
            </w:r>
            <w:r w:rsidR="00063029">
              <w:rPr>
                <w:rFonts w:ascii="Times New Roman" w:hAnsi="Times New Roman"/>
              </w:rPr>
              <w:t xml:space="preserve">старшего возраста </w:t>
            </w:r>
            <w:r w:rsidR="00EC3DEB">
              <w:rPr>
                <w:rFonts w:ascii="Times New Roman" w:hAnsi="Times New Roman"/>
              </w:rPr>
              <w:t xml:space="preserve">17-18 лет, юниорки 20-19 лет, женщины </w:t>
            </w:r>
            <w:r>
              <w:rPr>
                <w:rFonts w:ascii="Times New Roman" w:hAnsi="Times New Roman"/>
              </w:rPr>
              <w:t xml:space="preserve">21 год и старше  </w:t>
            </w:r>
          </w:p>
        </w:tc>
      </w:tr>
      <w:tr w:rsidR="00C85137" w14:paraId="47DF3DE2" w14:textId="77777777" w:rsidTr="00EC3DEB">
        <w:trPr>
          <w:trHeight w:val="1348"/>
        </w:trPr>
        <w:tc>
          <w:tcPr>
            <w:tcW w:w="988" w:type="dxa"/>
            <w:vMerge/>
          </w:tcPr>
          <w:p w14:paraId="317E38B6" w14:textId="77777777" w:rsidR="00C85137" w:rsidRDefault="00C85137" w:rsidP="00C85137">
            <w:pPr>
              <w:pStyle w:val="a3"/>
              <w:ind w:left="0"/>
              <w:jc w:val="both"/>
              <w:rPr>
                <w:rFonts w:ascii="Times New Roman" w:hAnsi="Times New Roman"/>
                <w:sz w:val="28"/>
                <w:szCs w:val="28"/>
              </w:rPr>
            </w:pPr>
          </w:p>
        </w:tc>
        <w:tc>
          <w:tcPr>
            <w:tcW w:w="5982" w:type="dxa"/>
          </w:tcPr>
          <w:p w14:paraId="52526453" w14:textId="5A151D88" w:rsidR="00C85137" w:rsidRDefault="00C85137" w:rsidP="00C85137">
            <w:pPr>
              <w:pStyle w:val="a3"/>
              <w:ind w:left="0"/>
              <w:jc w:val="both"/>
              <w:rPr>
                <w:rFonts w:ascii="Times New Roman" w:hAnsi="Times New Roman"/>
                <w:sz w:val="28"/>
                <w:szCs w:val="28"/>
              </w:rPr>
            </w:pPr>
            <w:r>
              <w:rPr>
                <w:rFonts w:ascii="Times New Roman" w:hAnsi="Times New Roman"/>
                <w:sz w:val="28"/>
                <w:szCs w:val="28"/>
              </w:rPr>
              <w:t>Бег на 1000м</w:t>
            </w:r>
          </w:p>
        </w:tc>
        <w:tc>
          <w:tcPr>
            <w:tcW w:w="3486" w:type="dxa"/>
          </w:tcPr>
          <w:p w14:paraId="3DDFA58F" w14:textId="0AB1B084" w:rsidR="00C85137" w:rsidRDefault="00C85137" w:rsidP="00C85137">
            <w:pPr>
              <w:pStyle w:val="a3"/>
              <w:ind w:left="0"/>
              <w:jc w:val="both"/>
              <w:rPr>
                <w:rFonts w:ascii="Times New Roman" w:hAnsi="Times New Roman"/>
                <w:sz w:val="28"/>
                <w:szCs w:val="28"/>
              </w:rPr>
            </w:pPr>
            <w:r>
              <w:rPr>
                <w:rFonts w:ascii="Times New Roman" w:hAnsi="Times New Roman"/>
              </w:rPr>
              <w:t>ю</w:t>
            </w:r>
            <w:r w:rsidR="00063029">
              <w:rPr>
                <w:rFonts w:ascii="Times New Roman" w:hAnsi="Times New Roman"/>
              </w:rPr>
              <w:t xml:space="preserve">ноши старшего возраста 17-18 лет, юниоры 20-19 лет, мужчины </w:t>
            </w:r>
            <w:r>
              <w:rPr>
                <w:rFonts w:ascii="Times New Roman" w:hAnsi="Times New Roman"/>
              </w:rPr>
              <w:t xml:space="preserve">21 год и старше  </w:t>
            </w:r>
          </w:p>
        </w:tc>
      </w:tr>
    </w:tbl>
    <w:p w14:paraId="3D18BBFE" w14:textId="77777777" w:rsidR="00A41FDE" w:rsidRDefault="00A41FDE" w:rsidP="0009267D">
      <w:pPr>
        <w:pStyle w:val="a3"/>
        <w:ind w:left="0" w:firstLine="708"/>
        <w:jc w:val="both"/>
        <w:rPr>
          <w:rFonts w:ascii="Times New Roman" w:hAnsi="Times New Roman"/>
          <w:sz w:val="28"/>
          <w:szCs w:val="28"/>
        </w:rPr>
      </w:pPr>
    </w:p>
    <w:p w14:paraId="79E8AEF3" w14:textId="11CF3DAC" w:rsidR="00C82EFE" w:rsidRDefault="00C82EFE" w:rsidP="0009267D">
      <w:pPr>
        <w:pStyle w:val="a3"/>
        <w:ind w:left="0" w:firstLine="708"/>
        <w:jc w:val="both"/>
        <w:rPr>
          <w:rFonts w:ascii="Times New Roman" w:hAnsi="Times New Roman"/>
          <w:b/>
          <w:sz w:val="28"/>
          <w:szCs w:val="28"/>
        </w:rPr>
      </w:pPr>
      <w:r w:rsidRPr="00C82EFE">
        <w:rPr>
          <w:rFonts w:ascii="Times New Roman" w:hAnsi="Times New Roman"/>
          <w:b/>
          <w:sz w:val="28"/>
          <w:szCs w:val="28"/>
        </w:rPr>
        <w:t>3 октября</w:t>
      </w:r>
      <w:r>
        <w:rPr>
          <w:rFonts w:ascii="Times New Roman" w:hAnsi="Times New Roman"/>
          <w:b/>
          <w:sz w:val="28"/>
          <w:szCs w:val="28"/>
        </w:rPr>
        <w:t>-кросс</w:t>
      </w:r>
    </w:p>
    <w:p w14:paraId="5DA804DB" w14:textId="73E084A2" w:rsidR="00C82EFE" w:rsidRDefault="00C82EFE" w:rsidP="0009267D">
      <w:pPr>
        <w:pStyle w:val="a3"/>
        <w:ind w:left="0" w:firstLine="708"/>
        <w:jc w:val="both"/>
        <w:rPr>
          <w:rFonts w:ascii="Times New Roman" w:hAnsi="Times New Roman"/>
          <w:sz w:val="28"/>
          <w:szCs w:val="28"/>
        </w:rPr>
      </w:pPr>
      <w:r w:rsidRPr="00C82EFE">
        <w:rPr>
          <w:rFonts w:ascii="Times New Roman" w:hAnsi="Times New Roman"/>
          <w:sz w:val="28"/>
          <w:szCs w:val="28"/>
        </w:rPr>
        <w:t>-</w:t>
      </w:r>
      <w:r>
        <w:rPr>
          <w:rFonts w:ascii="Times New Roman" w:hAnsi="Times New Roman"/>
          <w:sz w:val="28"/>
          <w:szCs w:val="28"/>
        </w:rPr>
        <w:t xml:space="preserve"> </w:t>
      </w:r>
      <w:r w:rsidRPr="00C82EFE">
        <w:rPr>
          <w:rFonts w:ascii="Times New Roman" w:hAnsi="Times New Roman"/>
          <w:sz w:val="28"/>
          <w:szCs w:val="28"/>
        </w:rPr>
        <w:t>выдача номеров</w:t>
      </w:r>
      <w:r>
        <w:rPr>
          <w:rFonts w:ascii="Times New Roman" w:hAnsi="Times New Roman"/>
          <w:sz w:val="28"/>
          <w:szCs w:val="28"/>
        </w:rPr>
        <w:t xml:space="preserve"> с 09:30 до 10:30</w:t>
      </w:r>
    </w:p>
    <w:p w14:paraId="2DDB9DCA" w14:textId="7BEC536F" w:rsidR="00C82EFE" w:rsidRDefault="00C82EFE" w:rsidP="0009267D">
      <w:pPr>
        <w:pStyle w:val="a3"/>
        <w:ind w:left="0" w:firstLine="708"/>
        <w:jc w:val="both"/>
        <w:rPr>
          <w:rFonts w:ascii="Times New Roman" w:hAnsi="Times New Roman"/>
          <w:sz w:val="28"/>
          <w:szCs w:val="28"/>
        </w:rPr>
      </w:pPr>
      <w:r>
        <w:rPr>
          <w:rFonts w:ascii="Times New Roman" w:hAnsi="Times New Roman"/>
          <w:sz w:val="28"/>
          <w:szCs w:val="28"/>
        </w:rPr>
        <w:t>- начало соревнований в 11:00</w:t>
      </w:r>
    </w:p>
    <w:tbl>
      <w:tblPr>
        <w:tblStyle w:val="a4"/>
        <w:tblW w:w="0" w:type="auto"/>
        <w:tblInd w:w="0" w:type="dxa"/>
        <w:tblLook w:val="04A0" w:firstRow="1" w:lastRow="0" w:firstColumn="1" w:lastColumn="0" w:noHBand="0" w:noVBand="1"/>
      </w:tblPr>
      <w:tblGrid>
        <w:gridCol w:w="3473"/>
        <w:gridCol w:w="3491"/>
        <w:gridCol w:w="3492"/>
      </w:tblGrid>
      <w:tr w:rsidR="003E0117" w14:paraId="12FBA9AF" w14:textId="77777777" w:rsidTr="003E0117">
        <w:tc>
          <w:tcPr>
            <w:tcW w:w="3560" w:type="dxa"/>
          </w:tcPr>
          <w:p w14:paraId="55A80819" w14:textId="28B8DBC1" w:rsidR="003E0117" w:rsidRDefault="003E0117" w:rsidP="0009267D">
            <w:pPr>
              <w:pStyle w:val="a3"/>
              <w:ind w:left="0"/>
              <w:jc w:val="both"/>
              <w:rPr>
                <w:rFonts w:ascii="Times New Roman" w:hAnsi="Times New Roman"/>
                <w:sz w:val="28"/>
                <w:szCs w:val="28"/>
              </w:rPr>
            </w:pPr>
            <w:r>
              <w:rPr>
                <w:rFonts w:ascii="Times New Roman" w:hAnsi="Times New Roman"/>
                <w:sz w:val="28"/>
                <w:szCs w:val="28"/>
              </w:rPr>
              <w:t>Группа</w:t>
            </w:r>
          </w:p>
        </w:tc>
        <w:tc>
          <w:tcPr>
            <w:tcW w:w="3561" w:type="dxa"/>
          </w:tcPr>
          <w:p w14:paraId="2A4B91B5" w14:textId="56D336E8" w:rsidR="003E0117" w:rsidRDefault="003E0117" w:rsidP="0009267D">
            <w:pPr>
              <w:pStyle w:val="a3"/>
              <w:ind w:left="0"/>
              <w:jc w:val="both"/>
              <w:rPr>
                <w:rFonts w:ascii="Times New Roman" w:hAnsi="Times New Roman"/>
                <w:sz w:val="28"/>
                <w:szCs w:val="28"/>
              </w:rPr>
            </w:pPr>
            <w:r>
              <w:rPr>
                <w:rFonts w:ascii="Times New Roman" w:hAnsi="Times New Roman"/>
                <w:sz w:val="28"/>
                <w:szCs w:val="28"/>
              </w:rPr>
              <w:t>Возрастные категории</w:t>
            </w:r>
          </w:p>
        </w:tc>
        <w:tc>
          <w:tcPr>
            <w:tcW w:w="3561" w:type="dxa"/>
          </w:tcPr>
          <w:p w14:paraId="5B6B2120" w14:textId="77777777" w:rsidR="003E0117" w:rsidRDefault="003E0117" w:rsidP="0009267D">
            <w:pPr>
              <w:pStyle w:val="a3"/>
              <w:ind w:left="0"/>
              <w:jc w:val="both"/>
              <w:rPr>
                <w:rFonts w:ascii="Times New Roman" w:hAnsi="Times New Roman"/>
                <w:sz w:val="28"/>
                <w:szCs w:val="28"/>
              </w:rPr>
            </w:pPr>
            <w:r>
              <w:rPr>
                <w:rFonts w:ascii="Times New Roman" w:hAnsi="Times New Roman"/>
                <w:sz w:val="28"/>
                <w:szCs w:val="28"/>
              </w:rPr>
              <w:t xml:space="preserve"> Количество  </w:t>
            </w:r>
          </w:p>
          <w:p w14:paraId="30219270" w14:textId="26CB2C31" w:rsidR="003E0117" w:rsidRDefault="003E0117" w:rsidP="0009267D">
            <w:pPr>
              <w:pStyle w:val="a3"/>
              <w:ind w:left="0"/>
              <w:jc w:val="both"/>
              <w:rPr>
                <w:rFonts w:ascii="Times New Roman" w:hAnsi="Times New Roman"/>
                <w:sz w:val="28"/>
                <w:szCs w:val="28"/>
              </w:rPr>
            </w:pPr>
            <w:r>
              <w:rPr>
                <w:rFonts w:ascii="Times New Roman" w:hAnsi="Times New Roman"/>
                <w:sz w:val="28"/>
                <w:szCs w:val="28"/>
              </w:rPr>
              <w:t>кругов (дистанция)</w:t>
            </w:r>
          </w:p>
        </w:tc>
      </w:tr>
      <w:tr w:rsidR="003E0117" w14:paraId="62B681E4" w14:textId="77777777" w:rsidTr="003E0117">
        <w:trPr>
          <w:trHeight w:val="440"/>
        </w:trPr>
        <w:tc>
          <w:tcPr>
            <w:tcW w:w="3560" w:type="dxa"/>
          </w:tcPr>
          <w:p w14:paraId="5BA94DA1" w14:textId="37E2B3D9" w:rsidR="003E0117" w:rsidRDefault="003E0117" w:rsidP="0009267D">
            <w:pPr>
              <w:pStyle w:val="a3"/>
              <w:ind w:left="0"/>
              <w:jc w:val="both"/>
              <w:rPr>
                <w:rFonts w:ascii="Times New Roman" w:hAnsi="Times New Roman"/>
                <w:sz w:val="28"/>
                <w:szCs w:val="28"/>
              </w:rPr>
            </w:pPr>
            <w:r>
              <w:rPr>
                <w:rFonts w:ascii="Times New Roman" w:hAnsi="Times New Roman"/>
              </w:rPr>
              <w:t>девушки младшего возраста</w:t>
            </w:r>
          </w:p>
        </w:tc>
        <w:tc>
          <w:tcPr>
            <w:tcW w:w="3561" w:type="dxa"/>
          </w:tcPr>
          <w:p w14:paraId="0913F607" w14:textId="025B538F" w:rsidR="003E0117" w:rsidRDefault="003E0117" w:rsidP="0009267D">
            <w:pPr>
              <w:pStyle w:val="a3"/>
              <w:ind w:left="0"/>
              <w:jc w:val="both"/>
              <w:rPr>
                <w:rFonts w:ascii="Times New Roman" w:hAnsi="Times New Roman"/>
                <w:sz w:val="28"/>
                <w:szCs w:val="28"/>
              </w:rPr>
            </w:pPr>
            <w:r>
              <w:rPr>
                <w:rFonts w:ascii="Times New Roman" w:hAnsi="Times New Roman"/>
              </w:rPr>
              <w:t>12-14 лет</w:t>
            </w:r>
          </w:p>
        </w:tc>
        <w:tc>
          <w:tcPr>
            <w:tcW w:w="3561" w:type="dxa"/>
          </w:tcPr>
          <w:p w14:paraId="5DD22A88" w14:textId="751E3A4D" w:rsidR="003E0117" w:rsidRDefault="003E0117" w:rsidP="0009267D">
            <w:pPr>
              <w:pStyle w:val="a3"/>
              <w:ind w:left="0"/>
              <w:jc w:val="both"/>
              <w:rPr>
                <w:rFonts w:ascii="Times New Roman" w:hAnsi="Times New Roman"/>
                <w:sz w:val="28"/>
                <w:szCs w:val="28"/>
              </w:rPr>
            </w:pPr>
            <w:r>
              <w:rPr>
                <w:rFonts w:ascii="Times New Roman" w:hAnsi="Times New Roman"/>
                <w:sz w:val="28"/>
                <w:szCs w:val="28"/>
              </w:rPr>
              <w:t>1 (2 км)</w:t>
            </w:r>
          </w:p>
        </w:tc>
      </w:tr>
      <w:tr w:rsidR="003E0117" w14:paraId="6E091128" w14:textId="77777777" w:rsidTr="003E0117">
        <w:trPr>
          <w:trHeight w:val="363"/>
        </w:trPr>
        <w:tc>
          <w:tcPr>
            <w:tcW w:w="3560" w:type="dxa"/>
          </w:tcPr>
          <w:p w14:paraId="5787D327" w14:textId="5B535A5D" w:rsidR="003E0117" w:rsidRDefault="003E0117" w:rsidP="003E0117">
            <w:pPr>
              <w:pStyle w:val="a3"/>
              <w:ind w:left="0"/>
              <w:jc w:val="both"/>
              <w:rPr>
                <w:rFonts w:ascii="Times New Roman" w:hAnsi="Times New Roman"/>
              </w:rPr>
            </w:pPr>
            <w:r>
              <w:rPr>
                <w:rFonts w:ascii="Times New Roman" w:hAnsi="Times New Roman"/>
              </w:rPr>
              <w:t>юноши  младшего возраста</w:t>
            </w:r>
          </w:p>
          <w:p w14:paraId="0EA1E38B" w14:textId="77777777" w:rsidR="003E0117" w:rsidRDefault="003E0117" w:rsidP="0009267D">
            <w:pPr>
              <w:pStyle w:val="a3"/>
              <w:ind w:left="0"/>
              <w:jc w:val="both"/>
              <w:rPr>
                <w:rFonts w:ascii="Times New Roman" w:hAnsi="Times New Roman"/>
                <w:sz w:val="28"/>
                <w:szCs w:val="28"/>
              </w:rPr>
            </w:pPr>
          </w:p>
        </w:tc>
        <w:tc>
          <w:tcPr>
            <w:tcW w:w="3561" w:type="dxa"/>
          </w:tcPr>
          <w:p w14:paraId="73A30B8F" w14:textId="04A1577E" w:rsidR="003E0117" w:rsidRDefault="003E0117" w:rsidP="0009267D">
            <w:pPr>
              <w:pStyle w:val="a3"/>
              <w:ind w:left="0"/>
              <w:jc w:val="both"/>
              <w:rPr>
                <w:rFonts w:ascii="Times New Roman" w:hAnsi="Times New Roman"/>
                <w:sz w:val="28"/>
                <w:szCs w:val="28"/>
              </w:rPr>
            </w:pPr>
            <w:r>
              <w:rPr>
                <w:rFonts w:ascii="Times New Roman" w:hAnsi="Times New Roman"/>
              </w:rPr>
              <w:t>12-14 лет</w:t>
            </w:r>
          </w:p>
        </w:tc>
        <w:tc>
          <w:tcPr>
            <w:tcW w:w="3561" w:type="dxa"/>
          </w:tcPr>
          <w:p w14:paraId="50FF5267" w14:textId="23AFA4CB" w:rsidR="003E0117" w:rsidRDefault="003E0117" w:rsidP="0009267D">
            <w:pPr>
              <w:pStyle w:val="a3"/>
              <w:ind w:left="0"/>
              <w:jc w:val="both"/>
              <w:rPr>
                <w:rFonts w:ascii="Times New Roman" w:hAnsi="Times New Roman"/>
                <w:sz w:val="28"/>
                <w:szCs w:val="28"/>
              </w:rPr>
            </w:pPr>
            <w:r>
              <w:rPr>
                <w:rFonts w:ascii="Times New Roman" w:hAnsi="Times New Roman"/>
                <w:sz w:val="28"/>
                <w:szCs w:val="28"/>
              </w:rPr>
              <w:t>1 (2 км)</w:t>
            </w:r>
          </w:p>
        </w:tc>
      </w:tr>
      <w:tr w:rsidR="003E0117" w14:paraId="78B4BAE6" w14:textId="77777777" w:rsidTr="003E0117">
        <w:tc>
          <w:tcPr>
            <w:tcW w:w="3560" w:type="dxa"/>
          </w:tcPr>
          <w:p w14:paraId="6CE42044" w14:textId="040B3F7B" w:rsidR="003E0117" w:rsidRDefault="003E0117" w:rsidP="003E0117">
            <w:pPr>
              <w:pStyle w:val="a3"/>
              <w:ind w:left="0"/>
              <w:jc w:val="both"/>
              <w:rPr>
                <w:rFonts w:ascii="Times New Roman" w:hAnsi="Times New Roman"/>
                <w:sz w:val="28"/>
                <w:szCs w:val="28"/>
              </w:rPr>
            </w:pPr>
            <w:r>
              <w:rPr>
                <w:rFonts w:ascii="Times New Roman" w:hAnsi="Times New Roman"/>
              </w:rPr>
              <w:t xml:space="preserve">девушки среднего возраста </w:t>
            </w:r>
          </w:p>
        </w:tc>
        <w:tc>
          <w:tcPr>
            <w:tcW w:w="3561" w:type="dxa"/>
          </w:tcPr>
          <w:p w14:paraId="06B6D0E9" w14:textId="3CA620C6" w:rsidR="003E0117" w:rsidRDefault="003E0117" w:rsidP="0009267D">
            <w:pPr>
              <w:pStyle w:val="a3"/>
              <w:ind w:left="0"/>
              <w:jc w:val="both"/>
              <w:rPr>
                <w:rFonts w:ascii="Times New Roman" w:hAnsi="Times New Roman"/>
                <w:sz w:val="28"/>
                <w:szCs w:val="28"/>
              </w:rPr>
            </w:pPr>
            <w:r>
              <w:rPr>
                <w:rFonts w:ascii="Times New Roman" w:hAnsi="Times New Roman"/>
              </w:rPr>
              <w:t>15-16 лет</w:t>
            </w:r>
          </w:p>
        </w:tc>
        <w:tc>
          <w:tcPr>
            <w:tcW w:w="3561" w:type="dxa"/>
          </w:tcPr>
          <w:p w14:paraId="2E792608" w14:textId="2451CD4D" w:rsidR="003E0117" w:rsidRDefault="003E0117" w:rsidP="0009267D">
            <w:pPr>
              <w:pStyle w:val="a3"/>
              <w:ind w:left="0"/>
              <w:jc w:val="both"/>
              <w:rPr>
                <w:rFonts w:ascii="Times New Roman" w:hAnsi="Times New Roman"/>
                <w:sz w:val="28"/>
                <w:szCs w:val="28"/>
              </w:rPr>
            </w:pPr>
            <w:r>
              <w:rPr>
                <w:rFonts w:ascii="Times New Roman" w:hAnsi="Times New Roman"/>
                <w:sz w:val="28"/>
                <w:szCs w:val="28"/>
              </w:rPr>
              <w:t>1 (3.7 км)</w:t>
            </w:r>
          </w:p>
        </w:tc>
      </w:tr>
      <w:tr w:rsidR="003E0117" w14:paraId="7C9E9BB2" w14:textId="77777777" w:rsidTr="003E0117">
        <w:tc>
          <w:tcPr>
            <w:tcW w:w="3560" w:type="dxa"/>
          </w:tcPr>
          <w:p w14:paraId="4872FA06" w14:textId="63AE7DA2" w:rsidR="003E0117" w:rsidRDefault="003E0117" w:rsidP="003E0117">
            <w:pPr>
              <w:pStyle w:val="a3"/>
              <w:ind w:left="0"/>
              <w:jc w:val="both"/>
              <w:rPr>
                <w:rFonts w:ascii="Times New Roman" w:hAnsi="Times New Roman"/>
                <w:sz w:val="28"/>
                <w:szCs w:val="28"/>
              </w:rPr>
            </w:pPr>
            <w:r>
              <w:rPr>
                <w:rFonts w:ascii="Times New Roman" w:hAnsi="Times New Roman"/>
              </w:rPr>
              <w:t xml:space="preserve">девушки старшего возраста </w:t>
            </w:r>
          </w:p>
        </w:tc>
        <w:tc>
          <w:tcPr>
            <w:tcW w:w="3561" w:type="dxa"/>
          </w:tcPr>
          <w:p w14:paraId="7DEE8461" w14:textId="4C442CA2" w:rsidR="003E0117" w:rsidRDefault="003E0117" w:rsidP="0009267D">
            <w:pPr>
              <w:pStyle w:val="a3"/>
              <w:ind w:left="0"/>
              <w:jc w:val="both"/>
              <w:rPr>
                <w:rFonts w:ascii="Times New Roman" w:hAnsi="Times New Roman"/>
                <w:sz w:val="28"/>
                <w:szCs w:val="28"/>
              </w:rPr>
            </w:pPr>
            <w:r>
              <w:rPr>
                <w:rFonts w:ascii="Times New Roman" w:hAnsi="Times New Roman"/>
              </w:rPr>
              <w:t xml:space="preserve">17-18 лет    </w:t>
            </w:r>
          </w:p>
        </w:tc>
        <w:tc>
          <w:tcPr>
            <w:tcW w:w="3561" w:type="dxa"/>
          </w:tcPr>
          <w:p w14:paraId="42597307" w14:textId="713DB65F" w:rsidR="003E0117" w:rsidRDefault="004A4554" w:rsidP="0009267D">
            <w:pPr>
              <w:pStyle w:val="a3"/>
              <w:ind w:left="0"/>
              <w:jc w:val="both"/>
              <w:rPr>
                <w:rFonts w:ascii="Times New Roman" w:hAnsi="Times New Roman"/>
                <w:sz w:val="28"/>
                <w:szCs w:val="28"/>
              </w:rPr>
            </w:pPr>
            <w:r>
              <w:rPr>
                <w:rFonts w:ascii="Times New Roman" w:hAnsi="Times New Roman"/>
                <w:sz w:val="28"/>
                <w:szCs w:val="28"/>
              </w:rPr>
              <w:t>1 (3.7 км)</w:t>
            </w:r>
          </w:p>
        </w:tc>
      </w:tr>
      <w:tr w:rsidR="003E0117" w14:paraId="032B725B" w14:textId="77777777" w:rsidTr="003E0117">
        <w:tc>
          <w:tcPr>
            <w:tcW w:w="3560" w:type="dxa"/>
          </w:tcPr>
          <w:p w14:paraId="6BC7F8CB" w14:textId="2C3057F4" w:rsidR="003E0117" w:rsidRDefault="003E0117" w:rsidP="0009267D">
            <w:pPr>
              <w:pStyle w:val="a3"/>
              <w:ind w:left="0"/>
              <w:jc w:val="both"/>
              <w:rPr>
                <w:rFonts w:ascii="Times New Roman" w:hAnsi="Times New Roman"/>
                <w:sz w:val="28"/>
                <w:szCs w:val="28"/>
              </w:rPr>
            </w:pPr>
            <w:r>
              <w:rPr>
                <w:rFonts w:ascii="Times New Roman" w:hAnsi="Times New Roman"/>
              </w:rPr>
              <w:t>юноши среднего возраста</w:t>
            </w:r>
          </w:p>
        </w:tc>
        <w:tc>
          <w:tcPr>
            <w:tcW w:w="3561" w:type="dxa"/>
          </w:tcPr>
          <w:p w14:paraId="71A06AC5" w14:textId="6E712860" w:rsidR="003E0117" w:rsidRDefault="003E0117" w:rsidP="0009267D">
            <w:pPr>
              <w:pStyle w:val="a3"/>
              <w:ind w:left="0"/>
              <w:jc w:val="both"/>
              <w:rPr>
                <w:rFonts w:ascii="Times New Roman" w:hAnsi="Times New Roman"/>
                <w:sz w:val="28"/>
                <w:szCs w:val="28"/>
              </w:rPr>
            </w:pPr>
            <w:r>
              <w:rPr>
                <w:rFonts w:ascii="Times New Roman" w:hAnsi="Times New Roman"/>
              </w:rPr>
              <w:t xml:space="preserve">15-16 лет        </w:t>
            </w:r>
          </w:p>
        </w:tc>
        <w:tc>
          <w:tcPr>
            <w:tcW w:w="3561" w:type="dxa"/>
          </w:tcPr>
          <w:p w14:paraId="322CFE7B" w14:textId="678A4B94" w:rsidR="003E0117" w:rsidRDefault="004A4554" w:rsidP="0009267D">
            <w:pPr>
              <w:pStyle w:val="a3"/>
              <w:ind w:left="0"/>
              <w:jc w:val="both"/>
              <w:rPr>
                <w:rFonts w:ascii="Times New Roman" w:hAnsi="Times New Roman"/>
                <w:sz w:val="28"/>
                <w:szCs w:val="28"/>
              </w:rPr>
            </w:pPr>
            <w:r>
              <w:rPr>
                <w:rFonts w:ascii="Times New Roman" w:hAnsi="Times New Roman"/>
                <w:sz w:val="28"/>
                <w:szCs w:val="28"/>
              </w:rPr>
              <w:t>1 (3.7 км)</w:t>
            </w:r>
          </w:p>
        </w:tc>
      </w:tr>
      <w:tr w:rsidR="003E0117" w14:paraId="2831B9BA" w14:textId="77777777" w:rsidTr="003E0117">
        <w:tc>
          <w:tcPr>
            <w:tcW w:w="3560" w:type="dxa"/>
          </w:tcPr>
          <w:p w14:paraId="34CEACFB" w14:textId="3939BC6E" w:rsidR="003E0117" w:rsidRDefault="003E0117" w:rsidP="0009267D">
            <w:pPr>
              <w:pStyle w:val="a3"/>
              <w:ind w:left="0"/>
              <w:jc w:val="both"/>
              <w:rPr>
                <w:rFonts w:ascii="Times New Roman" w:hAnsi="Times New Roman"/>
                <w:sz w:val="28"/>
                <w:szCs w:val="28"/>
              </w:rPr>
            </w:pPr>
            <w:r>
              <w:rPr>
                <w:rFonts w:ascii="Times New Roman" w:hAnsi="Times New Roman"/>
              </w:rPr>
              <w:t>юноши старшего возраста</w:t>
            </w:r>
          </w:p>
        </w:tc>
        <w:tc>
          <w:tcPr>
            <w:tcW w:w="3561" w:type="dxa"/>
          </w:tcPr>
          <w:p w14:paraId="77CEDB32" w14:textId="0626EFCD" w:rsidR="003E0117" w:rsidRDefault="003E0117" w:rsidP="0009267D">
            <w:pPr>
              <w:pStyle w:val="a3"/>
              <w:ind w:left="0"/>
              <w:jc w:val="both"/>
              <w:rPr>
                <w:rFonts w:ascii="Times New Roman" w:hAnsi="Times New Roman"/>
                <w:sz w:val="28"/>
                <w:szCs w:val="28"/>
              </w:rPr>
            </w:pPr>
            <w:r>
              <w:rPr>
                <w:rFonts w:ascii="Times New Roman" w:hAnsi="Times New Roman"/>
              </w:rPr>
              <w:t xml:space="preserve">17-18 лет     </w:t>
            </w:r>
          </w:p>
        </w:tc>
        <w:tc>
          <w:tcPr>
            <w:tcW w:w="3561" w:type="dxa"/>
          </w:tcPr>
          <w:p w14:paraId="55BBFEFB" w14:textId="3F824A5A" w:rsidR="003E0117" w:rsidRDefault="00CC652C" w:rsidP="0009267D">
            <w:pPr>
              <w:pStyle w:val="a3"/>
              <w:ind w:left="0"/>
              <w:jc w:val="both"/>
              <w:rPr>
                <w:rFonts w:ascii="Times New Roman" w:hAnsi="Times New Roman"/>
                <w:sz w:val="28"/>
                <w:szCs w:val="28"/>
              </w:rPr>
            </w:pPr>
            <w:r>
              <w:rPr>
                <w:rFonts w:ascii="Times New Roman" w:hAnsi="Times New Roman"/>
                <w:sz w:val="28"/>
                <w:szCs w:val="28"/>
              </w:rPr>
              <w:t>2 (6.4</w:t>
            </w:r>
            <w:r w:rsidR="004A4554">
              <w:rPr>
                <w:rFonts w:ascii="Times New Roman" w:hAnsi="Times New Roman"/>
                <w:sz w:val="28"/>
                <w:szCs w:val="28"/>
              </w:rPr>
              <w:t xml:space="preserve"> км)</w:t>
            </w:r>
          </w:p>
        </w:tc>
      </w:tr>
      <w:tr w:rsidR="003E0117" w14:paraId="0418065D" w14:textId="77777777" w:rsidTr="003E0117">
        <w:tc>
          <w:tcPr>
            <w:tcW w:w="3560" w:type="dxa"/>
          </w:tcPr>
          <w:p w14:paraId="16AEE68B" w14:textId="041FDC64" w:rsidR="003E0117" w:rsidRDefault="003E0117" w:rsidP="0009267D">
            <w:pPr>
              <w:pStyle w:val="a3"/>
              <w:ind w:left="0"/>
              <w:jc w:val="both"/>
              <w:rPr>
                <w:rFonts w:ascii="Times New Roman" w:hAnsi="Times New Roman"/>
                <w:sz w:val="28"/>
                <w:szCs w:val="28"/>
              </w:rPr>
            </w:pPr>
            <w:r>
              <w:rPr>
                <w:rFonts w:ascii="Times New Roman" w:hAnsi="Times New Roman"/>
              </w:rPr>
              <w:t>юниоры</w:t>
            </w:r>
          </w:p>
        </w:tc>
        <w:tc>
          <w:tcPr>
            <w:tcW w:w="3561" w:type="dxa"/>
          </w:tcPr>
          <w:p w14:paraId="4ECF3165" w14:textId="1ECA47F1" w:rsidR="003E0117" w:rsidRDefault="003E0117" w:rsidP="0009267D">
            <w:pPr>
              <w:pStyle w:val="a3"/>
              <w:ind w:left="0"/>
              <w:jc w:val="both"/>
              <w:rPr>
                <w:rFonts w:ascii="Times New Roman" w:hAnsi="Times New Roman"/>
                <w:sz w:val="28"/>
                <w:szCs w:val="28"/>
              </w:rPr>
            </w:pPr>
            <w:r>
              <w:rPr>
                <w:rFonts w:ascii="Times New Roman" w:hAnsi="Times New Roman"/>
              </w:rPr>
              <w:t xml:space="preserve">20-19 лет                             </w:t>
            </w:r>
          </w:p>
        </w:tc>
        <w:tc>
          <w:tcPr>
            <w:tcW w:w="3561" w:type="dxa"/>
          </w:tcPr>
          <w:p w14:paraId="7DA6D3CB" w14:textId="046B3385" w:rsidR="003E0117" w:rsidRDefault="00CC652C" w:rsidP="0009267D">
            <w:pPr>
              <w:pStyle w:val="a3"/>
              <w:ind w:left="0"/>
              <w:jc w:val="both"/>
              <w:rPr>
                <w:rFonts w:ascii="Times New Roman" w:hAnsi="Times New Roman"/>
                <w:sz w:val="28"/>
                <w:szCs w:val="28"/>
              </w:rPr>
            </w:pPr>
            <w:r>
              <w:rPr>
                <w:rFonts w:ascii="Times New Roman" w:hAnsi="Times New Roman"/>
                <w:sz w:val="28"/>
                <w:szCs w:val="28"/>
              </w:rPr>
              <w:t>3 (11.1</w:t>
            </w:r>
            <w:r w:rsidR="004A4554">
              <w:rPr>
                <w:rFonts w:ascii="Times New Roman" w:hAnsi="Times New Roman"/>
                <w:sz w:val="28"/>
                <w:szCs w:val="28"/>
              </w:rPr>
              <w:t xml:space="preserve"> км)</w:t>
            </w:r>
          </w:p>
        </w:tc>
      </w:tr>
      <w:tr w:rsidR="003E0117" w14:paraId="4DAEE582" w14:textId="77777777" w:rsidTr="003E0117">
        <w:tc>
          <w:tcPr>
            <w:tcW w:w="3560" w:type="dxa"/>
          </w:tcPr>
          <w:p w14:paraId="0F093200" w14:textId="149D497B" w:rsidR="003E0117" w:rsidRDefault="003E0117" w:rsidP="0009267D">
            <w:pPr>
              <w:pStyle w:val="a3"/>
              <w:ind w:left="0"/>
              <w:jc w:val="both"/>
              <w:rPr>
                <w:rFonts w:ascii="Times New Roman" w:hAnsi="Times New Roman"/>
                <w:sz w:val="28"/>
                <w:szCs w:val="28"/>
              </w:rPr>
            </w:pPr>
            <w:r>
              <w:rPr>
                <w:rFonts w:ascii="Times New Roman" w:hAnsi="Times New Roman"/>
              </w:rPr>
              <w:t>юниорки</w:t>
            </w:r>
          </w:p>
        </w:tc>
        <w:tc>
          <w:tcPr>
            <w:tcW w:w="3561" w:type="dxa"/>
          </w:tcPr>
          <w:p w14:paraId="6ECFECC2" w14:textId="5136B26E" w:rsidR="003E0117" w:rsidRDefault="003E0117" w:rsidP="0009267D">
            <w:pPr>
              <w:pStyle w:val="a3"/>
              <w:ind w:left="0"/>
              <w:jc w:val="both"/>
              <w:rPr>
                <w:rFonts w:ascii="Times New Roman" w:hAnsi="Times New Roman"/>
                <w:sz w:val="28"/>
                <w:szCs w:val="28"/>
              </w:rPr>
            </w:pPr>
            <w:r>
              <w:rPr>
                <w:rFonts w:ascii="Times New Roman" w:hAnsi="Times New Roman"/>
              </w:rPr>
              <w:t xml:space="preserve">20-19 лет                             </w:t>
            </w:r>
          </w:p>
        </w:tc>
        <w:tc>
          <w:tcPr>
            <w:tcW w:w="3561" w:type="dxa"/>
          </w:tcPr>
          <w:p w14:paraId="39BAC89C" w14:textId="1FA41A1C" w:rsidR="003E0117" w:rsidRDefault="00CC652C" w:rsidP="0009267D">
            <w:pPr>
              <w:pStyle w:val="a3"/>
              <w:ind w:left="0"/>
              <w:jc w:val="both"/>
              <w:rPr>
                <w:rFonts w:ascii="Times New Roman" w:hAnsi="Times New Roman"/>
                <w:sz w:val="28"/>
                <w:szCs w:val="28"/>
              </w:rPr>
            </w:pPr>
            <w:r>
              <w:rPr>
                <w:rFonts w:ascii="Times New Roman" w:hAnsi="Times New Roman"/>
                <w:sz w:val="28"/>
                <w:szCs w:val="28"/>
              </w:rPr>
              <w:t>2 (6.4</w:t>
            </w:r>
            <w:r w:rsidR="004A4554">
              <w:rPr>
                <w:rFonts w:ascii="Times New Roman" w:hAnsi="Times New Roman"/>
                <w:sz w:val="28"/>
                <w:szCs w:val="28"/>
              </w:rPr>
              <w:t xml:space="preserve"> км)</w:t>
            </w:r>
          </w:p>
        </w:tc>
      </w:tr>
      <w:tr w:rsidR="003E0117" w14:paraId="4C3F9768" w14:textId="77777777" w:rsidTr="003E0117">
        <w:tc>
          <w:tcPr>
            <w:tcW w:w="3560" w:type="dxa"/>
          </w:tcPr>
          <w:p w14:paraId="49A78817" w14:textId="2E0983B4" w:rsidR="003E0117" w:rsidRDefault="003E0117" w:rsidP="0009267D">
            <w:pPr>
              <w:pStyle w:val="a3"/>
              <w:ind w:left="0"/>
              <w:jc w:val="both"/>
              <w:rPr>
                <w:rFonts w:ascii="Times New Roman" w:hAnsi="Times New Roman"/>
                <w:sz w:val="28"/>
                <w:szCs w:val="28"/>
              </w:rPr>
            </w:pPr>
            <w:r>
              <w:rPr>
                <w:rFonts w:ascii="Times New Roman" w:hAnsi="Times New Roman"/>
              </w:rPr>
              <w:t>мужчины</w:t>
            </w:r>
          </w:p>
        </w:tc>
        <w:tc>
          <w:tcPr>
            <w:tcW w:w="3561" w:type="dxa"/>
          </w:tcPr>
          <w:p w14:paraId="3B1CA85B" w14:textId="3A68038C" w:rsidR="003E0117" w:rsidRDefault="003E0117" w:rsidP="0009267D">
            <w:pPr>
              <w:pStyle w:val="a3"/>
              <w:ind w:left="0"/>
              <w:jc w:val="both"/>
              <w:rPr>
                <w:rFonts w:ascii="Times New Roman" w:hAnsi="Times New Roman"/>
                <w:sz w:val="28"/>
                <w:szCs w:val="28"/>
              </w:rPr>
            </w:pPr>
            <w:r>
              <w:rPr>
                <w:rFonts w:ascii="Times New Roman" w:hAnsi="Times New Roman"/>
              </w:rPr>
              <w:t xml:space="preserve">21 год и старше            </w:t>
            </w:r>
          </w:p>
        </w:tc>
        <w:tc>
          <w:tcPr>
            <w:tcW w:w="3561" w:type="dxa"/>
          </w:tcPr>
          <w:p w14:paraId="55738845" w14:textId="758A5EC3" w:rsidR="003E0117" w:rsidRDefault="00CC652C" w:rsidP="0009267D">
            <w:pPr>
              <w:pStyle w:val="a3"/>
              <w:ind w:left="0"/>
              <w:jc w:val="both"/>
              <w:rPr>
                <w:rFonts w:ascii="Times New Roman" w:hAnsi="Times New Roman"/>
                <w:sz w:val="28"/>
                <w:szCs w:val="28"/>
              </w:rPr>
            </w:pPr>
            <w:r>
              <w:rPr>
                <w:rFonts w:ascii="Times New Roman" w:hAnsi="Times New Roman"/>
                <w:sz w:val="28"/>
                <w:szCs w:val="28"/>
              </w:rPr>
              <w:t>3 (11.1</w:t>
            </w:r>
            <w:r w:rsidR="004A4554">
              <w:rPr>
                <w:rFonts w:ascii="Times New Roman" w:hAnsi="Times New Roman"/>
                <w:sz w:val="28"/>
                <w:szCs w:val="28"/>
              </w:rPr>
              <w:t xml:space="preserve"> км)</w:t>
            </w:r>
          </w:p>
        </w:tc>
      </w:tr>
      <w:tr w:rsidR="003E0117" w14:paraId="4334A8B9" w14:textId="77777777" w:rsidTr="003E0117">
        <w:tc>
          <w:tcPr>
            <w:tcW w:w="3560" w:type="dxa"/>
          </w:tcPr>
          <w:p w14:paraId="3EA0508A" w14:textId="492099FB" w:rsidR="003E0117" w:rsidRDefault="003E0117" w:rsidP="0009267D">
            <w:pPr>
              <w:pStyle w:val="a3"/>
              <w:ind w:left="0"/>
              <w:jc w:val="both"/>
              <w:rPr>
                <w:rFonts w:ascii="Times New Roman" w:hAnsi="Times New Roman"/>
                <w:sz w:val="28"/>
                <w:szCs w:val="28"/>
              </w:rPr>
            </w:pPr>
            <w:r>
              <w:rPr>
                <w:rFonts w:ascii="Times New Roman" w:hAnsi="Times New Roman"/>
              </w:rPr>
              <w:t>женщины</w:t>
            </w:r>
          </w:p>
        </w:tc>
        <w:tc>
          <w:tcPr>
            <w:tcW w:w="3561" w:type="dxa"/>
          </w:tcPr>
          <w:p w14:paraId="273E9D38" w14:textId="435CE6AE" w:rsidR="003E0117" w:rsidRDefault="003E0117" w:rsidP="0009267D">
            <w:pPr>
              <w:pStyle w:val="a3"/>
              <w:ind w:left="0"/>
              <w:jc w:val="both"/>
              <w:rPr>
                <w:rFonts w:ascii="Times New Roman" w:hAnsi="Times New Roman"/>
                <w:sz w:val="28"/>
                <w:szCs w:val="28"/>
              </w:rPr>
            </w:pPr>
            <w:r>
              <w:rPr>
                <w:rFonts w:ascii="Times New Roman" w:hAnsi="Times New Roman"/>
              </w:rPr>
              <w:t>21 год и старше</w:t>
            </w:r>
          </w:p>
        </w:tc>
        <w:tc>
          <w:tcPr>
            <w:tcW w:w="3561" w:type="dxa"/>
          </w:tcPr>
          <w:p w14:paraId="28223414" w14:textId="586260B0" w:rsidR="003E0117" w:rsidRDefault="00CC652C" w:rsidP="0009267D">
            <w:pPr>
              <w:pStyle w:val="a3"/>
              <w:ind w:left="0"/>
              <w:jc w:val="both"/>
              <w:rPr>
                <w:rFonts w:ascii="Times New Roman" w:hAnsi="Times New Roman"/>
                <w:sz w:val="28"/>
                <w:szCs w:val="28"/>
              </w:rPr>
            </w:pPr>
            <w:r>
              <w:rPr>
                <w:rFonts w:ascii="Times New Roman" w:hAnsi="Times New Roman"/>
                <w:sz w:val="28"/>
                <w:szCs w:val="28"/>
              </w:rPr>
              <w:t>2 (6.4</w:t>
            </w:r>
            <w:r w:rsidR="004A4554">
              <w:rPr>
                <w:rFonts w:ascii="Times New Roman" w:hAnsi="Times New Roman"/>
                <w:sz w:val="28"/>
                <w:szCs w:val="28"/>
              </w:rPr>
              <w:t xml:space="preserve"> км)</w:t>
            </w:r>
          </w:p>
        </w:tc>
      </w:tr>
    </w:tbl>
    <w:p w14:paraId="3449C45C" w14:textId="77777777" w:rsidR="00C82EFE" w:rsidRPr="00C82EFE" w:rsidRDefault="00C82EFE" w:rsidP="0009267D">
      <w:pPr>
        <w:pStyle w:val="a3"/>
        <w:ind w:left="0" w:firstLine="708"/>
        <w:jc w:val="both"/>
        <w:rPr>
          <w:rFonts w:ascii="Times New Roman" w:hAnsi="Times New Roman"/>
          <w:sz w:val="28"/>
          <w:szCs w:val="28"/>
        </w:rPr>
      </w:pPr>
    </w:p>
    <w:p w14:paraId="78F0C9D3" w14:textId="682AA567" w:rsidR="0033340C" w:rsidRPr="00A41FDE" w:rsidRDefault="00A41FDE" w:rsidP="00041266">
      <w:pPr>
        <w:spacing w:after="0" w:line="276" w:lineRule="auto"/>
        <w:jc w:val="center"/>
        <w:rPr>
          <w:rFonts w:ascii="Times New Roman" w:hAnsi="Times New Roman"/>
          <w:sz w:val="28"/>
          <w:szCs w:val="28"/>
        </w:rPr>
        <w:sectPr w:rsidR="0033340C" w:rsidRPr="00A41FDE">
          <w:pgSz w:w="11906" w:h="16838"/>
          <w:pgMar w:top="720" w:right="720" w:bottom="720" w:left="720" w:header="708" w:footer="708" w:gutter="0"/>
          <w:cols w:space="720"/>
        </w:sectPr>
      </w:pPr>
      <w:r w:rsidRPr="009F2CB5">
        <w:rPr>
          <w:rFonts w:ascii="Times New Roman" w:hAnsi="Times New Roman"/>
          <w:sz w:val="28"/>
          <w:szCs w:val="28"/>
        </w:rPr>
        <w:t>Оргкомитет оставляет за собой право вносить изменения в положение о</w:t>
      </w:r>
      <w:r w:rsidR="00041266">
        <w:rPr>
          <w:rFonts w:ascii="Times New Roman" w:hAnsi="Times New Roman"/>
          <w:sz w:val="28"/>
          <w:szCs w:val="28"/>
        </w:rPr>
        <w:t xml:space="preserve"> </w:t>
      </w:r>
      <w:r w:rsidRPr="009F2CB5">
        <w:rPr>
          <w:rFonts w:ascii="Times New Roman" w:hAnsi="Times New Roman"/>
          <w:sz w:val="28"/>
          <w:szCs w:val="28"/>
        </w:rPr>
        <w:t>соревнованиях</w:t>
      </w:r>
      <w:r>
        <w:rPr>
          <w:rFonts w:ascii="Times New Roman" w:hAnsi="Times New Roman"/>
          <w:sz w:val="28"/>
          <w:szCs w:val="28"/>
        </w:rPr>
        <w:t xml:space="preserve"> </w:t>
      </w:r>
      <w:r w:rsidRPr="009F2CB5">
        <w:rPr>
          <w:rFonts w:ascii="Times New Roman" w:hAnsi="Times New Roman"/>
          <w:sz w:val="28"/>
          <w:szCs w:val="28"/>
        </w:rPr>
        <w:t>в зависимости от погодных условий и других обстоятельств.</w:t>
      </w:r>
    </w:p>
    <w:tbl>
      <w:tblPr>
        <w:tblpPr w:leftFromText="180" w:rightFromText="180" w:bottomFromText="200" w:vertAnchor="text" w:horzAnchor="margin" w:tblpY="404"/>
        <w:tblW w:w="157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24"/>
        <w:gridCol w:w="3427"/>
        <w:gridCol w:w="1434"/>
        <w:gridCol w:w="5812"/>
        <w:gridCol w:w="1559"/>
        <w:gridCol w:w="1706"/>
        <w:gridCol w:w="1343"/>
      </w:tblGrid>
      <w:tr w:rsidR="00562D6F" w14:paraId="1EC82F24" w14:textId="77777777" w:rsidTr="00895C38">
        <w:trPr>
          <w:trHeight w:val="127"/>
        </w:trPr>
        <w:tc>
          <w:tcPr>
            <w:tcW w:w="424" w:type="dxa"/>
            <w:vMerge w:val="restart"/>
            <w:tcBorders>
              <w:top w:val="single" w:sz="8" w:space="0" w:color="auto"/>
              <w:left w:val="single" w:sz="8" w:space="0" w:color="auto"/>
              <w:bottom w:val="single" w:sz="8" w:space="0" w:color="auto"/>
              <w:right w:val="single" w:sz="8" w:space="0" w:color="auto"/>
            </w:tcBorders>
            <w:hideMark/>
          </w:tcPr>
          <w:p w14:paraId="487B9997"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N </w:t>
            </w:r>
          </w:p>
          <w:p w14:paraId="48C00C19"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п/п</w:t>
            </w:r>
          </w:p>
        </w:tc>
        <w:tc>
          <w:tcPr>
            <w:tcW w:w="3427" w:type="dxa"/>
            <w:vMerge w:val="restart"/>
            <w:tcBorders>
              <w:top w:val="single" w:sz="8" w:space="0" w:color="auto"/>
              <w:left w:val="single" w:sz="8" w:space="0" w:color="auto"/>
              <w:bottom w:val="single" w:sz="8" w:space="0" w:color="auto"/>
              <w:right w:val="single" w:sz="8" w:space="0" w:color="auto"/>
            </w:tcBorders>
          </w:tcPr>
          <w:p w14:paraId="0A9CF78C"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областного спортивного соревнования, номер этапа Кубка области (для кубка Тверской области),</w:t>
            </w:r>
          </w:p>
          <w:p w14:paraId="42D16EE1" w14:textId="77777777" w:rsidR="00562D6F" w:rsidRDefault="00562D6F">
            <w:pPr>
              <w:pStyle w:val="ConsPlusNonformat"/>
              <w:spacing w:line="276" w:lineRule="auto"/>
              <w:jc w:val="both"/>
              <w:rPr>
                <w:rFonts w:ascii="Times New Roman" w:hAnsi="Times New Roman" w:cs="Times New Roman"/>
                <w:sz w:val="24"/>
                <w:szCs w:val="24"/>
                <w:lang w:eastAsia="en-US"/>
              </w:rPr>
            </w:pPr>
          </w:p>
          <w:p w14:paraId="77979057" w14:textId="77777777" w:rsidR="00562D6F" w:rsidRDefault="00562D6F">
            <w:pPr>
              <w:pStyle w:val="ConsPlusNonformat"/>
              <w:spacing w:line="276" w:lineRule="auto"/>
              <w:jc w:val="both"/>
              <w:rPr>
                <w:rFonts w:ascii="Times New Roman" w:hAnsi="Times New Roman" w:cs="Times New Roman"/>
                <w:sz w:val="24"/>
                <w:szCs w:val="24"/>
                <w:lang w:eastAsia="en-US"/>
              </w:rPr>
            </w:pPr>
          </w:p>
          <w:p w14:paraId="0C895B4F"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Место проведения спортивных соревнований (населенный пункт, наименование объекта спорта), </w:t>
            </w:r>
          </w:p>
        </w:tc>
        <w:tc>
          <w:tcPr>
            <w:tcW w:w="1434" w:type="dxa"/>
            <w:vMerge w:val="restart"/>
            <w:tcBorders>
              <w:top w:val="single" w:sz="8" w:space="0" w:color="auto"/>
              <w:left w:val="single" w:sz="8" w:space="0" w:color="auto"/>
              <w:bottom w:val="single" w:sz="8" w:space="0" w:color="auto"/>
              <w:right w:val="single" w:sz="8" w:space="0" w:color="auto"/>
            </w:tcBorders>
            <w:hideMark/>
          </w:tcPr>
          <w:p w14:paraId="0C80A95D"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Квалификация спортсменов (спортивный разряд)</w:t>
            </w:r>
          </w:p>
        </w:tc>
        <w:tc>
          <w:tcPr>
            <w:tcW w:w="5812" w:type="dxa"/>
            <w:vMerge w:val="restart"/>
            <w:tcBorders>
              <w:top w:val="single" w:sz="8" w:space="0" w:color="auto"/>
              <w:left w:val="single" w:sz="8" w:space="0" w:color="auto"/>
              <w:bottom w:val="single" w:sz="8" w:space="0" w:color="auto"/>
              <w:right w:val="single" w:sz="8" w:space="0" w:color="auto"/>
            </w:tcBorders>
            <w:hideMark/>
          </w:tcPr>
          <w:p w14:paraId="3EEE0916"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Группы участников спортивных соревнований по полу и возрасту в соответствии с правилами вида спорта</w:t>
            </w:r>
          </w:p>
        </w:tc>
        <w:tc>
          <w:tcPr>
            <w:tcW w:w="4608" w:type="dxa"/>
            <w:gridSpan w:val="3"/>
            <w:tcBorders>
              <w:top w:val="single" w:sz="8" w:space="0" w:color="auto"/>
              <w:left w:val="single" w:sz="8" w:space="0" w:color="auto"/>
              <w:bottom w:val="single" w:sz="8" w:space="0" w:color="auto"/>
              <w:right w:val="single" w:sz="8" w:space="0" w:color="auto"/>
            </w:tcBorders>
            <w:hideMark/>
          </w:tcPr>
          <w:p w14:paraId="4CDF6297"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Программа спортивного      </w:t>
            </w:r>
          </w:p>
          <w:p w14:paraId="30D60D47"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соревнования           </w:t>
            </w:r>
          </w:p>
        </w:tc>
      </w:tr>
      <w:tr w:rsidR="00562D6F" w14:paraId="3713CA57" w14:textId="77777777" w:rsidTr="00895C38">
        <w:trPr>
          <w:trHeight w:val="2006"/>
        </w:trPr>
        <w:tc>
          <w:tcPr>
            <w:tcW w:w="424" w:type="dxa"/>
            <w:vMerge/>
            <w:tcBorders>
              <w:top w:val="single" w:sz="8" w:space="0" w:color="auto"/>
              <w:left w:val="single" w:sz="8" w:space="0" w:color="auto"/>
              <w:bottom w:val="single" w:sz="8" w:space="0" w:color="auto"/>
              <w:right w:val="single" w:sz="8" w:space="0" w:color="auto"/>
            </w:tcBorders>
            <w:vAlign w:val="center"/>
            <w:hideMark/>
          </w:tcPr>
          <w:p w14:paraId="00C54376" w14:textId="77777777" w:rsidR="00562D6F" w:rsidRDefault="00562D6F">
            <w:pPr>
              <w:spacing w:after="0" w:line="240" w:lineRule="auto"/>
              <w:rPr>
                <w:rFonts w:ascii="Times New Roman" w:eastAsia="Times New Roman" w:hAnsi="Times New Roman"/>
                <w:sz w:val="24"/>
                <w:szCs w:val="24"/>
              </w:rPr>
            </w:pPr>
          </w:p>
        </w:tc>
        <w:tc>
          <w:tcPr>
            <w:tcW w:w="3427" w:type="dxa"/>
            <w:vMerge/>
            <w:tcBorders>
              <w:top w:val="single" w:sz="8" w:space="0" w:color="auto"/>
              <w:left w:val="single" w:sz="8" w:space="0" w:color="auto"/>
              <w:bottom w:val="single" w:sz="8" w:space="0" w:color="auto"/>
              <w:right w:val="single" w:sz="8" w:space="0" w:color="auto"/>
            </w:tcBorders>
            <w:vAlign w:val="center"/>
            <w:hideMark/>
          </w:tcPr>
          <w:p w14:paraId="2AB9AF01" w14:textId="77777777" w:rsidR="00562D6F" w:rsidRDefault="00562D6F">
            <w:pPr>
              <w:spacing w:after="0" w:line="240" w:lineRule="auto"/>
              <w:rPr>
                <w:rFonts w:ascii="Times New Roman" w:eastAsia="Times New Roman" w:hAnsi="Times New Roman"/>
                <w:sz w:val="24"/>
                <w:szCs w:val="24"/>
              </w:rPr>
            </w:pPr>
          </w:p>
        </w:tc>
        <w:tc>
          <w:tcPr>
            <w:tcW w:w="1434" w:type="dxa"/>
            <w:vMerge/>
            <w:tcBorders>
              <w:top w:val="single" w:sz="8" w:space="0" w:color="auto"/>
              <w:left w:val="single" w:sz="8" w:space="0" w:color="auto"/>
              <w:bottom w:val="single" w:sz="8" w:space="0" w:color="auto"/>
              <w:right w:val="single" w:sz="8" w:space="0" w:color="auto"/>
            </w:tcBorders>
            <w:vAlign w:val="center"/>
            <w:hideMark/>
          </w:tcPr>
          <w:p w14:paraId="307B887D" w14:textId="77777777" w:rsidR="00562D6F" w:rsidRDefault="00562D6F">
            <w:pPr>
              <w:spacing w:after="0" w:line="240" w:lineRule="auto"/>
              <w:rPr>
                <w:rFonts w:ascii="Times New Roman" w:eastAsia="Times New Roman" w:hAnsi="Times New Roman"/>
                <w:sz w:val="24"/>
                <w:szCs w:val="24"/>
              </w:rPr>
            </w:pPr>
          </w:p>
        </w:tc>
        <w:tc>
          <w:tcPr>
            <w:tcW w:w="5812" w:type="dxa"/>
            <w:vMerge/>
            <w:tcBorders>
              <w:top w:val="single" w:sz="8" w:space="0" w:color="auto"/>
              <w:left w:val="single" w:sz="8" w:space="0" w:color="auto"/>
              <w:bottom w:val="single" w:sz="8" w:space="0" w:color="auto"/>
              <w:right w:val="single" w:sz="8" w:space="0" w:color="auto"/>
            </w:tcBorders>
            <w:vAlign w:val="center"/>
            <w:hideMark/>
          </w:tcPr>
          <w:p w14:paraId="0E300190" w14:textId="77777777" w:rsidR="00562D6F" w:rsidRDefault="00562D6F">
            <w:pPr>
              <w:spacing w:after="0" w:line="240" w:lineRule="auto"/>
              <w:rPr>
                <w:rFonts w:ascii="Times New Roman" w:eastAsia="Times New Roman" w:hAnsi="Times New Roman"/>
                <w:sz w:val="24"/>
                <w:szCs w:val="24"/>
              </w:rPr>
            </w:pPr>
          </w:p>
        </w:tc>
        <w:tc>
          <w:tcPr>
            <w:tcW w:w="1559" w:type="dxa"/>
            <w:tcBorders>
              <w:top w:val="nil"/>
              <w:left w:val="single" w:sz="8" w:space="0" w:color="auto"/>
              <w:bottom w:val="single" w:sz="8" w:space="0" w:color="auto"/>
              <w:right w:val="single" w:sz="8" w:space="0" w:color="auto"/>
            </w:tcBorders>
            <w:hideMark/>
          </w:tcPr>
          <w:p w14:paraId="62B89A7C"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Сроки проведения, в том числе дата   приезда и дата </w:t>
            </w:r>
          </w:p>
          <w:p w14:paraId="5F0B6CD6"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отъезда. Время начала соревнований</w:t>
            </w:r>
          </w:p>
        </w:tc>
        <w:tc>
          <w:tcPr>
            <w:tcW w:w="1706" w:type="dxa"/>
            <w:tcBorders>
              <w:top w:val="nil"/>
              <w:left w:val="single" w:sz="8" w:space="0" w:color="auto"/>
              <w:bottom w:val="single" w:sz="8" w:space="0" w:color="auto"/>
              <w:right w:val="single" w:sz="8" w:space="0" w:color="auto"/>
            </w:tcBorders>
            <w:hideMark/>
          </w:tcPr>
          <w:p w14:paraId="545B318C"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
          <w:p w14:paraId="49889F9A"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спортивной дисциплины </w:t>
            </w:r>
          </w:p>
          <w:p w14:paraId="195FA553"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соответствии</w:t>
            </w:r>
          </w:p>
          <w:p w14:paraId="0556147B"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ВРВС) </w:t>
            </w:r>
          </w:p>
          <w:p w14:paraId="525C766B"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343" w:type="dxa"/>
            <w:tcBorders>
              <w:top w:val="nil"/>
              <w:left w:val="single" w:sz="8" w:space="0" w:color="auto"/>
              <w:bottom w:val="single" w:sz="8" w:space="0" w:color="auto"/>
              <w:right w:val="single" w:sz="8" w:space="0" w:color="auto"/>
            </w:tcBorders>
            <w:hideMark/>
          </w:tcPr>
          <w:p w14:paraId="4037C881"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видов программы/медалей</w:t>
            </w:r>
          </w:p>
        </w:tc>
      </w:tr>
      <w:tr w:rsidR="00562D6F" w14:paraId="0B608EFD" w14:textId="77777777" w:rsidTr="006C1051">
        <w:trPr>
          <w:trHeight w:val="364"/>
        </w:trPr>
        <w:tc>
          <w:tcPr>
            <w:tcW w:w="424" w:type="dxa"/>
            <w:tcBorders>
              <w:top w:val="nil"/>
              <w:left w:val="single" w:sz="8" w:space="0" w:color="auto"/>
              <w:bottom w:val="single" w:sz="8" w:space="0" w:color="auto"/>
              <w:right w:val="single" w:sz="8" w:space="0" w:color="auto"/>
            </w:tcBorders>
            <w:hideMark/>
          </w:tcPr>
          <w:p w14:paraId="0D463E68" w14:textId="77777777" w:rsidR="00562D6F" w:rsidRDefault="00562D6F">
            <w:pPr>
              <w:rPr>
                <w:rFonts w:ascii="Times New Roman" w:hAnsi="Times New Roman"/>
                <w:sz w:val="24"/>
                <w:szCs w:val="24"/>
              </w:rPr>
            </w:pPr>
            <w:r>
              <w:rPr>
                <w:rFonts w:ascii="Times New Roman" w:hAnsi="Times New Roman"/>
                <w:sz w:val="24"/>
                <w:szCs w:val="24"/>
              </w:rPr>
              <w:t>1</w:t>
            </w:r>
          </w:p>
        </w:tc>
        <w:tc>
          <w:tcPr>
            <w:tcW w:w="3427" w:type="dxa"/>
            <w:tcBorders>
              <w:top w:val="nil"/>
              <w:left w:val="single" w:sz="8" w:space="0" w:color="auto"/>
              <w:bottom w:val="single" w:sz="8" w:space="0" w:color="auto"/>
              <w:right w:val="single" w:sz="8" w:space="0" w:color="auto"/>
            </w:tcBorders>
            <w:hideMark/>
          </w:tcPr>
          <w:p w14:paraId="5AD4C43E" w14:textId="77777777" w:rsidR="00562D6F" w:rsidRDefault="00562D6F">
            <w:pPr>
              <w:rPr>
                <w:rFonts w:ascii="Times New Roman" w:hAnsi="Times New Roman"/>
                <w:sz w:val="24"/>
                <w:szCs w:val="24"/>
              </w:rPr>
            </w:pPr>
            <w:r>
              <w:rPr>
                <w:rFonts w:ascii="Times New Roman" w:hAnsi="Times New Roman"/>
                <w:sz w:val="24"/>
                <w:szCs w:val="24"/>
              </w:rPr>
              <w:t>2</w:t>
            </w:r>
          </w:p>
        </w:tc>
        <w:tc>
          <w:tcPr>
            <w:tcW w:w="1434" w:type="dxa"/>
            <w:tcBorders>
              <w:top w:val="nil"/>
              <w:left w:val="single" w:sz="8" w:space="0" w:color="auto"/>
              <w:bottom w:val="single" w:sz="8" w:space="0" w:color="auto"/>
              <w:right w:val="single" w:sz="8" w:space="0" w:color="auto"/>
            </w:tcBorders>
            <w:hideMark/>
          </w:tcPr>
          <w:p w14:paraId="2F795BA9" w14:textId="77777777" w:rsidR="00562D6F" w:rsidRDefault="00562D6F">
            <w:pPr>
              <w:rPr>
                <w:rFonts w:ascii="Times New Roman" w:hAnsi="Times New Roman"/>
                <w:sz w:val="24"/>
                <w:szCs w:val="24"/>
              </w:rPr>
            </w:pPr>
            <w:r>
              <w:rPr>
                <w:rFonts w:ascii="Times New Roman" w:hAnsi="Times New Roman"/>
                <w:sz w:val="24"/>
                <w:szCs w:val="24"/>
              </w:rPr>
              <w:t>3</w:t>
            </w:r>
          </w:p>
        </w:tc>
        <w:tc>
          <w:tcPr>
            <w:tcW w:w="5812" w:type="dxa"/>
            <w:tcBorders>
              <w:top w:val="nil"/>
              <w:left w:val="single" w:sz="8" w:space="0" w:color="auto"/>
              <w:bottom w:val="single" w:sz="8" w:space="0" w:color="auto"/>
              <w:right w:val="single" w:sz="8" w:space="0" w:color="auto"/>
            </w:tcBorders>
            <w:hideMark/>
          </w:tcPr>
          <w:p w14:paraId="5DBE33C4" w14:textId="77777777" w:rsidR="00562D6F" w:rsidRDefault="00562D6F">
            <w:pPr>
              <w:rPr>
                <w:rFonts w:ascii="Times New Roman" w:hAnsi="Times New Roman"/>
                <w:sz w:val="24"/>
                <w:szCs w:val="24"/>
              </w:rPr>
            </w:pPr>
            <w:r>
              <w:rPr>
                <w:rFonts w:ascii="Times New Roman" w:hAnsi="Times New Roman"/>
                <w:sz w:val="24"/>
                <w:szCs w:val="24"/>
              </w:rPr>
              <w:t>4</w:t>
            </w:r>
          </w:p>
        </w:tc>
        <w:tc>
          <w:tcPr>
            <w:tcW w:w="1559" w:type="dxa"/>
            <w:tcBorders>
              <w:top w:val="nil"/>
              <w:left w:val="single" w:sz="8" w:space="0" w:color="auto"/>
              <w:bottom w:val="single" w:sz="8" w:space="0" w:color="auto"/>
              <w:right w:val="single" w:sz="8" w:space="0" w:color="auto"/>
            </w:tcBorders>
            <w:hideMark/>
          </w:tcPr>
          <w:p w14:paraId="64D4CA15"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706" w:type="dxa"/>
            <w:tcBorders>
              <w:top w:val="nil"/>
              <w:left w:val="single" w:sz="8" w:space="0" w:color="auto"/>
              <w:bottom w:val="single" w:sz="8" w:space="0" w:color="auto"/>
              <w:right w:val="single" w:sz="8" w:space="0" w:color="auto"/>
            </w:tcBorders>
            <w:hideMark/>
          </w:tcPr>
          <w:p w14:paraId="52596656"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343" w:type="dxa"/>
            <w:tcBorders>
              <w:top w:val="nil"/>
              <w:left w:val="single" w:sz="8" w:space="0" w:color="auto"/>
              <w:bottom w:val="single" w:sz="8" w:space="0" w:color="auto"/>
              <w:right w:val="single" w:sz="8" w:space="0" w:color="auto"/>
            </w:tcBorders>
            <w:hideMark/>
          </w:tcPr>
          <w:p w14:paraId="4AB7E1DC"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041266" w14:paraId="0D16E999" w14:textId="77777777" w:rsidTr="006C1051">
        <w:trPr>
          <w:trHeight w:val="876"/>
        </w:trPr>
        <w:tc>
          <w:tcPr>
            <w:tcW w:w="424" w:type="dxa"/>
            <w:vMerge w:val="restart"/>
            <w:tcBorders>
              <w:top w:val="nil"/>
              <w:left w:val="single" w:sz="8" w:space="0" w:color="auto"/>
              <w:right w:val="single" w:sz="8" w:space="0" w:color="auto"/>
            </w:tcBorders>
          </w:tcPr>
          <w:p w14:paraId="125A4020" w14:textId="77777777" w:rsidR="00041266" w:rsidRDefault="00041266">
            <w:pPr>
              <w:rPr>
                <w:rFonts w:ascii="Times New Roman" w:hAnsi="Times New Roman"/>
                <w:sz w:val="24"/>
                <w:szCs w:val="24"/>
              </w:rPr>
            </w:pPr>
            <w:r>
              <w:rPr>
                <w:rFonts w:ascii="Times New Roman" w:hAnsi="Times New Roman"/>
                <w:sz w:val="24"/>
                <w:szCs w:val="24"/>
              </w:rPr>
              <w:t>1</w:t>
            </w:r>
          </w:p>
        </w:tc>
        <w:tc>
          <w:tcPr>
            <w:tcW w:w="3427" w:type="dxa"/>
            <w:vMerge w:val="restart"/>
            <w:tcBorders>
              <w:top w:val="nil"/>
              <w:left w:val="single" w:sz="8" w:space="0" w:color="auto"/>
              <w:right w:val="single" w:sz="8" w:space="0" w:color="auto"/>
            </w:tcBorders>
          </w:tcPr>
          <w:p w14:paraId="3B59929E" w14:textId="2241A037" w:rsidR="00041266" w:rsidRPr="00EC3DEB" w:rsidRDefault="00041266" w:rsidP="00EC3DEB">
            <w:pPr>
              <w:jc w:val="center"/>
              <w:rPr>
                <w:rFonts w:ascii="Times New Roman" w:hAnsi="Times New Roman"/>
                <w:sz w:val="24"/>
                <w:szCs w:val="24"/>
              </w:rPr>
            </w:pPr>
            <w:r w:rsidRPr="00EC3DEB">
              <w:rPr>
                <w:rFonts w:ascii="Times New Roman" w:hAnsi="Times New Roman"/>
                <w:sz w:val="24"/>
                <w:szCs w:val="24"/>
              </w:rPr>
              <w:t xml:space="preserve">Областные соревнования по  лыжным гонкам </w:t>
            </w:r>
          </w:p>
          <w:p w14:paraId="765A78F5" w14:textId="77777777" w:rsidR="00041266" w:rsidRPr="00EC3DEB" w:rsidRDefault="00041266" w:rsidP="00EC3DEB">
            <w:pPr>
              <w:spacing w:after="0"/>
              <w:jc w:val="center"/>
              <w:rPr>
                <w:rFonts w:ascii="Times New Roman CYR" w:hAnsi="Times New Roman CYR" w:cs="Times New Roman CYR"/>
                <w:bCs/>
                <w:sz w:val="24"/>
                <w:szCs w:val="24"/>
              </w:rPr>
            </w:pPr>
            <w:r w:rsidRPr="00EC3DEB">
              <w:rPr>
                <w:rFonts w:ascii="Times New Roman CYR" w:hAnsi="Times New Roman CYR" w:cs="Times New Roman CYR"/>
                <w:bCs/>
                <w:sz w:val="24"/>
                <w:szCs w:val="24"/>
              </w:rPr>
              <w:t>(специальная подготовка среди лыжников – гонщиков)</w:t>
            </w:r>
          </w:p>
          <w:p w14:paraId="2B5AD8A7" w14:textId="18A345EE" w:rsidR="00041266" w:rsidRDefault="00041266" w:rsidP="00A41FDE">
            <w:pPr>
              <w:rPr>
                <w:rFonts w:ascii="Times New Roman" w:hAnsi="Times New Roman"/>
                <w:sz w:val="24"/>
                <w:szCs w:val="24"/>
              </w:rPr>
            </w:pPr>
            <w:r>
              <w:rPr>
                <w:rFonts w:ascii="Times New Roman" w:hAnsi="Times New Roman"/>
                <w:sz w:val="24"/>
                <w:szCs w:val="24"/>
              </w:rPr>
              <w:t xml:space="preserve"> </w:t>
            </w:r>
          </w:p>
          <w:p w14:paraId="57364E04" w14:textId="50C8109C" w:rsidR="00041266" w:rsidRPr="00B377B4" w:rsidRDefault="00041266" w:rsidP="00A95533">
            <w:pPr>
              <w:rPr>
                <w:rFonts w:ascii="Times New Roman" w:hAnsi="Times New Roman"/>
                <w:b/>
                <w:sz w:val="24"/>
                <w:szCs w:val="24"/>
              </w:rPr>
            </w:pPr>
            <w:r>
              <w:rPr>
                <w:rFonts w:ascii="Times New Roman" w:hAnsi="Times New Roman"/>
                <w:sz w:val="24"/>
                <w:szCs w:val="24"/>
              </w:rPr>
              <w:t>д</w:t>
            </w:r>
            <w:r w:rsidRPr="00801E81">
              <w:rPr>
                <w:rFonts w:ascii="Times New Roman" w:hAnsi="Times New Roman"/>
                <w:sz w:val="24"/>
                <w:szCs w:val="24"/>
              </w:rPr>
              <w:t xml:space="preserve">. Гришкино </w:t>
            </w:r>
            <w:r>
              <w:rPr>
                <w:rFonts w:ascii="Times New Roman" w:hAnsi="Times New Roman"/>
                <w:sz w:val="24"/>
                <w:szCs w:val="24"/>
              </w:rPr>
              <w:t>Б</w:t>
            </w:r>
            <w:r w:rsidRPr="00801E81">
              <w:rPr>
                <w:rFonts w:ascii="Times New Roman" w:hAnsi="Times New Roman"/>
                <w:sz w:val="24"/>
                <w:szCs w:val="24"/>
              </w:rPr>
              <w:t>ольшое, Калининского района Тверской области, спортивная база</w:t>
            </w:r>
            <w:r>
              <w:t xml:space="preserve"> </w:t>
            </w:r>
            <w:r>
              <w:rPr>
                <w:rFonts w:ascii="Times New Roman" w:hAnsi="Times New Roman"/>
                <w:sz w:val="24"/>
                <w:szCs w:val="24"/>
              </w:rPr>
              <w:t>ГБУ «КСШОР №1»</w:t>
            </w:r>
          </w:p>
        </w:tc>
        <w:tc>
          <w:tcPr>
            <w:tcW w:w="1434" w:type="dxa"/>
            <w:vMerge w:val="restart"/>
            <w:tcBorders>
              <w:top w:val="single" w:sz="8" w:space="0" w:color="auto"/>
              <w:left w:val="single" w:sz="8" w:space="0" w:color="auto"/>
              <w:bottom w:val="single" w:sz="4" w:space="0" w:color="auto"/>
              <w:right w:val="single" w:sz="8" w:space="0" w:color="auto"/>
            </w:tcBorders>
          </w:tcPr>
          <w:p w14:paraId="08E7EFCB" w14:textId="77777777" w:rsidR="00041266" w:rsidRDefault="00041266" w:rsidP="00EB0590">
            <w:pPr>
              <w:jc w:val="center"/>
              <w:rPr>
                <w:rFonts w:ascii="Times New Roman" w:hAnsi="Times New Roman"/>
                <w:sz w:val="24"/>
                <w:szCs w:val="24"/>
              </w:rPr>
            </w:pPr>
          </w:p>
          <w:p w14:paraId="6CECAF19" w14:textId="77777777" w:rsidR="00041266" w:rsidRDefault="00041266" w:rsidP="00EB0590">
            <w:pPr>
              <w:jc w:val="center"/>
              <w:rPr>
                <w:rFonts w:ascii="Times New Roman" w:hAnsi="Times New Roman"/>
                <w:sz w:val="24"/>
                <w:szCs w:val="24"/>
              </w:rPr>
            </w:pPr>
          </w:p>
          <w:p w14:paraId="595BD701" w14:textId="487A82F1" w:rsidR="00041266" w:rsidRDefault="00041266" w:rsidP="00EB0590">
            <w:pPr>
              <w:jc w:val="center"/>
              <w:rPr>
                <w:rFonts w:ascii="Times New Roman" w:hAnsi="Times New Roman"/>
                <w:sz w:val="24"/>
                <w:szCs w:val="24"/>
              </w:rPr>
            </w:pPr>
            <w:r>
              <w:rPr>
                <w:rFonts w:ascii="Times New Roman" w:hAnsi="Times New Roman"/>
                <w:sz w:val="24"/>
                <w:szCs w:val="24"/>
              </w:rPr>
              <w:t>б/р</w:t>
            </w:r>
          </w:p>
        </w:tc>
        <w:tc>
          <w:tcPr>
            <w:tcW w:w="5812" w:type="dxa"/>
            <w:vMerge w:val="restart"/>
            <w:tcBorders>
              <w:top w:val="single" w:sz="8" w:space="0" w:color="auto"/>
              <w:left w:val="single" w:sz="8" w:space="0" w:color="auto"/>
              <w:bottom w:val="single" w:sz="8" w:space="0" w:color="auto"/>
              <w:right w:val="single" w:sz="8" w:space="0" w:color="auto"/>
            </w:tcBorders>
            <w:hideMark/>
          </w:tcPr>
          <w:p w14:paraId="39AAE482" w14:textId="658F6244" w:rsidR="00041266" w:rsidRDefault="00041266" w:rsidP="006C1051">
            <w:pPr>
              <w:pStyle w:val="a3"/>
              <w:ind w:left="0"/>
              <w:jc w:val="both"/>
              <w:rPr>
                <w:rFonts w:ascii="Times New Roman" w:hAnsi="Times New Roman"/>
              </w:rPr>
            </w:pPr>
            <w:r>
              <w:rPr>
                <w:rFonts w:ascii="Times New Roman" w:hAnsi="Times New Roman"/>
              </w:rPr>
              <w:t>девушки младшего возраста 12-14 лет;</w:t>
            </w:r>
          </w:p>
          <w:p w14:paraId="33541C41" w14:textId="55CB277D" w:rsidR="00041266" w:rsidRPr="00801E81" w:rsidRDefault="00041266" w:rsidP="0031179A">
            <w:pPr>
              <w:pStyle w:val="a3"/>
              <w:ind w:left="0"/>
              <w:rPr>
                <w:rFonts w:ascii="Times New Roman" w:hAnsi="Times New Roman"/>
              </w:rPr>
            </w:pPr>
            <w:r>
              <w:rPr>
                <w:rFonts w:ascii="Times New Roman" w:hAnsi="Times New Roman"/>
              </w:rPr>
              <w:t xml:space="preserve">юноши младшего возраста 12-14 лет;                                            девушки среднего возраста 15-16 лет;                                   девушки старшего возраста 17-18 лет;                             юноши среднего возраста 15-16 лет;                                      юноши старшего возраста 17-18 лет;                                юниоры 20-19 лет;                                                                юниорки 20-19 лет;                                                               мужчины 21 год и старше;                                            женщины 21 год и старше;  </w:t>
            </w:r>
          </w:p>
        </w:tc>
        <w:tc>
          <w:tcPr>
            <w:tcW w:w="1559" w:type="dxa"/>
            <w:tcBorders>
              <w:top w:val="nil"/>
              <w:left w:val="single" w:sz="8" w:space="0" w:color="auto"/>
              <w:bottom w:val="single" w:sz="8" w:space="0" w:color="auto"/>
              <w:right w:val="single" w:sz="8" w:space="0" w:color="auto"/>
            </w:tcBorders>
            <w:hideMark/>
          </w:tcPr>
          <w:p w14:paraId="3CCCA9C1" w14:textId="47DBAABF" w:rsidR="00041266" w:rsidRDefault="00041266">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30.09.2022</w:t>
            </w:r>
          </w:p>
          <w:p w14:paraId="1299172D" w14:textId="77777777" w:rsidR="00041266" w:rsidRDefault="00041266">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день    </w:t>
            </w:r>
          </w:p>
          <w:p w14:paraId="1C3C3752" w14:textId="7EE3992D" w:rsidR="00041266" w:rsidRDefault="00041266" w:rsidP="00872ED5">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приезда</w:t>
            </w:r>
          </w:p>
        </w:tc>
        <w:tc>
          <w:tcPr>
            <w:tcW w:w="1706" w:type="dxa"/>
            <w:tcBorders>
              <w:top w:val="nil"/>
              <w:left w:val="single" w:sz="8" w:space="0" w:color="auto"/>
              <w:bottom w:val="single" w:sz="8" w:space="0" w:color="auto"/>
              <w:right w:val="single" w:sz="8" w:space="0" w:color="auto"/>
            </w:tcBorders>
          </w:tcPr>
          <w:p w14:paraId="4D22FCD6" w14:textId="77777777" w:rsidR="00041266" w:rsidRDefault="00041266">
            <w:pPr>
              <w:pStyle w:val="ConsPlusNonformat"/>
              <w:spacing w:line="276" w:lineRule="auto"/>
              <w:rPr>
                <w:rFonts w:ascii="Times New Roman" w:hAnsi="Times New Roman" w:cs="Times New Roman"/>
                <w:sz w:val="24"/>
                <w:szCs w:val="24"/>
                <w:lang w:eastAsia="en-US"/>
              </w:rPr>
            </w:pPr>
          </w:p>
        </w:tc>
        <w:tc>
          <w:tcPr>
            <w:tcW w:w="1343" w:type="dxa"/>
            <w:tcBorders>
              <w:top w:val="nil"/>
              <w:left w:val="single" w:sz="8" w:space="0" w:color="auto"/>
              <w:bottom w:val="single" w:sz="8" w:space="0" w:color="auto"/>
              <w:right w:val="single" w:sz="8" w:space="0" w:color="auto"/>
            </w:tcBorders>
          </w:tcPr>
          <w:p w14:paraId="524A727C" w14:textId="77777777" w:rsidR="00041266" w:rsidRDefault="00041266">
            <w:pPr>
              <w:pStyle w:val="ConsPlusNonformat"/>
              <w:spacing w:line="276" w:lineRule="auto"/>
              <w:jc w:val="center"/>
              <w:rPr>
                <w:rFonts w:ascii="Times New Roman" w:hAnsi="Times New Roman" w:cs="Times New Roman"/>
                <w:sz w:val="24"/>
                <w:szCs w:val="24"/>
                <w:lang w:eastAsia="en-US"/>
              </w:rPr>
            </w:pPr>
          </w:p>
        </w:tc>
      </w:tr>
      <w:tr w:rsidR="00041266" w14:paraId="1C644150" w14:textId="77777777" w:rsidTr="006C1051">
        <w:trPr>
          <w:trHeight w:val="2130"/>
        </w:trPr>
        <w:tc>
          <w:tcPr>
            <w:tcW w:w="424" w:type="dxa"/>
            <w:vMerge/>
            <w:tcBorders>
              <w:left w:val="single" w:sz="8" w:space="0" w:color="auto"/>
              <w:right w:val="single" w:sz="8" w:space="0" w:color="auto"/>
            </w:tcBorders>
            <w:vAlign w:val="center"/>
          </w:tcPr>
          <w:p w14:paraId="430C514C" w14:textId="77777777" w:rsidR="00041266" w:rsidRDefault="00041266" w:rsidP="008773C4">
            <w:pPr>
              <w:spacing w:after="0" w:line="240" w:lineRule="auto"/>
              <w:rPr>
                <w:rFonts w:ascii="Times New Roman" w:hAnsi="Times New Roman"/>
                <w:sz w:val="24"/>
                <w:szCs w:val="24"/>
              </w:rPr>
            </w:pPr>
          </w:p>
        </w:tc>
        <w:tc>
          <w:tcPr>
            <w:tcW w:w="3427" w:type="dxa"/>
            <w:vMerge/>
            <w:tcBorders>
              <w:left w:val="single" w:sz="8" w:space="0" w:color="auto"/>
              <w:right w:val="single" w:sz="8" w:space="0" w:color="auto"/>
            </w:tcBorders>
            <w:vAlign w:val="center"/>
          </w:tcPr>
          <w:p w14:paraId="4A97ABB9" w14:textId="77777777" w:rsidR="00041266" w:rsidRDefault="00041266" w:rsidP="008773C4">
            <w:pPr>
              <w:spacing w:after="0" w:line="240" w:lineRule="auto"/>
              <w:rPr>
                <w:rFonts w:ascii="Times New Roman" w:hAnsi="Times New Roman"/>
                <w:sz w:val="24"/>
                <w:szCs w:val="24"/>
              </w:rPr>
            </w:pPr>
          </w:p>
        </w:tc>
        <w:tc>
          <w:tcPr>
            <w:tcW w:w="1434" w:type="dxa"/>
            <w:vMerge/>
            <w:tcBorders>
              <w:top w:val="single" w:sz="8" w:space="0" w:color="auto"/>
              <w:left w:val="single" w:sz="8" w:space="0" w:color="auto"/>
              <w:bottom w:val="single" w:sz="8" w:space="0" w:color="auto"/>
              <w:right w:val="single" w:sz="8" w:space="0" w:color="auto"/>
            </w:tcBorders>
            <w:vAlign w:val="center"/>
          </w:tcPr>
          <w:p w14:paraId="37A3AD40" w14:textId="77777777" w:rsidR="00041266" w:rsidRDefault="00041266" w:rsidP="008773C4">
            <w:pPr>
              <w:spacing w:after="0" w:line="240" w:lineRule="auto"/>
              <w:rPr>
                <w:rFonts w:ascii="Times New Roman" w:hAnsi="Times New Roman"/>
                <w:sz w:val="24"/>
                <w:szCs w:val="24"/>
              </w:rPr>
            </w:pPr>
          </w:p>
        </w:tc>
        <w:tc>
          <w:tcPr>
            <w:tcW w:w="5812" w:type="dxa"/>
            <w:vMerge/>
            <w:tcBorders>
              <w:top w:val="single" w:sz="8" w:space="0" w:color="auto"/>
              <w:left w:val="single" w:sz="8" w:space="0" w:color="auto"/>
              <w:bottom w:val="single" w:sz="8" w:space="0" w:color="auto"/>
              <w:right w:val="single" w:sz="8" w:space="0" w:color="auto"/>
            </w:tcBorders>
            <w:vAlign w:val="center"/>
          </w:tcPr>
          <w:p w14:paraId="1D3A504F" w14:textId="77777777" w:rsidR="00041266" w:rsidRDefault="00041266" w:rsidP="008773C4">
            <w:pPr>
              <w:spacing w:after="0" w:line="240" w:lineRule="auto"/>
              <w:rPr>
                <w:rFonts w:ascii="Times New Roman" w:hAnsi="Times New Roman"/>
              </w:rPr>
            </w:pPr>
          </w:p>
        </w:tc>
        <w:tc>
          <w:tcPr>
            <w:tcW w:w="1559" w:type="dxa"/>
            <w:tcBorders>
              <w:top w:val="single" w:sz="8" w:space="0" w:color="auto"/>
              <w:left w:val="single" w:sz="8" w:space="0" w:color="auto"/>
              <w:bottom w:val="single" w:sz="8" w:space="0" w:color="auto"/>
              <w:right w:val="single" w:sz="8" w:space="0" w:color="auto"/>
            </w:tcBorders>
          </w:tcPr>
          <w:p w14:paraId="6127BB4B" w14:textId="6AEE4F58" w:rsidR="00041266" w:rsidRPr="00A95533" w:rsidRDefault="00041266" w:rsidP="008773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01</w:t>
            </w:r>
            <w:r w:rsidRPr="00A95533">
              <w:rPr>
                <w:rFonts w:ascii="Times New Roman" w:hAnsi="Times New Roman" w:cs="Times New Roman"/>
                <w:sz w:val="24"/>
                <w:szCs w:val="24"/>
                <w:lang w:eastAsia="en-US"/>
              </w:rPr>
              <w:t>.</w:t>
            </w:r>
            <w:r>
              <w:rPr>
                <w:rFonts w:ascii="Times New Roman" w:hAnsi="Times New Roman" w:cs="Times New Roman"/>
                <w:sz w:val="24"/>
                <w:szCs w:val="24"/>
                <w:lang w:eastAsia="en-US"/>
              </w:rPr>
              <w:t>10</w:t>
            </w:r>
            <w:r w:rsidRPr="00A95533">
              <w:rPr>
                <w:rFonts w:ascii="Times New Roman" w:hAnsi="Times New Roman" w:cs="Times New Roman"/>
                <w:sz w:val="24"/>
                <w:szCs w:val="24"/>
                <w:lang w:eastAsia="en-US"/>
              </w:rPr>
              <w:t>.202</w:t>
            </w:r>
            <w:r>
              <w:rPr>
                <w:rFonts w:ascii="Times New Roman" w:hAnsi="Times New Roman" w:cs="Times New Roman"/>
                <w:sz w:val="24"/>
                <w:szCs w:val="24"/>
                <w:lang w:eastAsia="en-US"/>
              </w:rPr>
              <w:t>2</w:t>
            </w:r>
          </w:p>
          <w:p w14:paraId="4C4908DB" w14:textId="0F09E795" w:rsidR="00041266" w:rsidRPr="00A95533" w:rsidRDefault="00041266" w:rsidP="008773C4">
            <w:pPr>
              <w:pStyle w:val="ConsPlusNonformat"/>
              <w:spacing w:line="276" w:lineRule="auto"/>
              <w:jc w:val="both"/>
              <w:rPr>
                <w:rFonts w:ascii="Times New Roman" w:hAnsi="Times New Roman" w:cs="Times New Roman"/>
                <w:sz w:val="24"/>
                <w:szCs w:val="24"/>
                <w:lang w:eastAsia="en-US"/>
              </w:rPr>
            </w:pPr>
            <w:r w:rsidRPr="00A95533">
              <w:rPr>
                <w:rFonts w:ascii="Times New Roman" w:hAnsi="Times New Roman" w:cs="Times New Roman"/>
                <w:sz w:val="24"/>
                <w:szCs w:val="24"/>
                <w:lang w:eastAsia="en-US"/>
              </w:rPr>
              <w:t>начало соревнований в 11:</w:t>
            </w:r>
            <w:r>
              <w:rPr>
                <w:rFonts w:ascii="Times New Roman" w:hAnsi="Times New Roman" w:cs="Times New Roman"/>
                <w:sz w:val="24"/>
                <w:szCs w:val="24"/>
                <w:lang w:eastAsia="en-US"/>
              </w:rPr>
              <w:t>15</w:t>
            </w:r>
          </w:p>
        </w:tc>
        <w:tc>
          <w:tcPr>
            <w:tcW w:w="1706" w:type="dxa"/>
            <w:tcBorders>
              <w:top w:val="single" w:sz="8" w:space="0" w:color="auto"/>
              <w:left w:val="single" w:sz="8" w:space="0" w:color="auto"/>
              <w:bottom w:val="single" w:sz="8" w:space="0" w:color="auto"/>
              <w:right w:val="single" w:sz="8" w:space="0" w:color="auto"/>
            </w:tcBorders>
          </w:tcPr>
          <w:p w14:paraId="0D3FE01B" w14:textId="6F28667A" w:rsidR="00041266" w:rsidRPr="00A95533" w:rsidRDefault="00041266" w:rsidP="008773C4">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Бег на 60м/100м, прыжок в длину с места, подтягивание/отжимание, бег на 500м/1000м</w:t>
            </w:r>
          </w:p>
        </w:tc>
        <w:tc>
          <w:tcPr>
            <w:tcW w:w="1343" w:type="dxa"/>
            <w:tcBorders>
              <w:top w:val="single" w:sz="8" w:space="0" w:color="auto"/>
              <w:left w:val="single" w:sz="8" w:space="0" w:color="auto"/>
              <w:bottom w:val="single" w:sz="8" w:space="0" w:color="auto"/>
              <w:right w:val="single" w:sz="8" w:space="0" w:color="auto"/>
            </w:tcBorders>
          </w:tcPr>
          <w:p w14:paraId="66852188" w14:textId="64BFDC08" w:rsidR="00041266" w:rsidRDefault="00041266" w:rsidP="008773C4">
            <w:pPr>
              <w:pStyle w:val="ConsPlusNonformat"/>
              <w:spacing w:line="276" w:lineRule="auto"/>
              <w:jc w:val="center"/>
              <w:rPr>
                <w:rFonts w:ascii="Times New Roman" w:hAnsi="Times New Roman" w:cs="Times New Roman"/>
                <w:sz w:val="24"/>
                <w:szCs w:val="24"/>
                <w:lang w:eastAsia="en-US"/>
              </w:rPr>
            </w:pPr>
          </w:p>
        </w:tc>
      </w:tr>
      <w:tr w:rsidR="00041266" w14:paraId="21BA5120" w14:textId="77777777" w:rsidTr="000A19CC">
        <w:trPr>
          <w:trHeight w:val="2520"/>
        </w:trPr>
        <w:tc>
          <w:tcPr>
            <w:tcW w:w="424" w:type="dxa"/>
            <w:vMerge/>
            <w:tcBorders>
              <w:left w:val="single" w:sz="8" w:space="0" w:color="auto"/>
              <w:right w:val="single" w:sz="8" w:space="0" w:color="auto"/>
            </w:tcBorders>
            <w:vAlign w:val="center"/>
          </w:tcPr>
          <w:p w14:paraId="542EEC7C" w14:textId="77777777" w:rsidR="00041266" w:rsidRDefault="00041266" w:rsidP="0031179A">
            <w:pPr>
              <w:spacing w:after="0" w:line="240" w:lineRule="auto"/>
              <w:rPr>
                <w:rFonts w:ascii="Times New Roman" w:hAnsi="Times New Roman"/>
                <w:sz w:val="24"/>
                <w:szCs w:val="24"/>
              </w:rPr>
            </w:pPr>
          </w:p>
        </w:tc>
        <w:tc>
          <w:tcPr>
            <w:tcW w:w="3427" w:type="dxa"/>
            <w:vMerge/>
            <w:tcBorders>
              <w:left w:val="single" w:sz="8" w:space="0" w:color="auto"/>
              <w:right w:val="single" w:sz="8" w:space="0" w:color="auto"/>
            </w:tcBorders>
            <w:vAlign w:val="center"/>
          </w:tcPr>
          <w:p w14:paraId="2733318D" w14:textId="77777777" w:rsidR="00041266" w:rsidRDefault="00041266" w:rsidP="0031179A">
            <w:pPr>
              <w:spacing w:after="0" w:line="240" w:lineRule="auto"/>
              <w:rPr>
                <w:rFonts w:ascii="Times New Roman" w:hAnsi="Times New Roman"/>
                <w:sz w:val="24"/>
                <w:szCs w:val="24"/>
              </w:rPr>
            </w:pPr>
          </w:p>
        </w:tc>
        <w:tc>
          <w:tcPr>
            <w:tcW w:w="1434" w:type="dxa"/>
            <w:tcBorders>
              <w:top w:val="single" w:sz="8" w:space="0" w:color="auto"/>
              <w:left w:val="single" w:sz="8" w:space="0" w:color="auto"/>
              <w:bottom w:val="single" w:sz="8" w:space="0" w:color="auto"/>
              <w:right w:val="single" w:sz="8" w:space="0" w:color="auto"/>
            </w:tcBorders>
            <w:vAlign w:val="center"/>
          </w:tcPr>
          <w:p w14:paraId="7200B327" w14:textId="6BEC0D91" w:rsidR="00041266" w:rsidRDefault="00041266" w:rsidP="00041266">
            <w:pPr>
              <w:spacing w:after="0" w:line="240" w:lineRule="auto"/>
              <w:jc w:val="center"/>
              <w:rPr>
                <w:rFonts w:ascii="Times New Roman" w:hAnsi="Times New Roman"/>
                <w:sz w:val="24"/>
                <w:szCs w:val="24"/>
              </w:rPr>
            </w:pPr>
            <w:r>
              <w:rPr>
                <w:rFonts w:ascii="Times New Roman" w:hAnsi="Times New Roman"/>
                <w:sz w:val="24"/>
                <w:szCs w:val="24"/>
              </w:rPr>
              <w:t>б/р</w:t>
            </w:r>
          </w:p>
        </w:tc>
        <w:tc>
          <w:tcPr>
            <w:tcW w:w="5812" w:type="dxa"/>
            <w:tcBorders>
              <w:top w:val="single" w:sz="8" w:space="0" w:color="auto"/>
              <w:left w:val="single" w:sz="8" w:space="0" w:color="auto"/>
              <w:bottom w:val="single" w:sz="8" w:space="0" w:color="auto"/>
              <w:right w:val="single" w:sz="8" w:space="0" w:color="auto"/>
            </w:tcBorders>
          </w:tcPr>
          <w:p w14:paraId="1FE5E392" w14:textId="17D78B84" w:rsidR="00041266" w:rsidRDefault="00041266" w:rsidP="0031179A">
            <w:pPr>
              <w:pStyle w:val="a3"/>
              <w:ind w:left="0"/>
              <w:rPr>
                <w:rFonts w:ascii="Times New Roman" w:hAnsi="Times New Roman"/>
              </w:rPr>
            </w:pPr>
            <w:r>
              <w:rPr>
                <w:rFonts w:ascii="Times New Roman" w:hAnsi="Times New Roman"/>
              </w:rPr>
              <w:t xml:space="preserve">девушки младшего возраста 12-14 лет;                                     юноши младшего возраста 12-14 лет;                                            девушки среднего возраста 15-16 лет;                                   девушки старшего возраста 17-18 лет;                             юноши среднего возраста 15-16 лет;                                      юноши старшего возраста 17-18 лет;                                юниоры 20-19 лет;                                                                юниорки 20-19 лет;                                                               мужчины 21 год и старше;                                            женщины 21 год и старше;  </w:t>
            </w:r>
          </w:p>
        </w:tc>
        <w:tc>
          <w:tcPr>
            <w:tcW w:w="1559" w:type="dxa"/>
            <w:tcBorders>
              <w:top w:val="single" w:sz="8" w:space="0" w:color="auto"/>
              <w:left w:val="single" w:sz="8" w:space="0" w:color="auto"/>
              <w:bottom w:val="single" w:sz="8" w:space="0" w:color="auto"/>
              <w:right w:val="single" w:sz="8" w:space="0" w:color="auto"/>
            </w:tcBorders>
          </w:tcPr>
          <w:p w14:paraId="2CBB481F" w14:textId="49887134" w:rsidR="00041266" w:rsidRPr="00A95533" w:rsidRDefault="00041266" w:rsidP="0031179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02</w:t>
            </w:r>
            <w:r w:rsidRPr="00A95533">
              <w:rPr>
                <w:rFonts w:ascii="Times New Roman" w:hAnsi="Times New Roman" w:cs="Times New Roman"/>
                <w:sz w:val="24"/>
                <w:szCs w:val="24"/>
                <w:lang w:eastAsia="en-US"/>
              </w:rPr>
              <w:t>.</w:t>
            </w:r>
            <w:r>
              <w:rPr>
                <w:rFonts w:ascii="Times New Roman" w:hAnsi="Times New Roman" w:cs="Times New Roman"/>
                <w:sz w:val="24"/>
                <w:szCs w:val="24"/>
                <w:lang w:eastAsia="en-US"/>
              </w:rPr>
              <w:t>09</w:t>
            </w:r>
            <w:r w:rsidRPr="00A95533">
              <w:rPr>
                <w:rFonts w:ascii="Times New Roman" w:hAnsi="Times New Roman" w:cs="Times New Roman"/>
                <w:sz w:val="24"/>
                <w:szCs w:val="24"/>
                <w:lang w:eastAsia="en-US"/>
              </w:rPr>
              <w:t>.202</w:t>
            </w:r>
            <w:r>
              <w:rPr>
                <w:rFonts w:ascii="Times New Roman" w:hAnsi="Times New Roman" w:cs="Times New Roman"/>
                <w:sz w:val="24"/>
                <w:szCs w:val="24"/>
                <w:lang w:eastAsia="en-US"/>
              </w:rPr>
              <w:t>2</w:t>
            </w:r>
          </w:p>
          <w:p w14:paraId="51580A04" w14:textId="0F8866FC" w:rsidR="00041266" w:rsidRDefault="00041266" w:rsidP="0031179A">
            <w:pPr>
              <w:pStyle w:val="ConsPlusNonformat"/>
              <w:spacing w:line="276" w:lineRule="auto"/>
              <w:jc w:val="both"/>
              <w:rPr>
                <w:rFonts w:ascii="Times New Roman" w:hAnsi="Times New Roman" w:cs="Times New Roman"/>
                <w:sz w:val="24"/>
                <w:szCs w:val="24"/>
                <w:lang w:eastAsia="en-US"/>
              </w:rPr>
            </w:pPr>
            <w:r w:rsidRPr="00A95533">
              <w:rPr>
                <w:rFonts w:ascii="Times New Roman" w:hAnsi="Times New Roman" w:cs="Times New Roman"/>
                <w:sz w:val="24"/>
                <w:szCs w:val="24"/>
                <w:lang w:eastAsia="en-US"/>
              </w:rPr>
              <w:t>начало соревнований в 11:</w:t>
            </w:r>
            <w:r>
              <w:rPr>
                <w:rFonts w:ascii="Times New Roman" w:hAnsi="Times New Roman" w:cs="Times New Roman"/>
                <w:sz w:val="24"/>
                <w:szCs w:val="24"/>
                <w:lang w:eastAsia="en-US"/>
              </w:rPr>
              <w:t>00</w:t>
            </w:r>
          </w:p>
        </w:tc>
        <w:tc>
          <w:tcPr>
            <w:tcW w:w="1706" w:type="dxa"/>
            <w:tcBorders>
              <w:top w:val="single" w:sz="8" w:space="0" w:color="auto"/>
              <w:left w:val="single" w:sz="8" w:space="0" w:color="auto"/>
              <w:bottom w:val="single" w:sz="8" w:space="0" w:color="auto"/>
              <w:right w:val="single" w:sz="8" w:space="0" w:color="auto"/>
            </w:tcBorders>
          </w:tcPr>
          <w:p w14:paraId="448F1BA0" w14:textId="07FCC804" w:rsidR="00041266" w:rsidRDefault="00041266" w:rsidP="0031179A">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Кросс</w:t>
            </w:r>
          </w:p>
          <w:p w14:paraId="0791FD2D" w14:textId="130F3D21" w:rsidR="00041266" w:rsidRDefault="00041266" w:rsidP="0031179A">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 км.</w:t>
            </w:r>
          </w:p>
          <w:p w14:paraId="4F1511B7" w14:textId="4AA8C459" w:rsidR="00041266" w:rsidRDefault="00041266" w:rsidP="0031179A">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3.7 км.</w:t>
            </w:r>
          </w:p>
          <w:p w14:paraId="47816E5C" w14:textId="77777777" w:rsidR="00041266" w:rsidRDefault="00041266" w:rsidP="0031179A">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7.4 км.</w:t>
            </w:r>
          </w:p>
          <w:p w14:paraId="39851B36" w14:textId="2F9CF08D" w:rsidR="00041266" w:rsidRDefault="00041266" w:rsidP="0031179A">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11.1 км.</w:t>
            </w:r>
          </w:p>
        </w:tc>
        <w:tc>
          <w:tcPr>
            <w:tcW w:w="1343" w:type="dxa"/>
            <w:tcBorders>
              <w:top w:val="single" w:sz="8" w:space="0" w:color="auto"/>
              <w:left w:val="single" w:sz="8" w:space="0" w:color="auto"/>
              <w:bottom w:val="single" w:sz="8" w:space="0" w:color="auto"/>
              <w:right w:val="single" w:sz="8" w:space="0" w:color="auto"/>
            </w:tcBorders>
          </w:tcPr>
          <w:p w14:paraId="4271C5B4" w14:textId="772C6B18" w:rsidR="00041266" w:rsidRDefault="00041266" w:rsidP="0031179A">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bl>
    <w:p w14:paraId="33762C6F" w14:textId="4B73AC11" w:rsidR="00562D6F" w:rsidRDefault="00562D6F" w:rsidP="006C1051">
      <w:pPr>
        <w:rPr>
          <w:rFonts w:ascii="Times New Roman" w:hAnsi="Times New Roman"/>
          <w:sz w:val="28"/>
          <w:szCs w:val="28"/>
        </w:rPr>
        <w:sectPr w:rsidR="00562D6F">
          <w:pgSz w:w="16838" w:h="11906" w:orient="landscape"/>
          <w:pgMar w:top="142" w:right="1134" w:bottom="284" w:left="851" w:header="709" w:footer="709" w:gutter="0"/>
          <w:cols w:space="720"/>
        </w:sectPr>
      </w:pPr>
    </w:p>
    <w:p w14:paraId="57936DBF" w14:textId="77777777" w:rsidR="00562D6F" w:rsidRDefault="00562D6F" w:rsidP="00562D6F">
      <w:pPr>
        <w:pStyle w:val="a3"/>
        <w:spacing w:after="0"/>
        <w:ind w:left="708"/>
        <w:jc w:val="center"/>
        <w:rPr>
          <w:rFonts w:ascii="Times New Roman" w:hAnsi="Times New Roman"/>
          <w:b/>
          <w:sz w:val="28"/>
          <w:szCs w:val="28"/>
        </w:rPr>
      </w:pPr>
      <w:r>
        <w:rPr>
          <w:rFonts w:ascii="Times New Roman" w:hAnsi="Times New Roman"/>
          <w:b/>
          <w:sz w:val="28"/>
          <w:szCs w:val="28"/>
          <w:lang w:val="en-US"/>
        </w:rPr>
        <w:lastRenderedPageBreak/>
        <w:t>IV</w:t>
      </w:r>
      <w:r>
        <w:rPr>
          <w:rFonts w:ascii="Times New Roman" w:hAnsi="Times New Roman"/>
          <w:b/>
          <w:sz w:val="28"/>
          <w:szCs w:val="28"/>
        </w:rPr>
        <w:t>. Требование к участникам и условия их допуска</w:t>
      </w:r>
    </w:p>
    <w:p w14:paraId="4DE626E8" w14:textId="5DFBA3F3"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 спортивных соревнованиях участвуют</w:t>
      </w:r>
      <w:r w:rsidR="00895C38">
        <w:rPr>
          <w:rFonts w:ascii="Times New Roman" w:hAnsi="Times New Roman"/>
          <w:sz w:val="28"/>
          <w:szCs w:val="28"/>
        </w:rPr>
        <w:t xml:space="preserve"> </w:t>
      </w:r>
      <w:r w:rsidR="001A026F">
        <w:rPr>
          <w:rFonts w:ascii="Times New Roman" w:hAnsi="Times New Roman"/>
          <w:sz w:val="28"/>
          <w:szCs w:val="28"/>
        </w:rPr>
        <w:t xml:space="preserve">сильнейшие </w:t>
      </w:r>
      <w:r>
        <w:rPr>
          <w:rFonts w:ascii="Times New Roman" w:hAnsi="Times New Roman"/>
          <w:sz w:val="28"/>
          <w:szCs w:val="28"/>
        </w:rPr>
        <w:t>спортсмены муниципальных образований Тверской области;</w:t>
      </w:r>
    </w:p>
    <w:p w14:paraId="116F690D" w14:textId="77777777" w:rsidR="00562D6F" w:rsidRDefault="00562D6F" w:rsidP="00562D6F">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 xml:space="preserve">К участию в спортивных соревнованиях допускаются спортсмены команд спортивных клубов и спортивных школ Тверской области; </w:t>
      </w:r>
    </w:p>
    <w:p w14:paraId="7A1DD83C" w14:textId="14FC102D" w:rsidR="00562D6F" w:rsidRDefault="00562D6F" w:rsidP="00562D6F">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К участию в соревнованиях допускаются спортсмены, представляющие другие регионы Российской Федерации;</w:t>
      </w:r>
    </w:p>
    <w:p w14:paraId="65FD5EB2"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К участию в соревнованиях допускаются спортсмены, выполнившие условия Регламента соревнований; </w:t>
      </w:r>
    </w:p>
    <w:p w14:paraId="1C698EE1"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Участники без медицинской страховки к соревнованиям не допускаются! </w:t>
      </w:r>
    </w:p>
    <w:p w14:paraId="189B1A8B" w14:textId="24C7491A"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Все результаты спортсменов на </w:t>
      </w:r>
      <w:r w:rsidR="001A026F">
        <w:rPr>
          <w:rFonts w:ascii="Times New Roman" w:hAnsi="Times New Roman"/>
          <w:sz w:val="28"/>
          <w:szCs w:val="28"/>
        </w:rPr>
        <w:t xml:space="preserve">областных </w:t>
      </w:r>
      <w:r w:rsidR="00B377B4">
        <w:rPr>
          <w:rFonts w:ascii="Times New Roman" w:hAnsi="Times New Roman"/>
          <w:sz w:val="28"/>
          <w:szCs w:val="28"/>
        </w:rPr>
        <w:t>соревнованиях</w:t>
      </w:r>
      <w:r w:rsidR="00C30575">
        <w:rPr>
          <w:rFonts w:ascii="Times New Roman" w:hAnsi="Times New Roman"/>
          <w:sz w:val="28"/>
          <w:szCs w:val="28"/>
        </w:rPr>
        <w:t xml:space="preserve"> </w:t>
      </w:r>
      <w:r w:rsidR="001A026F">
        <w:rPr>
          <w:rFonts w:ascii="Times New Roman" w:hAnsi="Times New Roman"/>
          <w:sz w:val="28"/>
          <w:szCs w:val="28"/>
        </w:rPr>
        <w:t xml:space="preserve">по лыжным гонкам (специальная подготовка среди лыжников – гонщиков) </w:t>
      </w:r>
      <w:r>
        <w:rPr>
          <w:rFonts w:ascii="Times New Roman" w:hAnsi="Times New Roman"/>
          <w:sz w:val="28"/>
          <w:szCs w:val="28"/>
        </w:rPr>
        <w:t>аннулируются, и спортсмены снимаются с соревнований в случае нарушений ими правил нахождения на трассе.</w:t>
      </w:r>
    </w:p>
    <w:p w14:paraId="115600F1" w14:textId="77777777" w:rsidR="00B377B4" w:rsidRDefault="00562D6F" w:rsidP="00B357B2">
      <w:pPr>
        <w:pStyle w:val="a3"/>
        <w:numPr>
          <w:ilvl w:val="0"/>
          <w:numId w:val="5"/>
        </w:numPr>
        <w:spacing w:after="0"/>
        <w:ind w:left="0" w:firstLine="709"/>
        <w:jc w:val="both"/>
        <w:rPr>
          <w:rFonts w:ascii="Times New Roman" w:hAnsi="Times New Roman"/>
          <w:sz w:val="28"/>
          <w:szCs w:val="28"/>
        </w:rPr>
      </w:pPr>
      <w:r w:rsidRPr="00B377B4">
        <w:rPr>
          <w:rFonts w:ascii="Times New Roman" w:hAnsi="Times New Roman"/>
          <w:sz w:val="28"/>
          <w:szCs w:val="28"/>
        </w:rPr>
        <w:t>Разминка на трассе разрешается в специально отведенное регламентом время и строго в стартовых номерах.</w:t>
      </w:r>
    </w:p>
    <w:p w14:paraId="4AAC2BC1" w14:textId="4E0A6BA6" w:rsidR="00EC3DEB" w:rsidRPr="00EC3DEB" w:rsidRDefault="00EC3DEB" w:rsidP="00B357B2">
      <w:pPr>
        <w:pStyle w:val="a3"/>
        <w:numPr>
          <w:ilvl w:val="0"/>
          <w:numId w:val="5"/>
        </w:numPr>
        <w:spacing w:after="0"/>
        <w:ind w:left="0" w:firstLine="709"/>
        <w:jc w:val="both"/>
        <w:rPr>
          <w:rFonts w:ascii="Times New Roman" w:hAnsi="Times New Roman"/>
          <w:sz w:val="28"/>
          <w:szCs w:val="28"/>
          <w:u w:val="single"/>
        </w:rPr>
      </w:pPr>
      <w:r w:rsidRPr="00EC3DEB">
        <w:rPr>
          <w:rFonts w:ascii="Times New Roman" w:hAnsi="Times New Roman"/>
          <w:sz w:val="28"/>
          <w:szCs w:val="28"/>
          <w:u w:val="single"/>
        </w:rPr>
        <w:t>В БЕГОВЫХ ДИСЦ</w:t>
      </w:r>
      <w:r w:rsidR="008D3561">
        <w:rPr>
          <w:rFonts w:ascii="Times New Roman" w:hAnsi="Times New Roman"/>
          <w:sz w:val="28"/>
          <w:szCs w:val="28"/>
          <w:u w:val="single"/>
        </w:rPr>
        <w:t>И</w:t>
      </w:r>
      <w:r w:rsidRPr="00EC3DEB">
        <w:rPr>
          <w:rFonts w:ascii="Times New Roman" w:hAnsi="Times New Roman"/>
          <w:sz w:val="28"/>
          <w:szCs w:val="28"/>
          <w:u w:val="single"/>
        </w:rPr>
        <w:t>ПЛИНАХ И КРОССЕ ЗАПРЕЩАЕТСЯ ИСПОЛЬЗОВАНИЕ ШИПО</w:t>
      </w:r>
      <w:r w:rsidR="008D3561">
        <w:rPr>
          <w:rFonts w:ascii="Times New Roman" w:hAnsi="Times New Roman"/>
          <w:sz w:val="28"/>
          <w:szCs w:val="28"/>
          <w:u w:val="single"/>
        </w:rPr>
        <w:t>В</w:t>
      </w:r>
      <w:r w:rsidRPr="00EC3DEB">
        <w:rPr>
          <w:rFonts w:ascii="Times New Roman" w:hAnsi="Times New Roman"/>
          <w:sz w:val="28"/>
          <w:szCs w:val="28"/>
          <w:u w:val="single"/>
        </w:rPr>
        <w:t>ОК.</w:t>
      </w:r>
    </w:p>
    <w:p w14:paraId="2B6EEB1A" w14:textId="77777777" w:rsidR="00562D6F" w:rsidRPr="00B377B4" w:rsidRDefault="00562D6F" w:rsidP="00B377B4">
      <w:pPr>
        <w:pStyle w:val="a3"/>
        <w:spacing w:after="0"/>
        <w:ind w:left="709"/>
        <w:jc w:val="both"/>
        <w:rPr>
          <w:rFonts w:ascii="Times New Roman" w:hAnsi="Times New Roman"/>
          <w:sz w:val="28"/>
          <w:szCs w:val="28"/>
        </w:rPr>
      </w:pPr>
      <w:r w:rsidRPr="00B377B4">
        <w:rPr>
          <w:rFonts w:ascii="Times New Roman" w:hAnsi="Times New Roman"/>
          <w:sz w:val="28"/>
          <w:szCs w:val="28"/>
        </w:rPr>
        <w:t xml:space="preserve">                                   </w:t>
      </w:r>
    </w:p>
    <w:p w14:paraId="593E1E35" w14:textId="77777777" w:rsidR="00562D6F" w:rsidRDefault="00562D6F" w:rsidP="00562D6F">
      <w:pPr>
        <w:spacing w:after="0"/>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Награждение победителей и призеров соревнований</w:t>
      </w:r>
    </w:p>
    <w:p w14:paraId="3F19C852" w14:textId="18CFE25C" w:rsidR="00C4239B" w:rsidRDefault="00562D6F" w:rsidP="00562D6F">
      <w:pPr>
        <w:spacing w:after="0"/>
        <w:ind w:firstLine="708"/>
        <w:jc w:val="both"/>
        <w:rPr>
          <w:rFonts w:ascii="Times New Roman" w:hAnsi="Times New Roman"/>
          <w:sz w:val="28"/>
          <w:szCs w:val="28"/>
        </w:rPr>
      </w:pPr>
      <w:r>
        <w:rPr>
          <w:rFonts w:ascii="Times New Roman" w:hAnsi="Times New Roman"/>
          <w:sz w:val="28"/>
          <w:szCs w:val="28"/>
        </w:rPr>
        <w:t xml:space="preserve">Победители </w:t>
      </w:r>
      <w:r w:rsidR="002C30C8">
        <w:rPr>
          <w:rFonts w:ascii="Times New Roman" w:hAnsi="Times New Roman"/>
          <w:sz w:val="28"/>
          <w:szCs w:val="28"/>
        </w:rPr>
        <w:t xml:space="preserve">и призеры </w:t>
      </w:r>
      <w:r w:rsidR="00C30575">
        <w:rPr>
          <w:rFonts w:ascii="Times New Roman" w:hAnsi="Times New Roman"/>
          <w:sz w:val="28"/>
          <w:szCs w:val="28"/>
        </w:rPr>
        <w:t>соревнований в каждой возраст</w:t>
      </w:r>
      <w:r w:rsidR="002C30C8">
        <w:rPr>
          <w:rFonts w:ascii="Times New Roman" w:hAnsi="Times New Roman"/>
          <w:sz w:val="28"/>
          <w:szCs w:val="28"/>
        </w:rPr>
        <w:t>ной группе награждаются</w:t>
      </w:r>
      <w:r w:rsidR="00C30575">
        <w:rPr>
          <w:rFonts w:ascii="Times New Roman" w:hAnsi="Times New Roman"/>
          <w:sz w:val="28"/>
          <w:szCs w:val="28"/>
        </w:rPr>
        <w:t xml:space="preserve"> </w:t>
      </w:r>
      <w:r w:rsidR="00B377B4">
        <w:rPr>
          <w:rFonts w:ascii="Times New Roman" w:hAnsi="Times New Roman"/>
          <w:sz w:val="28"/>
          <w:szCs w:val="28"/>
        </w:rPr>
        <w:t xml:space="preserve">медалями и </w:t>
      </w:r>
      <w:r w:rsidR="00C30575">
        <w:rPr>
          <w:rFonts w:ascii="Times New Roman" w:hAnsi="Times New Roman"/>
          <w:sz w:val="28"/>
          <w:szCs w:val="28"/>
        </w:rPr>
        <w:t>дипломами</w:t>
      </w:r>
      <w:r w:rsidR="00AB0678">
        <w:rPr>
          <w:rFonts w:ascii="Times New Roman" w:hAnsi="Times New Roman"/>
          <w:sz w:val="28"/>
          <w:szCs w:val="28"/>
        </w:rPr>
        <w:t xml:space="preserve"> по итогам двух дней</w:t>
      </w:r>
      <w:r w:rsidR="00B377B4">
        <w:rPr>
          <w:rFonts w:ascii="Times New Roman" w:hAnsi="Times New Roman"/>
          <w:sz w:val="28"/>
          <w:szCs w:val="28"/>
        </w:rPr>
        <w:t>.</w:t>
      </w:r>
      <w:r w:rsidR="00C4239B">
        <w:rPr>
          <w:rFonts w:ascii="Times New Roman" w:hAnsi="Times New Roman"/>
          <w:sz w:val="28"/>
          <w:szCs w:val="28"/>
        </w:rPr>
        <w:t xml:space="preserve"> </w:t>
      </w:r>
      <w:r w:rsidR="006E7BA7">
        <w:rPr>
          <w:rFonts w:ascii="Times New Roman" w:hAnsi="Times New Roman"/>
          <w:sz w:val="28"/>
          <w:szCs w:val="28"/>
        </w:rPr>
        <w:t xml:space="preserve">Победители и призеры определяются </w:t>
      </w:r>
      <w:r w:rsidR="006E7BA7" w:rsidRPr="006E7BA7">
        <w:rPr>
          <w:rFonts w:ascii="Times New Roman" w:hAnsi="Times New Roman"/>
          <w:b/>
          <w:bCs/>
          <w:sz w:val="28"/>
          <w:szCs w:val="28"/>
        </w:rPr>
        <w:t xml:space="preserve">в каждом из </w:t>
      </w:r>
      <w:r w:rsidR="00AB0678">
        <w:rPr>
          <w:rFonts w:ascii="Times New Roman" w:hAnsi="Times New Roman"/>
          <w:b/>
          <w:bCs/>
          <w:sz w:val="28"/>
          <w:szCs w:val="28"/>
        </w:rPr>
        <w:t>5</w:t>
      </w:r>
      <w:r w:rsidR="006E7BA7" w:rsidRPr="006E7BA7">
        <w:rPr>
          <w:rFonts w:ascii="Times New Roman" w:hAnsi="Times New Roman"/>
          <w:b/>
          <w:bCs/>
          <w:sz w:val="28"/>
          <w:szCs w:val="28"/>
        </w:rPr>
        <w:t xml:space="preserve"> видов и в каждой возрастной категории</w:t>
      </w:r>
      <w:r w:rsidR="006E7BA7">
        <w:rPr>
          <w:rFonts w:ascii="Times New Roman" w:hAnsi="Times New Roman"/>
          <w:sz w:val="28"/>
          <w:szCs w:val="28"/>
        </w:rPr>
        <w:t>. За первое место – 1 очко, за второе место – 2 очка, за третье место – 3 очка и т.д.</w:t>
      </w:r>
    </w:p>
    <w:p w14:paraId="7AEB8AD2" w14:textId="76E3D4BB" w:rsidR="00562D6F" w:rsidRDefault="006E7BA7" w:rsidP="00562D6F">
      <w:pPr>
        <w:spacing w:after="0"/>
        <w:ind w:firstLine="708"/>
        <w:jc w:val="both"/>
        <w:rPr>
          <w:rFonts w:ascii="Times New Roman" w:hAnsi="Times New Roman"/>
          <w:sz w:val="28"/>
          <w:szCs w:val="28"/>
        </w:rPr>
      </w:pPr>
      <w:r>
        <w:rPr>
          <w:rFonts w:ascii="Times New Roman" w:hAnsi="Times New Roman"/>
          <w:sz w:val="28"/>
          <w:szCs w:val="28"/>
        </w:rPr>
        <w:t xml:space="preserve">Если участник принял участие не во всех </w:t>
      </w:r>
      <w:r w:rsidR="00AB0678">
        <w:rPr>
          <w:rFonts w:ascii="Times New Roman" w:hAnsi="Times New Roman"/>
          <w:sz w:val="28"/>
          <w:szCs w:val="28"/>
        </w:rPr>
        <w:t>5</w:t>
      </w:r>
      <w:r>
        <w:rPr>
          <w:rFonts w:ascii="Times New Roman" w:hAnsi="Times New Roman"/>
          <w:sz w:val="28"/>
          <w:szCs w:val="28"/>
        </w:rPr>
        <w:t xml:space="preserve"> видах соревнований, то в каждом пропущенном виде ему присваивается последнее место в своей возрастной категории прибавляется еще + 5 очков.</w:t>
      </w:r>
    </w:p>
    <w:p w14:paraId="3BEBE958" w14:textId="77777777" w:rsidR="006E7BA7" w:rsidRPr="00B377B4" w:rsidRDefault="006E7BA7" w:rsidP="00562D6F">
      <w:pPr>
        <w:spacing w:after="0"/>
        <w:ind w:firstLine="708"/>
        <w:jc w:val="both"/>
        <w:rPr>
          <w:rFonts w:ascii="Times New Roman" w:hAnsi="Times New Roman"/>
          <w:sz w:val="28"/>
          <w:szCs w:val="28"/>
        </w:rPr>
      </w:pPr>
    </w:p>
    <w:p w14:paraId="39398FED" w14:textId="77777777" w:rsidR="00562D6F" w:rsidRDefault="00562D6F" w:rsidP="00562D6F">
      <w:pPr>
        <w:pStyle w:val="a3"/>
        <w:spacing w:after="0"/>
        <w:ind w:left="1068"/>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Условия финансирования</w:t>
      </w:r>
    </w:p>
    <w:p w14:paraId="705357D4" w14:textId="77777777"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 xml:space="preserve">Финансовые расходы по организации и проведению соревнований осуществляются </w:t>
      </w:r>
      <w:r w:rsidR="00F5713F">
        <w:rPr>
          <w:rFonts w:ascii="Times New Roman" w:hAnsi="Times New Roman"/>
          <w:sz w:val="28"/>
          <w:szCs w:val="28"/>
        </w:rPr>
        <w:t xml:space="preserve">ТРО ФСО «Федерация лыжных гонок Тверской области», </w:t>
      </w:r>
      <w:r>
        <w:rPr>
          <w:rFonts w:ascii="Times New Roman" w:hAnsi="Times New Roman"/>
          <w:sz w:val="28"/>
          <w:szCs w:val="28"/>
        </w:rPr>
        <w:t>ГБУ «КСШОР № 1» (в соответствии с утвержденным государственным заданием).</w:t>
      </w:r>
    </w:p>
    <w:p w14:paraId="485D4CF6" w14:textId="77777777"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Расходы на проезд, питание, размещение и страхование участников соревнований обеспечивают командирующие организации.</w:t>
      </w:r>
    </w:p>
    <w:p w14:paraId="3E5E5767" w14:textId="77777777" w:rsidR="00580E79" w:rsidRDefault="00580E79" w:rsidP="00562D6F">
      <w:pPr>
        <w:spacing w:after="0"/>
        <w:jc w:val="center"/>
        <w:rPr>
          <w:rFonts w:ascii="Times New Roman" w:hAnsi="Times New Roman"/>
          <w:b/>
          <w:sz w:val="28"/>
          <w:szCs w:val="28"/>
        </w:rPr>
      </w:pPr>
    </w:p>
    <w:p w14:paraId="444BE2AF" w14:textId="77777777" w:rsidR="00562D6F" w:rsidRDefault="00562D6F" w:rsidP="00562D6F">
      <w:pPr>
        <w:spacing w:after="0"/>
        <w:jc w:val="center"/>
        <w:rPr>
          <w:rFonts w:ascii="Times New Roman" w:hAnsi="Times New Roman"/>
          <w:b/>
          <w:sz w:val="28"/>
          <w:szCs w:val="28"/>
        </w:rPr>
      </w:pP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bCs/>
          <w:sz w:val="28"/>
          <w:szCs w:val="28"/>
        </w:rPr>
        <w:t>Обеспечение безопасности участников и зрителей,</w:t>
      </w:r>
      <w:r>
        <w:rPr>
          <w:rFonts w:ascii="Times New Roman" w:hAnsi="Times New Roman"/>
          <w:b/>
          <w:sz w:val="28"/>
          <w:szCs w:val="28"/>
        </w:rPr>
        <w:t xml:space="preserve"> </w:t>
      </w:r>
      <w:r>
        <w:rPr>
          <w:rFonts w:ascii="Times New Roman" w:hAnsi="Times New Roman"/>
          <w:b/>
          <w:bCs/>
          <w:sz w:val="28"/>
          <w:szCs w:val="28"/>
        </w:rPr>
        <w:t>медицинское обеспечение, антидопинговое обеспечение</w:t>
      </w:r>
      <w:r>
        <w:rPr>
          <w:rFonts w:ascii="Times New Roman" w:hAnsi="Times New Roman"/>
          <w:b/>
          <w:sz w:val="28"/>
          <w:szCs w:val="28"/>
        </w:rPr>
        <w:t xml:space="preserve"> </w:t>
      </w:r>
      <w:r>
        <w:rPr>
          <w:rFonts w:ascii="Times New Roman" w:hAnsi="Times New Roman"/>
          <w:b/>
          <w:bCs/>
          <w:sz w:val="28"/>
          <w:szCs w:val="28"/>
        </w:rPr>
        <w:t>спортивных соревнований</w:t>
      </w:r>
    </w:p>
    <w:p w14:paraId="2E442C5E" w14:textId="77777777" w:rsidR="00E53BE8" w:rsidRDefault="00E53BE8" w:rsidP="00E53BE8">
      <w:pPr>
        <w:pStyle w:val="a3"/>
        <w:numPr>
          <w:ilvl w:val="0"/>
          <w:numId w:val="6"/>
        </w:numPr>
        <w:spacing w:after="0" w:line="240" w:lineRule="auto"/>
        <w:ind w:left="0" w:firstLine="708"/>
        <w:jc w:val="both"/>
        <w:rPr>
          <w:rFonts w:ascii="Times New Roman" w:hAnsi="Times New Roman"/>
          <w:sz w:val="28"/>
          <w:szCs w:val="28"/>
        </w:rPr>
      </w:pPr>
      <w:r>
        <w:rPr>
          <w:rFonts w:ascii="Times New Roman" w:hAnsi="Times New Roman"/>
          <w:sz w:val="28"/>
          <w:szCs w:val="28"/>
        </w:rPr>
        <w:t>Спортивное соревнование проводится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p>
    <w:p w14:paraId="0866CEFE" w14:textId="77777777" w:rsidR="00E53BE8" w:rsidRDefault="00E53BE8" w:rsidP="00E53BE8">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Обеспечение безопасности участников и зрителей спортивного соревнования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14:paraId="6B1FACA1" w14:textId="77777777" w:rsidR="00E53BE8" w:rsidRDefault="00E53BE8" w:rsidP="00E53BE8">
      <w:pPr>
        <w:spacing w:after="0" w:line="240" w:lineRule="auto"/>
        <w:ind w:firstLine="708"/>
        <w:jc w:val="both"/>
        <w:rPr>
          <w:rFonts w:ascii="Times New Roman" w:hAnsi="Times New Roman"/>
          <w:sz w:val="28"/>
          <w:szCs w:val="28"/>
        </w:rPr>
      </w:pPr>
      <w:r>
        <w:rPr>
          <w:rFonts w:ascii="Times New Roman" w:hAnsi="Times New Roman"/>
          <w:sz w:val="28"/>
          <w:szCs w:val="28"/>
        </w:rPr>
        <w:t>2. Оказание скорой медицинской помощи осуществляется в соответствии с приказом Министерства здравоохранения Российской Федерации от 23 октября 2020г. № 1144н «Об утверждении порядка организации</w:t>
      </w:r>
      <w:r>
        <w:rPr>
          <w:rFonts w:ascii="Times New Roman" w:hAnsi="Times New Roman"/>
          <w:color w:val="2F2F2F"/>
          <w:sz w:val="28"/>
          <w:szCs w:val="28"/>
        </w:rPr>
        <w:t xml:space="preserve"> </w:t>
      </w:r>
      <w:r>
        <w:rPr>
          <w:rFonts w:ascii="Times New Roman" w:hAnsi="Times New Roman"/>
          <w:sz w:val="28"/>
          <w:szCs w:val="28"/>
        </w:rPr>
        <w:t>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14:paraId="392E8BD5" w14:textId="77777777" w:rsidR="00E53BE8" w:rsidRDefault="00E53BE8" w:rsidP="00E53BE8">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Обеспечение соблюдений рекомендаций Главного государственного врача Российской Федерации по профилактике новой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 (COVID-19) при проведении соревнований возлагается на Федерацию.</w:t>
      </w:r>
    </w:p>
    <w:p w14:paraId="49B74138" w14:textId="77777777" w:rsidR="00E53BE8" w:rsidRDefault="00E53BE8" w:rsidP="00E53BE8">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целях профилактики и предотвращения распространения новой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 (COVID-19) участникам обязательно соблюдение методических рекомендаций Главного государственного санитарного врача Российской Федерации. Для участия в соревнованиях участники в обязательном порядке проходят бесконтактную термометрию.  Участник может быть не допущен в случае признаков ОРВИ. </w:t>
      </w:r>
    </w:p>
    <w:p w14:paraId="164DEF31" w14:textId="77777777" w:rsidR="00E53BE8" w:rsidRDefault="00E53BE8" w:rsidP="00E53BE8">
      <w:pPr>
        <w:pStyle w:val="a3"/>
        <w:spacing w:after="0" w:line="240" w:lineRule="auto"/>
        <w:ind w:left="0" w:firstLine="709"/>
        <w:jc w:val="both"/>
        <w:rPr>
          <w:rFonts w:ascii="Times New Roman" w:hAnsi="Times New Roman"/>
          <w:b/>
          <w:sz w:val="28"/>
          <w:szCs w:val="28"/>
        </w:rPr>
      </w:pPr>
      <w:r>
        <w:rPr>
          <w:rFonts w:ascii="Times New Roman" w:hAnsi="Times New Roman"/>
          <w:sz w:val="28"/>
          <w:szCs w:val="28"/>
        </w:rPr>
        <w:t>Оказание медицинской помощи во время проведения Спортивного соревнования осуществляется медицинским работником соревнований.</w:t>
      </w:r>
    </w:p>
    <w:p w14:paraId="46DDE937" w14:textId="77777777" w:rsidR="00E53BE8" w:rsidRDefault="00E53BE8" w:rsidP="00E53BE8">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Обеспечение медицинского обслуживания при проведении соревнований возлагается на</w:t>
      </w:r>
      <w:r>
        <w:rPr>
          <w:rFonts w:ascii="Times New Roman" w:hAnsi="Times New Roman"/>
          <w:b/>
          <w:i/>
          <w:sz w:val="28"/>
          <w:szCs w:val="28"/>
        </w:rPr>
        <w:t xml:space="preserve"> </w:t>
      </w:r>
      <w:r>
        <w:rPr>
          <w:rFonts w:ascii="Times New Roman" w:hAnsi="Times New Roman"/>
          <w:sz w:val="28"/>
          <w:szCs w:val="28"/>
        </w:rPr>
        <w:t>Федерацию.</w:t>
      </w:r>
    </w:p>
    <w:p w14:paraId="4A48C895" w14:textId="77777777" w:rsidR="00E53BE8" w:rsidRDefault="00E53BE8" w:rsidP="00E53BE8">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Контроль за обеспечением медицинского обслуживания и соблюдением рекомендаций по профилактике новой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 (COVID-19)</w:t>
      </w:r>
      <w:r>
        <w:rPr>
          <w:rFonts w:ascii="Times New Roman" w:hAnsi="Times New Roman"/>
          <w:sz w:val="26"/>
          <w:szCs w:val="26"/>
        </w:rPr>
        <w:t xml:space="preserve"> </w:t>
      </w:r>
      <w:r>
        <w:rPr>
          <w:rFonts w:ascii="Times New Roman" w:hAnsi="Times New Roman"/>
          <w:sz w:val="28"/>
          <w:szCs w:val="28"/>
        </w:rPr>
        <w:t>возлагается на главного судью соревнований.</w:t>
      </w:r>
    </w:p>
    <w:p w14:paraId="6543E1A8" w14:textId="77777777" w:rsidR="00E53BE8" w:rsidRDefault="00E53BE8" w:rsidP="00E53BE8">
      <w:pPr>
        <w:spacing w:after="0" w:line="240" w:lineRule="auto"/>
        <w:ind w:firstLine="708"/>
        <w:jc w:val="both"/>
        <w:rPr>
          <w:rFonts w:ascii="Times New Roman" w:hAnsi="Times New Roman"/>
          <w:sz w:val="28"/>
          <w:szCs w:val="28"/>
        </w:rPr>
      </w:pPr>
      <w:r>
        <w:rPr>
          <w:rFonts w:ascii="Times New Roman" w:hAnsi="Times New Roman"/>
          <w:sz w:val="28"/>
          <w:szCs w:val="28"/>
        </w:rPr>
        <w:t>3.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Минспорта России от 9 августа 2016 года № 947.</w:t>
      </w:r>
    </w:p>
    <w:p w14:paraId="7834C896" w14:textId="77777777" w:rsidR="00E53BE8" w:rsidRDefault="00E53BE8" w:rsidP="00E53BE8">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14:paraId="1C002B8A" w14:textId="77777777" w:rsidR="00E53BE8" w:rsidRDefault="00E53BE8" w:rsidP="00E53BE8">
      <w:pPr>
        <w:spacing w:after="0" w:line="240" w:lineRule="auto"/>
        <w:ind w:firstLine="708"/>
        <w:jc w:val="both"/>
        <w:rPr>
          <w:rFonts w:ascii="Times New Roman" w:hAnsi="Times New Roman"/>
          <w:sz w:val="28"/>
          <w:szCs w:val="28"/>
        </w:rPr>
      </w:pPr>
      <w:r>
        <w:rPr>
          <w:rFonts w:ascii="Times New Roman" w:hAnsi="Times New Roman"/>
          <w:sz w:val="28"/>
          <w:szCs w:val="28"/>
        </w:rPr>
        <w:t>4. Требования настоящего Положения могут детализироваться Регламентом спортивных соревнований (</w:t>
      </w:r>
      <w:r>
        <w:rPr>
          <w:rFonts w:ascii="Times New Roman" w:hAnsi="Times New Roman"/>
          <w:b/>
          <w:i/>
          <w:sz w:val="28"/>
          <w:szCs w:val="28"/>
        </w:rPr>
        <w:t>при необходимости</w:t>
      </w:r>
      <w:r>
        <w:rPr>
          <w:rFonts w:ascii="Times New Roman" w:hAnsi="Times New Roman"/>
          <w:sz w:val="28"/>
          <w:szCs w:val="28"/>
        </w:rPr>
        <w:t>), который не может противоречить Положению.</w:t>
      </w:r>
    </w:p>
    <w:p w14:paraId="4D930926" w14:textId="77777777" w:rsidR="00E53BE8" w:rsidRDefault="00E53BE8" w:rsidP="00E53BE8">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Регламент </w:t>
      </w:r>
      <w:r w:rsidR="00B377B4">
        <w:rPr>
          <w:rFonts w:ascii="Times New Roman" w:hAnsi="Times New Roman"/>
          <w:sz w:val="28"/>
          <w:szCs w:val="28"/>
        </w:rPr>
        <w:t xml:space="preserve">соревнований </w:t>
      </w:r>
      <w:r>
        <w:rPr>
          <w:rFonts w:ascii="Times New Roman" w:hAnsi="Times New Roman"/>
          <w:sz w:val="28"/>
          <w:szCs w:val="28"/>
        </w:rPr>
        <w:t>утверждается ТРО ФСО «Федерация лыжных гонок Тверской области» и иными организаторами спортивного соревнования.</w:t>
      </w:r>
    </w:p>
    <w:p w14:paraId="7B15D5C2" w14:textId="77777777" w:rsidR="002C30C8" w:rsidRDefault="002C30C8" w:rsidP="00562D6F">
      <w:pPr>
        <w:jc w:val="center"/>
        <w:rPr>
          <w:rFonts w:ascii="Times New Roman" w:hAnsi="Times New Roman"/>
          <w:b/>
          <w:sz w:val="28"/>
          <w:szCs w:val="28"/>
        </w:rPr>
      </w:pPr>
    </w:p>
    <w:p w14:paraId="5DB7BE12" w14:textId="77777777" w:rsidR="006E7BA7" w:rsidRDefault="006E7BA7" w:rsidP="00562D6F">
      <w:pPr>
        <w:jc w:val="center"/>
        <w:rPr>
          <w:rFonts w:ascii="Times New Roman" w:hAnsi="Times New Roman"/>
          <w:b/>
          <w:sz w:val="28"/>
          <w:szCs w:val="28"/>
        </w:rPr>
      </w:pPr>
    </w:p>
    <w:p w14:paraId="0FB67A20" w14:textId="6463A4D7" w:rsidR="00562D6F" w:rsidRDefault="00562D6F" w:rsidP="00562D6F">
      <w:pPr>
        <w:jc w:val="center"/>
        <w:rPr>
          <w:rFonts w:ascii="Times New Roman" w:hAnsi="Times New Roman"/>
          <w:b/>
          <w:sz w:val="28"/>
          <w:szCs w:val="28"/>
        </w:rPr>
      </w:pPr>
      <w:r>
        <w:rPr>
          <w:rFonts w:ascii="Times New Roman" w:hAnsi="Times New Roman"/>
          <w:b/>
          <w:sz w:val="28"/>
          <w:szCs w:val="28"/>
        </w:rPr>
        <w:t>VII. Заявки на участие</w:t>
      </w:r>
    </w:p>
    <w:p w14:paraId="7FFC7327" w14:textId="26D6BBAC" w:rsidR="004A4554" w:rsidRPr="004A4554" w:rsidRDefault="00DB405D" w:rsidP="004A4554">
      <w:pPr>
        <w:pStyle w:val="a3"/>
        <w:numPr>
          <w:ilvl w:val="0"/>
          <w:numId w:val="7"/>
        </w:numPr>
        <w:jc w:val="both"/>
        <w:rPr>
          <w:rFonts w:ascii="Times New Roman" w:hAnsi="Times New Roman"/>
          <w:sz w:val="28"/>
          <w:szCs w:val="28"/>
        </w:rPr>
      </w:pPr>
      <w:r w:rsidRPr="002C30C8">
        <w:rPr>
          <w:rFonts w:ascii="Times New Roman" w:hAnsi="Times New Roman"/>
          <w:sz w:val="28"/>
          <w:szCs w:val="28"/>
        </w:rPr>
        <w:t>П</w:t>
      </w:r>
      <w:r w:rsidR="00562D6F" w:rsidRPr="002C30C8">
        <w:rPr>
          <w:rFonts w:ascii="Times New Roman" w:hAnsi="Times New Roman"/>
          <w:sz w:val="28"/>
          <w:szCs w:val="28"/>
        </w:rPr>
        <w:t>редварительные заявки на участие в соревнованиях по форме, утвержденной организатором спортивных соревнований направляются в ТРО ФСО «Федерация лыжных гон</w:t>
      </w:r>
      <w:r w:rsidR="00205953" w:rsidRPr="002C30C8">
        <w:rPr>
          <w:rFonts w:ascii="Times New Roman" w:hAnsi="Times New Roman"/>
          <w:sz w:val="28"/>
          <w:szCs w:val="28"/>
        </w:rPr>
        <w:t>ок Тверской области» до 1</w:t>
      </w:r>
      <w:r w:rsidR="006E7BA7">
        <w:rPr>
          <w:rFonts w:ascii="Times New Roman" w:hAnsi="Times New Roman"/>
          <w:sz w:val="28"/>
          <w:szCs w:val="28"/>
        </w:rPr>
        <w:t>2</w:t>
      </w:r>
      <w:r w:rsidR="00205953" w:rsidRPr="002C30C8">
        <w:rPr>
          <w:rFonts w:ascii="Times New Roman" w:hAnsi="Times New Roman"/>
          <w:sz w:val="28"/>
          <w:szCs w:val="28"/>
        </w:rPr>
        <w:t xml:space="preserve">:00 </w:t>
      </w:r>
      <w:r w:rsidR="0031179A">
        <w:rPr>
          <w:rFonts w:ascii="Times New Roman" w:hAnsi="Times New Roman"/>
          <w:sz w:val="28"/>
          <w:szCs w:val="28"/>
        </w:rPr>
        <w:t>30</w:t>
      </w:r>
      <w:r w:rsidR="00580E79" w:rsidRPr="002C30C8">
        <w:rPr>
          <w:rFonts w:ascii="Times New Roman" w:hAnsi="Times New Roman"/>
          <w:sz w:val="28"/>
          <w:szCs w:val="28"/>
        </w:rPr>
        <w:t>.0</w:t>
      </w:r>
      <w:r w:rsidR="0031179A">
        <w:rPr>
          <w:rFonts w:ascii="Times New Roman" w:hAnsi="Times New Roman"/>
          <w:sz w:val="28"/>
          <w:szCs w:val="28"/>
        </w:rPr>
        <w:t>9</w:t>
      </w:r>
      <w:r w:rsidR="00562D6F" w:rsidRPr="002C30C8">
        <w:rPr>
          <w:rFonts w:ascii="Times New Roman" w:hAnsi="Times New Roman"/>
          <w:sz w:val="28"/>
          <w:szCs w:val="28"/>
        </w:rPr>
        <w:t>.202</w:t>
      </w:r>
      <w:r w:rsidR="0031179A">
        <w:rPr>
          <w:rFonts w:ascii="Times New Roman" w:hAnsi="Times New Roman"/>
          <w:sz w:val="28"/>
          <w:szCs w:val="28"/>
        </w:rPr>
        <w:t>2</w:t>
      </w:r>
      <w:r w:rsidR="004A4554">
        <w:rPr>
          <w:rFonts w:ascii="Times New Roman" w:hAnsi="Times New Roman"/>
          <w:sz w:val="28"/>
          <w:szCs w:val="28"/>
        </w:rPr>
        <w:t xml:space="preserve">г. </w:t>
      </w:r>
      <w:r w:rsidR="004A4554">
        <w:rPr>
          <w:rFonts w:ascii="Times New Roman" w:hAnsi="Times New Roman"/>
          <w:bCs/>
          <w:sz w:val="28"/>
          <w:szCs w:val="28"/>
        </w:rPr>
        <w:t xml:space="preserve">по </w:t>
      </w:r>
      <w:r w:rsidR="00562D6F" w:rsidRPr="002C30C8">
        <w:rPr>
          <w:rFonts w:ascii="Times New Roman" w:hAnsi="Times New Roman"/>
          <w:bCs/>
          <w:sz w:val="28"/>
          <w:szCs w:val="28"/>
        </w:rPr>
        <w:t>адресу электронной регистрации:</w:t>
      </w:r>
      <w:r w:rsidR="00562D6F" w:rsidRPr="00895C38">
        <w:rPr>
          <w:rFonts w:ascii="Times New Roman" w:hAnsi="Times New Roman"/>
          <w:bCs/>
          <w:sz w:val="28"/>
          <w:szCs w:val="28"/>
        </w:rPr>
        <w:t xml:space="preserve"> </w:t>
      </w:r>
      <w:r w:rsidR="004A4554">
        <w:rPr>
          <w:rFonts w:ascii="Times New Roman" w:hAnsi="Times New Roman"/>
          <w:bCs/>
          <w:sz w:val="28"/>
          <w:szCs w:val="28"/>
        </w:rPr>
        <w:t xml:space="preserve">  </w:t>
      </w:r>
    </w:p>
    <w:p w14:paraId="5A2BED89" w14:textId="43101481" w:rsidR="004A4554" w:rsidRPr="004A4554" w:rsidRDefault="004A4554" w:rsidP="004A4554">
      <w:pPr>
        <w:pStyle w:val="a3"/>
        <w:ind w:left="644"/>
        <w:jc w:val="both"/>
        <w:rPr>
          <w:rFonts w:ascii="Times New Roman" w:hAnsi="Times New Roman"/>
          <w:b/>
          <w:sz w:val="28"/>
          <w:szCs w:val="28"/>
        </w:rPr>
      </w:pPr>
      <w:r w:rsidRPr="004A4554">
        <w:rPr>
          <w:rFonts w:ascii="Times New Roman" w:hAnsi="Times New Roman"/>
          <w:b/>
          <w:sz w:val="28"/>
          <w:szCs w:val="28"/>
        </w:rPr>
        <w:t>https://orgeo.ru/</w:t>
      </w:r>
    </w:p>
    <w:p w14:paraId="1FF948F6" w14:textId="1EEF8FFD" w:rsidR="00205953" w:rsidRPr="002C30C8" w:rsidRDefault="00562D6F" w:rsidP="002C30C8">
      <w:pPr>
        <w:pStyle w:val="a3"/>
        <w:ind w:left="709"/>
        <w:jc w:val="both"/>
        <w:rPr>
          <w:rFonts w:ascii="Times New Roman" w:hAnsi="Times New Roman"/>
          <w:sz w:val="28"/>
          <w:szCs w:val="28"/>
        </w:rPr>
      </w:pPr>
      <w:r w:rsidRPr="002C30C8">
        <w:rPr>
          <w:rFonts w:ascii="Times New Roman" w:hAnsi="Times New Roman"/>
          <w:sz w:val="28"/>
          <w:szCs w:val="28"/>
        </w:rPr>
        <w:t xml:space="preserve">Контактное лицо – </w:t>
      </w:r>
      <w:r w:rsidR="00895C38">
        <w:rPr>
          <w:rFonts w:ascii="Times New Roman" w:hAnsi="Times New Roman"/>
          <w:sz w:val="28"/>
          <w:szCs w:val="28"/>
        </w:rPr>
        <w:t>Снежков Илья Вячеславович</w:t>
      </w:r>
      <w:r w:rsidRPr="002C30C8">
        <w:rPr>
          <w:rFonts w:ascii="Times New Roman" w:hAnsi="Times New Roman"/>
          <w:sz w:val="28"/>
          <w:szCs w:val="28"/>
        </w:rPr>
        <w:t xml:space="preserve"> 8</w:t>
      </w:r>
      <w:r w:rsidR="00205953" w:rsidRPr="002C30C8">
        <w:rPr>
          <w:rFonts w:ascii="Times New Roman" w:hAnsi="Times New Roman"/>
          <w:sz w:val="28"/>
          <w:szCs w:val="28"/>
        </w:rPr>
        <w:t>-</w:t>
      </w:r>
      <w:r w:rsidR="00895C38">
        <w:rPr>
          <w:rFonts w:ascii="Times New Roman" w:hAnsi="Times New Roman"/>
          <w:sz w:val="28"/>
          <w:szCs w:val="28"/>
        </w:rPr>
        <w:t>999-789-51-64</w:t>
      </w:r>
      <w:r w:rsidR="00205953" w:rsidRPr="002C30C8">
        <w:rPr>
          <w:rFonts w:ascii="Times New Roman" w:hAnsi="Times New Roman"/>
          <w:sz w:val="28"/>
          <w:szCs w:val="28"/>
        </w:rPr>
        <w:t xml:space="preserve">. </w:t>
      </w:r>
    </w:p>
    <w:p w14:paraId="3970C954" w14:textId="77777777" w:rsidR="00562D6F" w:rsidRPr="00205953" w:rsidRDefault="00562D6F" w:rsidP="00DB405D">
      <w:pPr>
        <w:pStyle w:val="a3"/>
        <w:numPr>
          <w:ilvl w:val="0"/>
          <w:numId w:val="7"/>
        </w:numPr>
        <w:ind w:left="0" w:firstLine="709"/>
        <w:jc w:val="both"/>
        <w:rPr>
          <w:rFonts w:ascii="Times New Roman" w:hAnsi="Times New Roman"/>
          <w:sz w:val="28"/>
          <w:szCs w:val="28"/>
        </w:rPr>
      </w:pPr>
      <w:r w:rsidRPr="00205953">
        <w:rPr>
          <w:rFonts w:ascii="Times New Roman" w:hAnsi="Times New Roman"/>
          <w:sz w:val="28"/>
          <w:szCs w:val="28"/>
        </w:rPr>
        <w:t>Заявки, подписанные руководите</w:t>
      </w:r>
      <w:r w:rsidR="00205953">
        <w:rPr>
          <w:rFonts w:ascii="Times New Roman" w:hAnsi="Times New Roman"/>
          <w:sz w:val="28"/>
          <w:szCs w:val="28"/>
        </w:rPr>
        <w:t xml:space="preserve">лем командирующей организации и </w:t>
      </w:r>
      <w:r w:rsidRPr="00205953">
        <w:rPr>
          <w:rFonts w:ascii="Times New Roman" w:hAnsi="Times New Roman"/>
          <w:sz w:val="28"/>
          <w:szCs w:val="28"/>
        </w:rPr>
        <w:t>врачом с печатью медицинской организации, предоставляются 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14:paraId="36E86BB1" w14:textId="77777777" w:rsidR="00562D6F" w:rsidRDefault="00562D6F" w:rsidP="00562D6F">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t>К заявке прилагаются:</w:t>
      </w:r>
    </w:p>
    <w:p w14:paraId="0D78266B" w14:textId="77777777" w:rsidR="00562D6F" w:rsidRDefault="00562D6F" w:rsidP="002C30C8">
      <w:pPr>
        <w:pStyle w:val="a3"/>
        <w:ind w:left="0" w:firstLine="708"/>
        <w:jc w:val="both"/>
        <w:rPr>
          <w:rFonts w:ascii="Times New Roman" w:hAnsi="Times New Roman"/>
          <w:sz w:val="28"/>
          <w:szCs w:val="28"/>
        </w:rPr>
      </w:pPr>
      <w:r>
        <w:rPr>
          <w:rFonts w:ascii="Times New Roman" w:hAnsi="Times New Roman"/>
          <w:sz w:val="28"/>
          <w:szCs w:val="28"/>
        </w:rPr>
        <w:t>Полис обязательного медицинского страхования;</w:t>
      </w:r>
    </w:p>
    <w:p w14:paraId="5566846D" w14:textId="77777777" w:rsidR="002C30C8" w:rsidRDefault="00562D6F" w:rsidP="002C30C8">
      <w:pPr>
        <w:pStyle w:val="a3"/>
        <w:ind w:left="0" w:firstLine="709"/>
        <w:jc w:val="both"/>
        <w:rPr>
          <w:rFonts w:ascii="Times New Roman" w:hAnsi="Times New Roman"/>
          <w:sz w:val="28"/>
          <w:szCs w:val="28"/>
        </w:rPr>
      </w:pPr>
      <w:r>
        <w:rPr>
          <w:rFonts w:ascii="Times New Roman" w:hAnsi="Times New Roman"/>
          <w:sz w:val="28"/>
          <w:szCs w:val="28"/>
        </w:rPr>
        <w:t>Паспорт гражданина Российской Федерации</w:t>
      </w:r>
      <w:r w:rsidR="002C30C8">
        <w:rPr>
          <w:rFonts w:ascii="Times New Roman" w:hAnsi="Times New Roman"/>
          <w:sz w:val="28"/>
          <w:szCs w:val="28"/>
        </w:rPr>
        <w:t>, для лиц младше 14 лет свидетельство о рождении;</w:t>
      </w:r>
    </w:p>
    <w:p w14:paraId="58F33438" w14:textId="77777777" w:rsidR="00562D6F" w:rsidRDefault="00562D6F" w:rsidP="002C30C8">
      <w:pPr>
        <w:pStyle w:val="a3"/>
        <w:ind w:left="0" w:firstLine="708"/>
        <w:jc w:val="both"/>
        <w:rPr>
          <w:rFonts w:ascii="Times New Roman" w:hAnsi="Times New Roman"/>
          <w:sz w:val="28"/>
          <w:szCs w:val="28"/>
        </w:rPr>
      </w:pPr>
      <w:r>
        <w:rPr>
          <w:rFonts w:ascii="Times New Roman" w:hAnsi="Times New Roman"/>
          <w:sz w:val="28"/>
          <w:szCs w:val="28"/>
        </w:rPr>
        <w:t>Договор страхования жизни и здоровья от несчастных случаев;</w:t>
      </w:r>
    </w:p>
    <w:p w14:paraId="05273465" w14:textId="77777777" w:rsidR="00562D6F" w:rsidRDefault="00562D6F" w:rsidP="002C30C8">
      <w:pPr>
        <w:pStyle w:val="a3"/>
        <w:ind w:left="0" w:firstLine="708"/>
        <w:jc w:val="both"/>
        <w:rPr>
          <w:rFonts w:ascii="Times New Roman" w:hAnsi="Times New Roman"/>
          <w:sz w:val="28"/>
          <w:szCs w:val="28"/>
        </w:rPr>
      </w:pPr>
      <w:r>
        <w:rPr>
          <w:rFonts w:ascii="Times New Roman" w:hAnsi="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14:paraId="4C11B752" w14:textId="77777777" w:rsidR="00562D6F" w:rsidRDefault="00562D6F" w:rsidP="00562D6F">
      <w:pPr>
        <w:pStyle w:val="a3"/>
        <w:ind w:left="0" w:firstLine="709"/>
        <w:jc w:val="both"/>
        <w:rPr>
          <w:rFonts w:ascii="Times New Roman" w:hAnsi="Times New Roman"/>
          <w:sz w:val="28"/>
          <w:szCs w:val="28"/>
        </w:rPr>
      </w:pPr>
      <w:r>
        <w:rPr>
          <w:rFonts w:ascii="Times New Roman" w:hAnsi="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p w14:paraId="5EB29A35" w14:textId="77777777" w:rsidR="00DB405D" w:rsidRDefault="00DB405D" w:rsidP="00DB405D">
      <w:pPr>
        <w:autoSpaceDE w:val="0"/>
        <w:autoSpaceDN w:val="0"/>
        <w:adjustRightInd w:val="0"/>
        <w:spacing w:after="0" w:line="240" w:lineRule="atLeast"/>
        <w:ind w:right="669"/>
        <w:rPr>
          <w:rFonts w:ascii="Times New Roman" w:hAnsi="Times New Roman"/>
          <w:sz w:val="28"/>
          <w:szCs w:val="28"/>
        </w:rPr>
      </w:pPr>
    </w:p>
    <w:sectPr w:rsidR="00DB405D" w:rsidSect="00AB0678">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7245C"/>
    <w:multiLevelType w:val="hybridMultilevel"/>
    <w:tmpl w:val="8FD41AA4"/>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A093A1A"/>
    <w:multiLevelType w:val="hybridMultilevel"/>
    <w:tmpl w:val="6BF629E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D691D04"/>
    <w:multiLevelType w:val="hybridMultilevel"/>
    <w:tmpl w:val="BB5E933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C261376"/>
    <w:multiLevelType w:val="hybridMultilevel"/>
    <w:tmpl w:val="812E6730"/>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7082080A"/>
    <w:multiLevelType w:val="hybridMultilevel"/>
    <w:tmpl w:val="7C402D5C"/>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7BF65608"/>
    <w:multiLevelType w:val="hybridMultilevel"/>
    <w:tmpl w:val="51023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6F"/>
    <w:rsid w:val="00041266"/>
    <w:rsid w:val="00063029"/>
    <w:rsid w:val="00066E64"/>
    <w:rsid w:val="000712EF"/>
    <w:rsid w:val="0009267D"/>
    <w:rsid w:val="001A026F"/>
    <w:rsid w:val="001B4DCE"/>
    <w:rsid w:val="00200BDE"/>
    <w:rsid w:val="0020317A"/>
    <w:rsid w:val="00205953"/>
    <w:rsid w:val="00247938"/>
    <w:rsid w:val="00263924"/>
    <w:rsid w:val="002B36B6"/>
    <w:rsid w:val="002C30C8"/>
    <w:rsid w:val="002F21B9"/>
    <w:rsid w:val="0031179A"/>
    <w:rsid w:val="0033340C"/>
    <w:rsid w:val="00375DFA"/>
    <w:rsid w:val="0039002E"/>
    <w:rsid w:val="00392D08"/>
    <w:rsid w:val="003E0117"/>
    <w:rsid w:val="00410902"/>
    <w:rsid w:val="00416C66"/>
    <w:rsid w:val="00472084"/>
    <w:rsid w:val="004A2F7B"/>
    <w:rsid w:val="004A4554"/>
    <w:rsid w:val="00516DE7"/>
    <w:rsid w:val="00525C25"/>
    <w:rsid w:val="00562D6F"/>
    <w:rsid w:val="00580E79"/>
    <w:rsid w:val="005810D9"/>
    <w:rsid w:val="005E046D"/>
    <w:rsid w:val="00673FE5"/>
    <w:rsid w:val="006761A5"/>
    <w:rsid w:val="006A424C"/>
    <w:rsid w:val="006C1051"/>
    <w:rsid w:val="006C21E7"/>
    <w:rsid w:val="006C3C5F"/>
    <w:rsid w:val="006E7BA7"/>
    <w:rsid w:val="00771CB5"/>
    <w:rsid w:val="00801E81"/>
    <w:rsid w:val="008773C4"/>
    <w:rsid w:val="00895C38"/>
    <w:rsid w:val="008D3561"/>
    <w:rsid w:val="00920220"/>
    <w:rsid w:val="00944E51"/>
    <w:rsid w:val="009F1FEF"/>
    <w:rsid w:val="00A2640D"/>
    <w:rsid w:val="00A40568"/>
    <w:rsid w:val="00A41FDE"/>
    <w:rsid w:val="00A95533"/>
    <w:rsid w:val="00AB0678"/>
    <w:rsid w:val="00AC29AC"/>
    <w:rsid w:val="00B16885"/>
    <w:rsid w:val="00B377B4"/>
    <w:rsid w:val="00BC5591"/>
    <w:rsid w:val="00C02183"/>
    <w:rsid w:val="00C30575"/>
    <w:rsid w:val="00C4239B"/>
    <w:rsid w:val="00C82EFE"/>
    <w:rsid w:val="00C85137"/>
    <w:rsid w:val="00CC652C"/>
    <w:rsid w:val="00D40F19"/>
    <w:rsid w:val="00D75075"/>
    <w:rsid w:val="00DB405D"/>
    <w:rsid w:val="00DB6FB0"/>
    <w:rsid w:val="00DD68F9"/>
    <w:rsid w:val="00E15620"/>
    <w:rsid w:val="00E53BE8"/>
    <w:rsid w:val="00E8066F"/>
    <w:rsid w:val="00EA6068"/>
    <w:rsid w:val="00EB0590"/>
    <w:rsid w:val="00EC3DEB"/>
    <w:rsid w:val="00EE290E"/>
    <w:rsid w:val="00F21871"/>
    <w:rsid w:val="00F24E25"/>
    <w:rsid w:val="00F5713F"/>
    <w:rsid w:val="00F9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48EBD"/>
  <w15:docId w15:val="{19A65C5D-3858-48E8-91EE-A714DD1F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62D6F"/>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D6F"/>
    <w:pPr>
      <w:ind w:left="720"/>
      <w:contextualSpacing/>
    </w:pPr>
  </w:style>
  <w:style w:type="paragraph" w:customStyle="1" w:styleId="ConsPlusNonformat">
    <w:name w:val="ConsPlusNonformat"/>
    <w:rsid w:val="00562D6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562D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16C66"/>
    <w:rPr>
      <w:color w:val="0000FF" w:themeColor="hyperlink"/>
      <w:u w:val="single"/>
    </w:rPr>
  </w:style>
  <w:style w:type="paragraph" w:styleId="a6">
    <w:name w:val="Balloon Text"/>
    <w:basedOn w:val="a"/>
    <w:link w:val="a7"/>
    <w:uiPriority w:val="99"/>
    <w:semiHidden/>
    <w:unhideWhenUsed/>
    <w:rsid w:val="002F21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F21B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895913">
      <w:bodyDiv w:val="1"/>
      <w:marLeft w:val="0"/>
      <w:marRight w:val="0"/>
      <w:marTop w:val="0"/>
      <w:marBottom w:val="0"/>
      <w:divBdr>
        <w:top w:val="none" w:sz="0" w:space="0" w:color="auto"/>
        <w:left w:val="none" w:sz="0" w:space="0" w:color="auto"/>
        <w:bottom w:val="none" w:sz="0" w:space="0" w:color="auto"/>
        <w:right w:val="none" w:sz="0" w:space="0" w:color="auto"/>
      </w:divBdr>
    </w:div>
    <w:div w:id="297497805">
      <w:bodyDiv w:val="1"/>
      <w:marLeft w:val="0"/>
      <w:marRight w:val="0"/>
      <w:marTop w:val="0"/>
      <w:marBottom w:val="0"/>
      <w:divBdr>
        <w:top w:val="none" w:sz="0" w:space="0" w:color="auto"/>
        <w:left w:val="none" w:sz="0" w:space="0" w:color="auto"/>
        <w:bottom w:val="none" w:sz="0" w:space="0" w:color="auto"/>
        <w:right w:val="none" w:sz="0" w:space="0" w:color="auto"/>
      </w:divBdr>
    </w:div>
    <w:div w:id="13736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lg-tve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2DF58-B698-428B-B656-16FA3DD6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2151</Words>
  <Characters>12264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2022-09-26T06:17:00Z</cp:lastPrinted>
  <dcterms:created xsi:type="dcterms:W3CDTF">2022-09-23T13:04:00Z</dcterms:created>
  <dcterms:modified xsi:type="dcterms:W3CDTF">2022-09-26T06:18:00Z</dcterms:modified>
</cp:coreProperties>
</file>