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3E76D4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D0B9C04" wp14:editId="216D2A89">
            <wp:simplePos x="0" y="0"/>
            <wp:positionH relativeFrom="column">
              <wp:posOffset>5687355</wp:posOffset>
            </wp:positionH>
            <wp:positionV relativeFrom="paragraph">
              <wp:posOffset>-164125</wp:posOffset>
            </wp:positionV>
            <wp:extent cx="960487" cy="966810"/>
            <wp:effectExtent l="0" t="0" r="0" b="5080"/>
            <wp:wrapNone/>
            <wp:docPr id="5" name="Рисунок 5" descr="F:\Документы\Ориентирование\Деятельность Федерации РТ\Картинки, эмблемы\Логотип ФСО 2018 в хорошем качеств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Ориентирование\Деятельность Федерации РТ\Картинки, эмблемы\Логотип ФСО 2018 в хорошем качеств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87" cy="9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6D4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0FA7C0" wp14:editId="17A375FA">
            <wp:simplePos x="0" y="0"/>
            <wp:positionH relativeFrom="column">
              <wp:posOffset>1681746</wp:posOffset>
            </wp:positionH>
            <wp:positionV relativeFrom="paragraph">
              <wp:posOffset>-163830</wp:posOffset>
            </wp:positionV>
            <wp:extent cx="2843485" cy="999460"/>
            <wp:effectExtent l="0" t="0" r="0" b="0"/>
            <wp:wrapNone/>
            <wp:docPr id="3" name="Рисунок 3" descr="F:\Документы\Ориентирование\Деятельность Федерации РТ\Проект на грант\Логотипы фонда\pgrant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Ориентирование\Деятельность Федерации РТ\Проект на грант\Логотипы фонда\pgrant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85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6D4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D0221C" wp14:editId="6BB93D3F">
            <wp:simplePos x="0" y="0"/>
            <wp:positionH relativeFrom="column">
              <wp:posOffset>-368935</wp:posOffset>
            </wp:positionH>
            <wp:positionV relativeFrom="paragraph">
              <wp:posOffset>-163830</wp:posOffset>
            </wp:positionV>
            <wp:extent cx="744220" cy="1030605"/>
            <wp:effectExtent l="0" t="0" r="0" b="0"/>
            <wp:wrapNone/>
            <wp:docPr id="4" name="Рисунок 4" descr="F:\Документы\Ориентирование\Деятельность Федерации РТ\Проект на грант\Дизайн\Логотип\лого за здоровьем в парки и скеры с белым фон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Ориентирование\Деятельность Федерации РТ\Проект на грант\Дизайн\Логотип\лого за здоровьем в парки и скеры с белым фоно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957E3" w:rsidRPr="0080384B" w:rsidRDefault="0080384B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32"/>
          <w:szCs w:val="28"/>
        </w:rPr>
      </w:pPr>
      <w:r w:rsidRPr="0080384B">
        <w:rPr>
          <w:rFonts w:ascii="Times New Roman" w:hAnsi="Times New Roman"/>
          <w:b/>
          <w:color w:val="17365D"/>
          <w:sz w:val="32"/>
          <w:szCs w:val="28"/>
        </w:rPr>
        <w:t>Положение</w:t>
      </w:r>
      <w:r w:rsidR="008E7D43" w:rsidRPr="0080384B">
        <w:rPr>
          <w:rFonts w:ascii="Times New Roman" w:hAnsi="Times New Roman"/>
          <w:b/>
          <w:color w:val="17365D"/>
          <w:sz w:val="32"/>
          <w:szCs w:val="28"/>
        </w:rPr>
        <w:t>.</w:t>
      </w:r>
    </w:p>
    <w:p w:rsidR="008E7D43" w:rsidRDefault="00E266DF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Физкультурно-массовые с</w:t>
      </w:r>
      <w:r w:rsidR="008E7D43">
        <w:rPr>
          <w:rFonts w:ascii="Times New Roman" w:hAnsi="Times New Roman"/>
          <w:b/>
          <w:color w:val="17365D"/>
          <w:sz w:val="28"/>
          <w:szCs w:val="28"/>
        </w:rPr>
        <w:t xml:space="preserve">оревнования по спортивному ориентированию </w:t>
      </w:r>
      <w:r w:rsidR="00FB3718">
        <w:rPr>
          <w:rFonts w:ascii="Times New Roman" w:hAnsi="Times New Roman"/>
          <w:b/>
          <w:color w:val="17365D"/>
          <w:sz w:val="28"/>
          <w:szCs w:val="28"/>
        </w:rPr>
        <w:t>бегом на заснеженном грунте в зачет 1 этапа проекта «За здоровьем в парки и скверы»</w:t>
      </w:r>
    </w:p>
    <w:p w:rsidR="00E266DF" w:rsidRDefault="00E266DF" w:rsidP="0080384B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1957E3" w:rsidRDefault="001957E3" w:rsidP="0080384B">
      <w:pPr>
        <w:spacing w:after="0" w:line="240" w:lineRule="auto"/>
        <w:jc w:val="center"/>
        <w:rPr>
          <w:rFonts w:ascii="Times New Roman" w:hAnsi="Times New Roman"/>
          <w:color w:val="17365D"/>
          <w:sz w:val="28"/>
          <w:szCs w:val="28"/>
        </w:rPr>
      </w:pPr>
      <w:r w:rsidRPr="008275FA">
        <w:rPr>
          <w:rFonts w:ascii="Times New Roman" w:hAnsi="Times New Roman"/>
          <w:color w:val="17365D"/>
          <w:sz w:val="28"/>
          <w:szCs w:val="28"/>
        </w:rPr>
        <w:t>г. Казань,</w:t>
      </w:r>
      <w:r w:rsidR="009B4383">
        <w:rPr>
          <w:rFonts w:ascii="Times New Roman" w:hAnsi="Times New Roman"/>
          <w:color w:val="17365D"/>
          <w:sz w:val="28"/>
          <w:szCs w:val="28"/>
        </w:rPr>
        <w:t xml:space="preserve"> парк Крылья Советов, </w:t>
      </w:r>
      <w:r w:rsidR="00FB3718">
        <w:rPr>
          <w:rFonts w:ascii="Times New Roman" w:hAnsi="Times New Roman"/>
          <w:color w:val="17365D"/>
          <w:sz w:val="28"/>
          <w:szCs w:val="28"/>
        </w:rPr>
        <w:t>18</w:t>
      </w:r>
      <w:r w:rsidR="009B4383">
        <w:rPr>
          <w:rFonts w:ascii="Times New Roman" w:hAnsi="Times New Roman"/>
          <w:color w:val="17365D"/>
          <w:sz w:val="28"/>
          <w:szCs w:val="28"/>
        </w:rPr>
        <w:t>.</w:t>
      </w:r>
      <w:r w:rsidR="009B4383" w:rsidRPr="009B4383">
        <w:rPr>
          <w:rFonts w:ascii="Times New Roman" w:hAnsi="Times New Roman"/>
          <w:color w:val="17365D"/>
          <w:sz w:val="28"/>
          <w:szCs w:val="28"/>
        </w:rPr>
        <w:t>0</w:t>
      </w:r>
      <w:r w:rsidR="00FB3718">
        <w:rPr>
          <w:rFonts w:ascii="Times New Roman" w:hAnsi="Times New Roman"/>
          <w:color w:val="17365D"/>
          <w:sz w:val="28"/>
          <w:szCs w:val="28"/>
        </w:rPr>
        <w:t>2</w:t>
      </w:r>
      <w:r w:rsidR="009B4383">
        <w:rPr>
          <w:rFonts w:ascii="Times New Roman" w:hAnsi="Times New Roman"/>
          <w:color w:val="17365D"/>
          <w:sz w:val="28"/>
          <w:szCs w:val="28"/>
        </w:rPr>
        <w:t>.201</w:t>
      </w:r>
      <w:r w:rsidR="00FB3718">
        <w:rPr>
          <w:rFonts w:ascii="Times New Roman" w:hAnsi="Times New Roman"/>
          <w:color w:val="17365D"/>
          <w:sz w:val="28"/>
          <w:szCs w:val="28"/>
        </w:rPr>
        <w:t>8</w:t>
      </w:r>
      <w:r w:rsidRPr="008275FA">
        <w:rPr>
          <w:rFonts w:ascii="Times New Roman" w:hAnsi="Times New Roman"/>
          <w:color w:val="17365D"/>
          <w:sz w:val="28"/>
          <w:szCs w:val="28"/>
        </w:rPr>
        <w:t xml:space="preserve"> г.</w:t>
      </w:r>
    </w:p>
    <w:p w:rsidR="001957E3" w:rsidRPr="008275FA" w:rsidRDefault="00FB3718" w:rsidP="0080384B">
      <w:pPr>
        <w:spacing w:after="0" w:line="240" w:lineRule="auto"/>
        <w:jc w:val="center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>Дисциплина "Кросс - спринт".</w:t>
      </w:r>
    </w:p>
    <w:p w:rsidR="001957E3" w:rsidRDefault="001957E3" w:rsidP="0080384B">
      <w:pPr>
        <w:pStyle w:val="a3"/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3E76D4" w:rsidRDefault="003E76D4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Проект «За здоровьем в парки и скверы»</w:t>
      </w:r>
    </w:p>
    <w:p w:rsidR="003E76D4" w:rsidRDefault="003E76D4" w:rsidP="0080384B">
      <w:pPr>
        <w:pStyle w:val="a3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3E76D4">
        <w:rPr>
          <w:rFonts w:ascii="Times New Roman" w:hAnsi="Times New Roman"/>
          <w:sz w:val="28"/>
          <w:szCs w:val="28"/>
        </w:rPr>
        <w:t>В 2018 году</w:t>
      </w:r>
      <w:r>
        <w:rPr>
          <w:rFonts w:ascii="Times New Roman" w:hAnsi="Times New Roman"/>
          <w:sz w:val="28"/>
          <w:szCs w:val="28"/>
        </w:rPr>
        <w:t xml:space="preserve"> ФСО РТ реализует социально-значимый проект при поддержке фонда президентских грантов. Всего пройдет 9 мероприятий с 11</w:t>
      </w:r>
      <w:r w:rsidR="00594B68">
        <w:rPr>
          <w:rFonts w:ascii="Times New Roman" w:hAnsi="Times New Roman"/>
          <w:sz w:val="28"/>
          <w:szCs w:val="28"/>
        </w:rPr>
        <w:t xml:space="preserve"> стартами на территории парков и в </w:t>
      </w:r>
      <w:r>
        <w:rPr>
          <w:rFonts w:ascii="Times New Roman" w:hAnsi="Times New Roman"/>
          <w:sz w:val="28"/>
          <w:szCs w:val="28"/>
        </w:rPr>
        <w:t xml:space="preserve">исторических местах Казани. Во время каждого этапа будет работать Школа ориентирования, где любому желающему ведущие спортсмены </w:t>
      </w:r>
      <w:proofErr w:type="spellStart"/>
      <w:r>
        <w:rPr>
          <w:rFonts w:ascii="Times New Roman" w:hAnsi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 дадут первые знания об ориентировании</w:t>
      </w:r>
      <w:r w:rsidR="00221C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каждом этапе участнику, вне зависимости от уровня квалификации и возраста, будет предложено для прохождения 3 вида дистанции</w:t>
      </w:r>
      <w:r w:rsidR="00221C88">
        <w:rPr>
          <w:rFonts w:ascii="Times New Roman" w:hAnsi="Times New Roman"/>
          <w:sz w:val="28"/>
          <w:szCs w:val="28"/>
        </w:rPr>
        <w:t>, разделенных по уровню сложности</w:t>
      </w:r>
      <w:r>
        <w:rPr>
          <w:rFonts w:ascii="Times New Roman" w:hAnsi="Times New Roman"/>
          <w:sz w:val="28"/>
          <w:szCs w:val="28"/>
        </w:rPr>
        <w:t>:</w:t>
      </w:r>
    </w:p>
    <w:p w:rsidR="003E76D4" w:rsidRDefault="003E76D4" w:rsidP="0080384B">
      <w:pPr>
        <w:pStyle w:val="a3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221C88">
        <w:rPr>
          <w:rFonts w:ascii="Times New Roman" w:hAnsi="Times New Roman"/>
          <w:b/>
          <w:sz w:val="28"/>
          <w:szCs w:val="28"/>
        </w:rPr>
        <w:t>Белая</w:t>
      </w:r>
      <w:r>
        <w:rPr>
          <w:rFonts w:ascii="Times New Roman" w:hAnsi="Times New Roman"/>
          <w:sz w:val="28"/>
          <w:szCs w:val="28"/>
        </w:rPr>
        <w:t xml:space="preserve"> – дистанция в искусственном лабиринте. На ней жители города Казани</w:t>
      </w:r>
      <w:r w:rsidR="00221C88">
        <w:rPr>
          <w:rFonts w:ascii="Times New Roman" w:hAnsi="Times New Roman"/>
          <w:sz w:val="28"/>
          <w:szCs w:val="28"/>
        </w:rPr>
        <w:t xml:space="preserve"> смогут получить первые навыки ориентирования по карте, а опытные участники смогут развить умение быстрого «чтения» карты путем многократного прохождения дистанции. При правильном прохождении, участник получает сладкую конфету.</w:t>
      </w:r>
    </w:p>
    <w:p w:rsidR="00221C88" w:rsidRDefault="00594B68" w:rsidP="0080384B">
      <w:pPr>
        <w:pStyle w:val="a3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Зеленая</w:t>
      </w:r>
      <w:r w:rsidR="00221C88">
        <w:rPr>
          <w:rFonts w:ascii="Times New Roman" w:hAnsi="Times New Roman"/>
          <w:sz w:val="28"/>
          <w:szCs w:val="28"/>
        </w:rPr>
        <w:t xml:space="preserve"> – легкая дистанция длинною 1,5 км (около 4-5 </w:t>
      </w:r>
      <w:proofErr w:type="spellStart"/>
      <w:r w:rsidR="00221C88">
        <w:rPr>
          <w:rFonts w:ascii="Times New Roman" w:hAnsi="Times New Roman"/>
          <w:sz w:val="28"/>
          <w:szCs w:val="28"/>
        </w:rPr>
        <w:t>кп</w:t>
      </w:r>
      <w:proofErr w:type="spellEnd"/>
      <w:r w:rsidR="00221C88">
        <w:rPr>
          <w:rFonts w:ascii="Times New Roman" w:hAnsi="Times New Roman"/>
          <w:sz w:val="28"/>
          <w:szCs w:val="28"/>
        </w:rPr>
        <w:t>). Не знакомые с ориентированием люди смогут протестировать свои умения уже на настоящей трассе, проложенной по всей территории парка, для этого у них будут необходимые знания полученные в Школе ориентирования. Юные ориентировщики 8-11 лет смогут проверить свои силы именно на ней</w:t>
      </w:r>
      <w:r>
        <w:rPr>
          <w:rFonts w:ascii="Times New Roman" w:hAnsi="Times New Roman"/>
          <w:sz w:val="28"/>
          <w:szCs w:val="28"/>
        </w:rPr>
        <w:t>, так как уровень технической сложности будет соответствовать их возрастной категории. А профессиональные спортсмены смогут размяться при ее прохождении перед участием на «черной» трассе.</w:t>
      </w:r>
    </w:p>
    <w:p w:rsidR="00594B68" w:rsidRDefault="00594B68" w:rsidP="0080384B">
      <w:pPr>
        <w:pStyle w:val="a3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ее успешного прохождения участник получает карточку-визитку, куда ставится штамп о прохождении дистанции. Если участник наберет 6 штампов на любых 11 трассах проекта он получит уникальную медаль. С образцом карточки и медали можете ознакомится ниже</w:t>
      </w:r>
      <w:r w:rsidR="00935993">
        <w:rPr>
          <w:rFonts w:ascii="Times New Roman" w:hAnsi="Times New Roman"/>
          <w:sz w:val="28"/>
          <w:szCs w:val="28"/>
        </w:rPr>
        <w:t>.</w:t>
      </w:r>
      <w:r w:rsidR="00CE4BAA">
        <w:rPr>
          <w:rFonts w:ascii="Times New Roman" w:hAnsi="Times New Roman"/>
          <w:sz w:val="28"/>
          <w:szCs w:val="28"/>
        </w:rPr>
        <w:t xml:space="preserve"> Также каждому закончившему дистанцию выдается сертификат участника, что подтверждает факт участия в мероприятии. Его должен получить сам участник в районе регистрации.</w:t>
      </w:r>
    </w:p>
    <w:p w:rsidR="00594B68" w:rsidRPr="003E76D4" w:rsidRDefault="00594B68" w:rsidP="0080384B">
      <w:pPr>
        <w:pStyle w:val="a3"/>
        <w:spacing w:after="0" w:line="240" w:lineRule="auto"/>
        <w:ind w:left="0" w:firstLine="1080"/>
        <w:jc w:val="both"/>
        <w:rPr>
          <w:rFonts w:ascii="Times New Roman" w:hAnsi="Times New Roman"/>
          <w:sz w:val="28"/>
          <w:szCs w:val="28"/>
        </w:rPr>
      </w:pPr>
      <w:r w:rsidRPr="00594B68">
        <w:rPr>
          <w:rFonts w:ascii="Times New Roman" w:hAnsi="Times New Roman"/>
          <w:b/>
          <w:sz w:val="28"/>
          <w:szCs w:val="28"/>
        </w:rPr>
        <w:t>Черная</w:t>
      </w:r>
      <w:r>
        <w:rPr>
          <w:rFonts w:ascii="Times New Roman" w:hAnsi="Times New Roman"/>
          <w:sz w:val="28"/>
          <w:szCs w:val="28"/>
        </w:rPr>
        <w:t xml:space="preserve"> – предназначена для ориентировщиков, занимающихся ориентированием более года. «Новые ориентировщики» допускаются на нее только после прохождения белой и зеленой трасс.</w:t>
      </w:r>
      <w:r w:rsidR="00935993">
        <w:rPr>
          <w:rFonts w:ascii="Times New Roman" w:hAnsi="Times New Roman"/>
          <w:sz w:val="28"/>
          <w:szCs w:val="28"/>
        </w:rPr>
        <w:t xml:space="preserve"> По итогам прохождения дистанций по 4 возрастным категориям, будет сформирован протокол результатов и победители и призеры будут награждаться грамотами и ценными призами, предоставленными партнером проекта спортивным магазином </w:t>
      </w:r>
      <w:proofErr w:type="spellStart"/>
      <w:r w:rsidR="00935993">
        <w:rPr>
          <w:rFonts w:ascii="Times New Roman" w:hAnsi="Times New Roman"/>
          <w:sz w:val="28"/>
          <w:szCs w:val="28"/>
        </w:rPr>
        <w:t>ТатСПОРТ</w:t>
      </w:r>
      <w:proofErr w:type="spellEnd"/>
      <w:r w:rsidR="00935993">
        <w:rPr>
          <w:rFonts w:ascii="Times New Roman" w:hAnsi="Times New Roman"/>
          <w:sz w:val="28"/>
          <w:szCs w:val="28"/>
        </w:rPr>
        <w:t>.</w:t>
      </w:r>
    </w:p>
    <w:p w:rsidR="001957E3" w:rsidRDefault="0049741A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Центр</w:t>
      </w:r>
      <w:r w:rsidR="001957E3">
        <w:rPr>
          <w:rFonts w:ascii="Times New Roman" w:hAnsi="Times New Roman"/>
          <w:b/>
          <w:color w:val="17365D"/>
          <w:sz w:val="28"/>
          <w:szCs w:val="28"/>
        </w:rPr>
        <w:t xml:space="preserve"> проведения соревнований.</w:t>
      </w:r>
    </w:p>
    <w:p w:rsidR="007F54A9" w:rsidRPr="007F54A9" w:rsidRDefault="007F54A9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4A9">
        <w:rPr>
          <w:rFonts w:ascii="Times New Roman" w:hAnsi="Times New Roman"/>
          <w:sz w:val="28"/>
          <w:szCs w:val="28"/>
        </w:rPr>
        <w:t xml:space="preserve">Центр проведения соревнований будет расположен в парке Крылья Советов </w:t>
      </w:r>
      <w:r w:rsidR="00FB3718">
        <w:rPr>
          <w:rFonts w:ascii="Times New Roman" w:hAnsi="Times New Roman"/>
          <w:sz w:val="28"/>
          <w:szCs w:val="28"/>
        </w:rPr>
        <w:t>рядом со сценой</w:t>
      </w:r>
      <w:r w:rsidRPr="007F54A9">
        <w:rPr>
          <w:rFonts w:ascii="Times New Roman" w:hAnsi="Times New Roman"/>
          <w:sz w:val="28"/>
          <w:szCs w:val="28"/>
        </w:rPr>
        <w:t xml:space="preserve"> «Ракуш</w:t>
      </w:r>
      <w:r w:rsidR="00FB3718">
        <w:rPr>
          <w:rFonts w:ascii="Times New Roman" w:hAnsi="Times New Roman"/>
          <w:sz w:val="28"/>
          <w:szCs w:val="28"/>
        </w:rPr>
        <w:t>ка» возле спортплощадок</w:t>
      </w:r>
      <w:r w:rsidR="00AD2DB3">
        <w:rPr>
          <w:rFonts w:ascii="Times New Roman" w:hAnsi="Times New Roman"/>
          <w:sz w:val="28"/>
          <w:szCs w:val="28"/>
        </w:rPr>
        <w:t>. Старт,</w:t>
      </w:r>
      <w:r w:rsidRPr="007F54A9">
        <w:rPr>
          <w:rFonts w:ascii="Times New Roman" w:hAnsi="Times New Roman"/>
          <w:sz w:val="28"/>
          <w:szCs w:val="28"/>
        </w:rPr>
        <w:t xml:space="preserve"> финиш</w:t>
      </w:r>
      <w:r w:rsidR="0026378F">
        <w:rPr>
          <w:rFonts w:ascii="Times New Roman" w:hAnsi="Times New Roman"/>
          <w:sz w:val="28"/>
          <w:szCs w:val="28"/>
        </w:rPr>
        <w:t xml:space="preserve">, </w:t>
      </w:r>
      <w:r w:rsidRPr="007F54A9">
        <w:rPr>
          <w:rFonts w:ascii="Times New Roman" w:hAnsi="Times New Roman"/>
          <w:sz w:val="28"/>
          <w:szCs w:val="28"/>
        </w:rPr>
        <w:t xml:space="preserve">будут располагаться в непосредственной близости. </w:t>
      </w:r>
    </w:p>
    <w:p w:rsidR="007F54A9" w:rsidRDefault="0026378F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lastRenderedPageBreak/>
        <w:t>Расписание важных событий.</w:t>
      </w:r>
    </w:p>
    <w:p w:rsidR="007F54A9" w:rsidRDefault="00FB3718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10.00-12.0</w:t>
      </w:r>
      <w:r w:rsidR="007F54A9">
        <w:rPr>
          <w:rFonts w:ascii="Times New Roman" w:hAnsi="Times New Roman"/>
          <w:sz w:val="28"/>
          <w:szCs w:val="28"/>
        </w:rPr>
        <w:t xml:space="preserve">0 </w:t>
      </w:r>
      <w:r w:rsidR="0026378F">
        <w:rPr>
          <w:rFonts w:ascii="Times New Roman" w:hAnsi="Times New Roman"/>
          <w:sz w:val="28"/>
          <w:szCs w:val="28"/>
        </w:rPr>
        <w:t>регистрация</w:t>
      </w:r>
      <w:r w:rsidR="001D668F">
        <w:rPr>
          <w:rFonts w:ascii="Times New Roman" w:hAnsi="Times New Roman"/>
          <w:sz w:val="28"/>
          <w:szCs w:val="28"/>
        </w:rPr>
        <w:t xml:space="preserve"> участников в центре соревнований.</w:t>
      </w:r>
    </w:p>
    <w:p w:rsidR="007F54A9" w:rsidRDefault="0026378F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3718">
        <w:rPr>
          <w:rFonts w:ascii="Times New Roman" w:hAnsi="Times New Roman"/>
          <w:sz w:val="28"/>
          <w:szCs w:val="28"/>
        </w:rPr>
        <w:t>1</w:t>
      </w:r>
      <w:r w:rsidR="007F54A9">
        <w:rPr>
          <w:rFonts w:ascii="Times New Roman" w:hAnsi="Times New Roman"/>
          <w:sz w:val="28"/>
          <w:szCs w:val="28"/>
        </w:rPr>
        <w:t xml:space="preserve">.00 Начало старта </w:t>
      </w:r>
      <w:r>
        <w:rPr>
          <w:rFonts w:ascii="Times New Roman" w:hAnsi="Times New Roman"/>
          <w:sz w:val="28"/>
          <w:szCs w:val="28"/>
        </w:rPr>
        <w:t xml:space="preserve">на дистанции </w:t>
      </w:r>
      <w:r>
        <w:rPr>
          <w:rFonts w:ascii="Times New Roman" w:hAnsi="Times New Roman"/>
          <w:color w:val="17365D"/>
          <w:sz w:val="28"/>
          <w:szCs w:val="28"/>
        </w:rPr>
        <w:t>"Кросс - спринт"</w:t>
      </w:r>
      <w:r w:rsidR="007F54A9">
        <w:rPr>
          <w:rFonts w:ascii="Times New Roman" w:hAnsi="Times New Roman"/>
          <w:sz w:val="28"/>
          <w:szCs w:val="28"/>
        </w:rPr>
        <w:t>.</w:t>
      </w:r>
    </w:p>
    <w:p w:rsidR="00FB3718" w:rsidRDefault="00FB3718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12.00 Старт последнего участника</w:t>
      </w:r>
    </w:p>
    <w:p w:rsidR="00FB3718" w:rsidRDefault="00FB3718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12.30 Награждение победителей и призеров в возрастных категориях</w:t>
      </w:r>
    </w:p>
    <w:p w:rsidR="001957E3" w:rsidRPr="001957E3" w:rsidRDefault="001957E3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 w:rsidRPr="001957E3">
        <w:rPr>
          <w:rFonts w:ascii="Times New Roman" w:hAnsi="Times New Roman"/>
          <w:b/>
          <w:color w:val="17365D"/>
          <w:sz w:val="28"/>
          <w:szCs w:val="28"/>
        </w:rPr>
        <w:t xml:space="preserve">Местность соревнований. </w:t>
      </w:r>
    </w:p>
    <w:p w:rsidR="001957E3" w:rsidRDefault="003D69B7" w:rsidP="0080384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 с залесенностью 6</w:t>
      </w:r>
      <w:r w:rsidR="0049741A">
        <w:rPr>
          <w:rFonts w:ascii="Times New Roman" w:hAnsi="Times New Roman"/>
          <w:sz w:val="28"/>
          <w:szCs w:val="28"/>
        </w:rPr>
        <w:t>5%. Проходимость от паркового леса до труднопроходимого, встречаются непреодолимые</w:t>
      </w:r>
      <w:r w:rsidR="00FB3718">
        <w:rPr>
          <w:rFonts w:ascii="Times New Roman" w:hAnsi="Times New Roman"/>
          <w:sz w:val="28"/>
          <w:szCs w:val="28"/>
        </w:rPr>
        <w:t xml:space="preserve"> </w:t>
      </w:r>
      <w:r w:rsidR="0049741A">
        <w:rPr>
          <w:rFonts w:ascii="Times New Roman" w:hAnsi="Times New Roman"/>
          <w:sz w:val="28"/>
          <w:szCs w:val="28"/>
        </w:rPr>
        <w:t>(за</w:t>
      </w:r>
      <w:r w:rsidR="004574DF">
        <w:rPr>
          <w:rFonts w:ascii="Times New Roman" w:hAnsi="Times New Roman"/>
          <w:sz w:val="28"/>
          <w:szCs w:val="28"/>
        </w:rPr>
        <w:t>прещенные   для преодоления</w:t>
      </w:r>
      <w:r w:rsidR="0049741A">
        <w:rPr>
          <w:rFonts w:ascii="Times New Roman" w:hAnsi="Times New Roman"/>
          <w:sz w:val="28"/>
          <w:szCs w:val="28"/>
        </w:rPr>
        <w:t>)</w:t>
      </w:r>
      <w:r w:rsidR="004574DF">
        <w:rPr>
          <w:rFonts w:ascii="Times New Roman" w:hAnsi="Times New Roman"/>
          <w:sz w:val="28"/>
          <w:szCs w:val="28"/>
        </w:rPr>
        <w:t xml:space="preserve"> кусты и растительность.</w:t>
      </w:r>
      <w:r w:rsidR="0026378F">
        <w:rPr>
          <w:rFonts w:ascii="Times New Roman" w:hAnsi="Times New Roman"/>
          <w:sz w:val="28"/>
          <w:szCs w:val="28"/>
        </w:rPr>
        <w:t xml:space="preserve"> </w:t>
      </w:r>
      <w:r w:rsidR="00FB3718">
        <w:rPr>
          <w:rFonts w:ascii="Times New Roman" w:hAnsi="Times New Roman"/>
          <w:sz w:val="28"/>
          <w:szCs w:val="28"/>
        </w:rPr>
        <w:t>В связи с зимним периодом по всей территории парка присутствует снежный покров около 50 см. Дорожная сеть сильно развита и представляет из себя натоптанные людьми тропы по местам прохождения дорог в летний период.</w:t>
      </w:r>
    </w:p>
    <w:p w:rsidR="001957E3" w:rsidRPr="001957E3" w:rsidRDefault="001957E3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Карты, </w:t>
      </w:r>
      <w:r w:rsidRPr="001957E3">
        <w:rPr>
          <w:rFonts w:ascii="Times New Roman" w:hAnsi="Times New Roman"/>
          <w:b/>
          <w:color w:val="17365D"/>
          <w:sz w:val="28"/>
          <w:szCs w:val="28"/>
        </w:rPr>
        <w:t>дистанции</w:t>
      </w:r>
      <w:r>
        <w:rPr>
          <w:rFonts w:ascii="Times New Roman" w:hAnsi="Times New Roman"/>
          <w:b/>
          <w:color w:val="17365D"/>
          <w:sz w:val="28"/>
          <w:szCs w:val="28"/>
        </w:rPr>
        <w:t>, легенды.</w:t>
      </w:r>
    </w:p>
    <w:p w:rsidR="00830683" w:rsidRPr="00830683" w:rsidRDefault="001957E3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7E3">
        <w:rPr>
          <w:rFonts w:ascii="Times New Roman" w:hAnsi="Times New Roman"/>
          <w:sz w:val="28"/>
          <w:szCs w:val="28"/>
        </w:rPr>
        <w:t>Карты нарисованы в соответствии с международным стандартом рисовки</w:t>
      </w:r>
      <w:r w:rsidR="004574DF">
        <w:rPr>
          <w:rFonts w:ascii="Times New Roman" w:hAnsi="Times New Roman"/>
          <w:sz w:val="28"/>
          <w:szCs w:val="28"/>
        </w:rPr>
        <w:t xml:space="preserve"> спринтерских</w:t>
      </w:r>
      <w:r w:rsidRPr="001957E3">
        <w:rPr>
          <w:rFonts w:ascii="Times New Roman" w:hAnsi="Times New Roman"/>
          <w:sz w:val="28"/>
          <w:szCs w:val="28"/>
        </w:rPr>
        <w:t xml:space="preserve"> карт </w:t>
      </w:r>
      <w:r w:rsidRPr="001957E3">
        <w:rPr>
          <w:rFonts w:ascii="Times New Roman" w:hAnsi="Times New Roman"/>
          <w:sz w:val="28"/>
          <w:szCs w:val="28"/>
          <w:lang w:eastAsia="ru-RU"/>
        </w:rPr>
        <w:t>I</w:t>
      </w:r>
      <w:r w:rsidR="004574DF">
        <w:rPr>
          <w:rFonts w:ascii="Times New Roman" w:hAnsi="Times New Roman"/>
          <w:sz w:val="28"/>
          <w:szCs w:val="28"/>
          <w:lang w:val="en-US" w:eastAsia="ru-RU"/>
        </w:rPr>
        <w:t>S</w:t>
      </w:r>
      <w:r w:rsidR="004574DF">
        <w:rPr>
          <w:rFonts w:ascii="Times New Roman" w:hAnsi="Times New Roman"/>
          <w:sz w:val="28"/>
          <w:szCs w:val="28"/>
          <w:lang w:eastAsia="ru-RU"/>
        </w:rPr>
        <w:t>SOM2007</w:t>
      </w:r>
      <w:r w:rsidRPr="001957E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Автор карты </w:t>
      </w:r>
      <w:r w:rsidR="004574DF" w:rsidRPr="004574DF">
        <w:rPr>
          <w:rFonts w:ascii="Times New Roman" w:hAnsi="Times New Roman"/>
          <w:sz w:val="28"/>
          <w:szCs w:val="28"/>
          <w:lang w:eastAsia="ru-RU"/>
        </w:rPr>
        <w:t>А.</w:t>
      </w:r>
      <w:r w:rsidR="004574DF">
        <w:rPr>
          <w:rFonts w:ascii="Times New Roman" w:hAnsi="Times New Roman"/>
          <w:sz w:val="28"/>
          <w:szCs w:val="28"/>
          <w:lang w:eastAsia="ru-RU"/>
        </w:rPr>
        <w:t xml:space="preserve"> Сидоров, год создания 201</w:t>
      </w:r>
      <w:r w:rsidR="00FB3718">
        <w:rPr>
          <w:rFonts w:ascii="Times New Roman" w:hAnsi="Times New Roman"/>
          <w:sz w:val="28"/>
          <w:szCs w:val="28"/>
          <w:lang w:eastAsia="ru-RU"/>
        </w:rPr>
        <w:t>8</w:t>
      </w:r>
      <w:r w:rsidR="004574DF">
        <w:rPr>
          <w:rFonts w:ascii="Times New Roman" w:hAnsi="Times New Roman"/>
          <w:sz w:val="28"/>
          <w:szCs w:val="28"/>
          <w:lang w:eastAsia="ru-RU"/>
        </w:rPr>
        <w:t>. Масштаб карты - 1:4</w:t>
      </w:r>
      <w:r>
        <w:rPr>
          <w:rFonts w:ascii="Times New Roman" w:hAnsi="Times New Roman"/>
          <w:sz w:val="28"/>
          <w:szCs w:val="28"/>
          <w:lang w:eastAsia="ru-RU"/>
        </w:rPr>
        <w:t>000, сечение рельефа – 2,5 метра, размер карты А4, напечатана</w:t>
      </w:r>
      <w:r w:rsidRPr="008275FA">
        <w:rPr>
          <w:rFonts w:ascii="Times New Roman" w:hAnsi="Times New Roman"/>
          <w:sz w:val="28"/>
          <w:szCs w:val="28"/>
          <w:lang w:eastAsia="ru-RU"/>
        </w:rPr>
        <w:t xml:space="preserve"> на струйном цветном принтере на фотобумаге плотностью 90 гр</w:t>
      </w:r>
      <w:r>
        <w:rPr>
          <w:rFonts w:ascii="Times New Roman" w:hAnsi="Times New Roman"/>
          <w:sz w:val="28"/>
          <w:szCs w:val="28"/>
          <w:lang w:eastAsia="ru-RU"/>
        </w:rPr>
        <w:t>амм/м</w:t>
      </w:r>
      <w:r w:rsidR="0026378F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, выдае</w:t>
      </w:r>
      <w:r w:rsidRPr="008275FA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FB3718">
        <w:rPr>
          <w:rFonts w:ascii="Times New Roman" w:hAnsi="Times New Roman"/>
          <w:sz w:val="28"/>
          <w:szCs w:val="28"/>
          <w:lang w:eastAsia="ru-RU"/>
        </w:rPr>
        <w:t>за 1 минуту до</w:t>
      </w:r>
      <w:r w:rsidRPr="008275FA">
        <w:rPr>
          <w:rFonts w:ascii="Times New Roman" w:hAnsi="Times New Roman"/>
          <w:sz w:val="28"/>
          <w:szCs w:val="28"/>
          <w:lang w:eastAsia="ru-RU"/>
        </w:rPr>
        <w:t xml:space="preserve"> старта.</w:t>
      </w:r>
      <w:r w:rsidR="002637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5FA">
        <w:rPr>
          <w:rFonts w:ascii="Times New Roman" w:hAnsi="Times New Roman"/>
          <w:sz w:val="28"/>
          <w:szCs w:val="28"/>
          <w:lang w:eastAsia="ru-RU"/>
        </w:rPr>
        <w:t>Легенды контрольных пунк</w:t>
      </w:r>
      <w:r>
        <w:rPr>
          <w:rFonts w:ascii="Times New Roman" w:hAnsi="Times New Roman"/>
          <w:sz w:val="28"/>
          <w:szCs w:val="28"/>
          <w:lang w:eastAsia="ru-RU"/>
        </w:rPr>
        <w:t>тов напечатаны на картах</w:t>
      </w:r>
      <w:r w:rsidR="00830683">
        <w:rPr>
          <w:rFonts w:ascii="Times New Roman" w:hAnsi="Times New Roman"/>
          <w:sz w:val="28"/>
          <w:szCs w:val="28"/>
          <w:lang w:eastAsia="ru-RU"/>
        </w:rPr>
        <w:t>.</w:t>
      </w:r>
      <w:r w:rsidR="00FB3718">
        <w:rPr>
          <w:rFonts w:ascii="Times New Roman" w:hAnsi="Times New Roman"/>
          <w:sz w:val="28"/>
          <w:szCs w:val="28"/>
          <w:lang w:eastAsia="ru-RU"/>
        </w:rPr>
        <w:t xml:space="preserve"> Дополнительная легенда будет выдаваться не будет</w:t>
      </w:r>
      <w:r w:rsidR="0026378F">
        <w:rPr>
          <w:rFonts w:ascii="Times New Roman" w:hAnsi="Times New Roman"/>
          <w:sz w:val="28"/>
          <w:szCs w:val="28"/>
          <w:lang w:eastAsia="ru-RU"/>
        </w:rPr>
        <w:t>. У каждой возрастной группы будет своя дистанция.</w:t>
      </w:r>
    </w:p>
    <w:p w:rsidR="00830683" w:rsidRDefault="00E266DF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Возрастные категории</w:t>
      </w:r>
      <w:r w:rsidR="00830683">
        <w:rPr>
          <w:rFonts w:ascii="Times New Roman" w:hAnsi="Times New Roman"/>
          <w:b/>
          <w:color w:val="17365D"/>
          <w:sz w:val="28"/>
          <w:szCs w:val="28"/>
        </w:rPr>
        <w:t>, параметры дистанции.</w:t>
      </w:r>
      <w:r w:rsidR="0026378F">
        <w:rPr>
          <w:rFonts w:ascii="Times New Roman" w:hAnsi="Times New Roman"/>
          <w:b/>
          <w:color w:val="17365D"/>
          <w:sz w:val="28"/>
          <w:szCs w:val="28"/>
        </w:rPr>
        <w:t xml:space="preserve"> </w:t>
      </w:r>
    </w:p>
    <w:tbl>
      <w:tblPr>
        <w:tblW w:w="4800" w:type="dxa"/>
        <w:tblInd w:w="-10" w:type="dxa"/>
        <w:tblLook w:val="04A0" w:firstRow="1" w:lastRow="0" w:firstColumn="1" w:lastColumn="0" w:noHBand="0" w:noVBand="1"/>
      </w:tblPr>
      <w:tblGrid>
        <w:gridCol w:w="1182"/>
        <w:gridCol w:w="1428"/>
        <w:gridCol w:w="1051"/>
        <w:gridCol w:w="1168"/>
        <w:gridCol w:w="1217"/>
      </w:tblGrid>
      <w:tr w:rsidR="00E266DF" w:rsidRPr="00E266DF" w:rsidTr="00E266DF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Года рождения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Длинна дистанции, км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КП, штук</w:t>
            </w:r>
          </w:p>
        </w:tc>
      </w:tr>
      <w:tr w:rsidR="00E266DF" w:rsidRPr="00E266DF" w:rsidTr="00E266D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 г.р.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266DF" w:rsidRPr="00E266DF" w:rsidTr="00E266D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 г.р. и старше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266DF" w:rsidRPr="00E266DF" w:rsidTr="00E266D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  <w:r w:rsidR="00F80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г.р.</w:t>
            </w: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младше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266DF" w:rsidRPr="00E266DF" w:rsidTr="00E266DF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  <w:r w:rsidR="00F808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г.р.</w:t>
            </w: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младше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6DF" w:rsidRPr="00E266DF" w:rsidRDefault="00E266DF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6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C06E13" w:rsidRDefault="00C06E13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Предстартовая изоляция.</w:t>
      </w:r>
    </w:p>
    <w:p w:rsidR="00C06E13" w:rsidRDefault="00923CBB" w:rsidP="00803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предусмотрена.</w:t>
      </w:r>
    </w:p>
    <w:p w:rsidR="001957E3" w:rsidRDefault="00923CBB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С</w:t>
      </w:r>
      <w:r w:rsidR="001957E3">
        <w:rPr>
          <w:rFonts w:ascii="Times New Roman" w:hAnsi="Times New Roman"/>
          <w:b/>
          <w:color w:val="17365D"/>
          <w:sz w:val="28"/>
          <w:szCs w:val="28"/>
        </w:rPr>
        <w:t>тарт, п</w:t>
      </w:r>
      <w:r w:rsidR="001957E3" w:rsidRPr="008275FA">
        <w:rPr>
          <w:rFonts w:ascii="Times New Roman" w:hAnsi="Times New Roman"/>
          <w:b/>
          <w:color w:val="17365D"/>
          <w:sz w:val="28"/>
          <w:szCs w:val="28"/>
        </w:rPr>
        <w:t>роцедура старта</w:t>
      </w:r>
      <w:r w:rsidR="001957E3">
        <w:rPr>
          <w:rFonts w:ascii="Times New Roman" w:hAnsi="Times New Roman"/>
          <w:b/>
          <w:color w:val="17365D"/>
          <w:sz w:val="28"/>
          <w:szCs w:val="28"/>
        </w:rPr>
        <w:t>.</w:t>
      </w:r>
    </w:p>
    <w:p w:rsidR="00923CBB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7365D"/>
          <w:sz w:val="28"/>
          <w:szCs w:val="28"/>
        </w:rPr>
      </w:pPr>
      <w:r>
        <w:rPr>
          <w:rFonts w:ascii="Times New Roman" w:hAnsi="Times New Roman"/>
          <w:color w:val="17365D"/>
          <w:sz w:val="28"/>
          <w:szCs w:val="28"/>
        </w:rPr>
        <w:t xml:space="preserve">"Кросс - спринт". </w:t>
      </w:r>
    </w:p>
    <w:p w:rsidR="00923CBB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раздельный</w:t>
      </w:r>
      <w:r w:rsidR="00FE71EC">
        <w:rPr>
          <w:rFonts w:ascii="Times New Roman" w:hAnsi="Times New Roman"/>
          <w:sz w:val="28"/>
          <w:szCs w:val="28"/>
        </w:rPr>
        <w:t>, по стартовой станции. С</w:t>
      </w:r>
      <w:r>
        <w:rPr>
          <w:rFonts w:ascii="Times New Roman" w:hAnsi="Times New Roman"/>
          <w:sz w:val="28"/>
          <w:szCs w:val="28"/>
        </w:rPr>
        <w:t xml:space="preserve">тартовый интервал 1 минута для всех </w:t>
      </w:r>
      <w:r w:rsidR="00E266DF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согласно стартовому протоколу.</w:t>
      </w:r>
      <w:r w:rsidRPr="00923CBB">
        <w:rPr>
          <w:rFonts w:ascii="Times New Roman" w:hAnsi="Times New Roman"/>
          <w:sz w:val="28"/>
          <w:szCs w:val="28"/>
        </w:rPr>
        <w:t xml:space="preserve"> </w:t>
      </w:r>
    </w:p>
    <w:p w:rsidR="00923CBB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75FA">
        <w:rPr>
          <w:rFonts w:ascii="Times New Roman" w:hAnsi="Times New Roman"/>
          <w:sz w:val="28"/>
          <w:szCs w:val="28"/>
        </w:rPr>
        <w:t xml:space="preserve">Часы будут находится </w:t>
      </w:r>
      <w:r w:rsidR="00E266DF">
        <w:rPr>
          <w:rFonts w:ascii="Times New Roman" w:hAnsi="Times New Roman"/>
          <w:sz w:val="28"/>
          <w:szCs w:val="28"/>
        </w:rPr>
        <w:t xml:space="preserve">на входе в стартовый коридор и </w:t>
      </w:r>
      <w:r w:rsidRPr="008275FA">
        <w:rPr>
          <w:rFonts w:ascii="Times New Roman" w:hAnsi="Times New Roman"/>
          <w:sz w:val="28"/>
          <w:szCs w:val="28"/>
        </w:rPr>
        <w:t xml:space="preserve">на стартовой линии. За </w:t>
      </w:r>
      <w:r>
        <w:rPr>
          <w:rFonts w:ascii="Times New Roman" w:hAnsi="Times New Roman"/>
          <w:sz w:val="28"/>
          <w:szCs w:val="28"/>
        </w:rPr>
        <w:t>3</w:t>
      </w:r>
      <w:r w:rsidRPr="008275FA">
        <w:rPr>
          <w:rFonts w:ascii="Times New Roman" w:hAnsi="Times New Roman"/>
          <w:sz w:val="28"/>
          <w:szCs w:val="28"/>
        </w:rPr>
        <w:t xml:space="preserve"> минуты до старта участник вызывается в стартовый коридор, путем озвучивания его </w:t>
      </w:r>
      <w:r>
        <w:rPr>
          <w:rFonts w:ascii="Times New Roman" w:hAnsi="Times New Roman"/>
          <w:sz w:val="28"/>
          <w:szCs w:val="28"/>
        </w:rPr>
        <w:t>фамилии, судья делает проверку чипа</w:t>
      </w:r>
      <w:r w:rsidRPr="008275FA">
        <w:rPr>
          <w:rFonts w:ascii="Times New Roman" w:hAnsi="Times New Roman"/>
          <w:sz w:val="28"/>
          <w:szCs w:val="28"/>
        </w:rPr>
        <w:t xml:space="preserve">. </w:t>
      </w:r>
    </w:p>
    <w:p w:rsidR="00923CBB" w:rsidRPr="008275FA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стартового коридора:</w:t>
      </w:r>
    </w:p>
    <w:p w:rsidR="00923CBB" w:rsidRPr="008275FA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</w:t>
      </w:r>
      <w:r w:rsidRPr="008275FA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уты до старта -</w:t>
      </w:r>
      <w:r w:rsidRPr="008275FA">
        <w:rPr>
          <w:rFonts w:ascii="Times New Roman" w:hAnsi="Times New Roman"/>
          <w:sz w:val="28"/>
          <w:szCs w:val="28"/>
        </w:rPr>
        <w:t xml:space="preserve"> спортсмен выходит на первую линию, делает </w:t>
      </w:r>
      <w:r w:rsidR="00E266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очистку</w:t>
      </w:r>
      <w:r w:rsidR="00E266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чипа.</w:t>
      </w:r>
    </w:p>
    <w:p w:rsidR="00923CBB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Pr="008275FA">
        <w:rPr>
          <w:rFonts w:ascii="Times New Roman" w:hAnsi="Times New Roman"/>
          <w:sz w:val="28"/>
          <w:szCs w:val="28"/>
        </w:rPr>
        <w:t xml:space="preserve"> мин</w:t>
      </w:r>
      <w:r>
        <w:rPr>
          <w:rFonts w:ascii="Times New Roman" w:hAnsi="Times New Roman"/>
          <w:sz w:val="28"/>
          <w:szCs w:val="28"/>
        </w:rPr>
        <w:t>ута до старта -</w:t>
      </w:r>
      <w:r w:rsidRPr="008275FA">
        <w:rPr>
          <w:rFonts w:ascii="Times New Roman" w:hAnsi="Times New Roman"/>
          <w:sz w:val="28"/>
          <w:szCs w:val="28"/>
        </w:rPr>
        <w:t xml:space="preserve">спортсмен выходит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FE71EC">
        <w:rPr>
          <w:rFonts w:ascii="Times New Roman" w:hAnsi="Times New Roman"/>
          <w:sz w:val="28"/>
          <w:szCs w:val="28"/>
        </w:rPr>
        <w:t xml:space="preserve">вторую линию, </w:t>
      </w:r>
      <w:r w:rsidR="00E266DF">
        <w:rPr>
          <w:rFonts w:ascii="Times New Roman" w:hAnsi="Times New Roman"/>
          <w:sz w:val="28"/>
          <w:szCs w:val="28"/>
        </w:rPr>
        <w:t>делает «проверку» чипа</w:t>
      </w:r>
      <w:r w:rsidRPr="008275FA">
        <w:rPr>
          <w:rFonts w:ascii="Times New Roman" w:hAnsi="Times New Roman"/>
          <w:sz w:val="28"/>
          <w:szCs w:val="28"/>
        </w:rPr>
        <w:t>.</w:t>
      </w:r>
    </w:p>
    <w:p w:rsidR="00923CBB" w:rsidRPr="008275FA" w:rsidRDefault="00FE71EC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3C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23CBB" w:rsidRPr="008275FA">
        <w:rPr>
          <w:rFonts w:ascii="Times New Roman" w:hAnsi="Times New Roman"/>
          <w:sz w:val="28"/>
          <w:szCs w:val="28"/>
        </w:rPr>
        <w:t>мин</w:t>
      </w:r>
      <w:r w:rsidR="00923CBB">
        <w:rPr>
          <w:rFonts w:ascii="Times New Roman" w:hAnsi="Times New Roman"/>
          <w:sz w:val="28"/>
          <w:szCs w:val="28"/>
        </w:rPr>
        <w:t>ута до старта -</w:t>
      </w:r>
      <w:r>
        <w:rPr>
          <w:rFonts w:ascii="Times New Roman" w:hAnsi="Times New Roman"/>
          <w:sz w:val="28"/>
          <w:szCs w:val="28"/>
        </w:rPr>
        <w:t xml:space="preserve"> </w:t>
      </w:r>
      <w:r w:rsidR="00923CBB" w:rsidRPr="008275FA">
        <w:rPr>
          <w:rFonts w:ascii="Times New Roman" w:hAnsi="Times New Roman"/>
          <w:sz w:val="28"/>
          <w:szCs w:val="28"/>
        </w:rPr>
        <w:t xml:space="preserve">спортсмен выходит </w:t>
      </w:r>
      <w:r w:rsidR="00923CBB">
        <w:rPr>
          <w:rFonts w:ascii="Times New Roman" w:hAnsi="Times New Roman"/>
          <w:sz w:val="28"/>
          <w:szCs w:val="28"/>
        </w:rPr>
        <w:t>на стартовую линию</w:t>
      </w:r>
      <w:r>
        <w:rPr>
          <w:rFonts w:ascii="Times New Roman" w:hAnsi="Times New Roman"/>
          <w:sz w:val="28"/>
          <w:szCs w:val="28"/>
        </w:rPr>
        <w:t>, берет карту</w:t>
      </w:r>
      <w:r w:rsidR="00923CBB" w:rsidRPr="008275FA">
        <w:rPr>
          <w:rFonts w:ascii="Times New Roman" w:hAnsi="Times New Roman"/>
          <w:sz w:val="28"/>
          <w:szCs w:val="28"/>
        </w:rPr>
        <w:t>.</w:t>
      </w:r>
    </w:p>
    <w:p w:rsidR="00923CBB" w:rsidRPr="008275FA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275FA">
        <w:rPr>
          <w:rFonts w:ascii="Times New Roman" w:hAnsi="Times New Roman"/>
          <w:sz w:val="28"/>
          <w:szCs w:val="28"/>
        </w:rPr>
        <w:t>о по</w:t>
      </w:r>
      <w:r>
        <w:rPr>
          <w:rFonts w:ascii="Times New Roman" w:hAnsi="Times New Roman"/>
          <w:sz w:val="28"/>
          <w:szCs w:val="28"/>
        </w:rPr>
        <w:t>следнему длинному сигналу часов</w:t>
      </w:r>
      <w:r w:rsidR="00FE71EC">
        <w:rPr>
          <w:rFonts w:ascii="Times New Roman" w:hAnsi="Times New Roman"/>
          <w:sz w:val="28"/>
          <w:szCs w:val="28"/>
        </w:rPr>
        <w:t xml:space="preserve"> участник отмечается на стартовой станции и уходить на дистанцию.</w:t>
      </w:r>
    </w:p>
    <w:p w:rsidR="00923CBB" w:rsidRDefault="00923CBB" w:rsidP="008038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275FA">
        <w:rPr>
          <w:rFonts w:ascii="Times New Roman" w:hAnsi="Times New Roman"/>
          <w:sz w:val="28"/>
          <w:szCs w:val="28"/>
        </w:rPr>
        <w:t>Пункт «К» обозначен на местност</w:t>
      </w:r>
      <w:r>
        <w:rPr>
          <w:rFonts w:ascii="Times New Roman" w:hAnsi="Times New Roman"/>
          <w:sz w:val="28"/>
          <w:szCs w:val="28"/>
        </w:rPr>
        <w:t>и</w:t>
      </w:r>
      <w:r w:rsidRPr="008275FA">
        <w:rPr>
          <w:rFonts w:ascii="Times New Roman" w:hAnsi="Times New Roman"/>
          <w:sz w:val="28"/>
          <w:szCs w:val="28"/>
        </w:rPr>
        <w:t xml:space="preserve"> призмой, путь от старта до него размечен</w:t>
      </w:r>
      <w:r w:rsidR="00FE7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фишками, </w:t>
      </w:r>
      <w:r w:rsidRPr="008275FA">
        <w:rPr>
          <w:rFonts w:ascii="Times New Roman" w:hAnsi="Times New Roman"/>
          <w:sz w:val="28"/>
          <w:szCs w:val="28"/>
        </w:rPr>
        <w:t>участник обязан следовать по нему.</w:t>
      </w:r>
      <w:r>
        <w:rPr>
          <w:rFonts w:ascii="Times New Roman" w:hAnsi="Times New Roman"/>
          <w:sz w:val="28"/>
          <w:szCs w:val="28"/>
        </w:rPr>
        <w:t xml:space="preserve"> Расстояние от старта до пункта «К» - </w:t>
      </w:r>
      <w:r w:rsidR="00FE71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метров.</w:t>
      </w:r>
    </w:p>
    <w:p w:rsidR="00CE4BAA" w:rsidRDefault="00CE4BAA" w:rsidP="00CE4BAA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color w:val="17365D"/>
          <w:sz w:val="28"/>
          <w:szCs w:val="28"/>
        </w:rPr>
      </w:pPr>
    </w:p>
    <w:p w:rsidR="000D54F8" w:rsidRDefault="000D54F8" w:rsidP="008038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lastRenderedPageBreak/>
        <w:t>Финиш, п</w:t>
      </w:r>
      <w:r w:rsidRPr="008275FA">
        <w:rPr>
          <w:rFonts w:ascii="Times New Roman" w:hAnsi="Times New Roman"/>
          <w:b/>
          <w:color w:val="17365D"/>
          <w:sz w:val="28"/>
          <w:szCs w:val="28"/>
        </w:rPr>
        <w:t xml:space="preserve">роцедура </w:t>
      </w:r>
      <w:r>
        <w:rPr>
          <w:rFonts w:ascii="Times New Roman" w:hAnsi="Times New Roman"/>
          <w:b/>
          <w:color w:val="17365D"/>
          <w:sz w:val="28"/>
          <w:szCs w:val="28"/>
        </w:rPr>
        <w:t>финиша.</w:t>
      </w:r>
    </w:p>
    <w:p w:rsidR="00625E8B" w:rsidRPr="00935993" w:rsidRDefault="00C516F9" w:rsidP="008038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Финиш на карте обозначен</w:t>
      </w:r>
      <w:r w:rsidR="003D69B7">
        <w:rPr>
          <w:rFonts w:ascii="Times New Roman" w:hAnsi="Times New Roman"/>
          <w:sz w:val="28"/>
          <w:szCs w:val="28"/>
        </w:rPr>
        <w:t xml:space="preserve"> соответствующим знаком </w:t>
      </w:r>
      <w:r w:rsidR="003D69B7" w:rsidRPr="003D69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500" cy="288996"/>
            <wp:effectExtent l="0" t="0" r="6985" b="0"/>
            <wp:docPr id="2" name="Рисунок 2" descr="C:\Users\Se6astian\Desktop\фини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6astian\Desktop\фини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474" cy="29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. </w:t>
      </w:r>
      <w:r w:rsidR="003D69B7">
        <w:rPr>
          <w:rFonts w:ascii="Times New Roman" w:hAnsi="Times New Roman"/>
          <w:sz w:val="28"/>
          <w:szCs w:val="28"/>
        </w:rPr>
        <w:t xml:space="preserve">После </w:t>
      </w:r>
      <w:r w:rsidR="004E60D6">
        <w:rPr>
          <w:rFonts w:ascii="Times New Roman" w:hAnsi="Times New Roman"/>
          <w:sz w:val="28"/>
          <w:szCs w:val="28"/>
        </w:rPr>
        <w:t>отметки на последнем</w:t>
      </w:r>
      <w:r w:rsidR="00E266DF">
        <w:rPr>
          <w:rFonts w:ascii="Times New Roman" w:hAnsi="Times New Roman"/>
          <w:sz w:val="28"/>
          <w:szCs w:val="28"/>
        </w:rPr>
        <w:t xml:space="preserve"> участник</w:t>
      </w:r>
      <w:r w:rsidR="003D69B7">
        <w:rPr>
          <w:rFonts w:ascii="Times New Roman" w:hAnsi="Times New Roman"/>
          <w:sz w:val="28"/>
          <w:szCs w:val="28"/>
        </w:rPr>
        <w:t xml:space="preserve"> прибегает на финиш </w:t>
      </w:r>
      <w:r w:rsidR="005A50EE">
        <w:rPr>
          <w:rFonts w:ascii="Times New Roman" w:hAnsi="Times New Roman"/>
          <w:sz w:val="28"/>
          <w:szCs w:val="28"/>
        </w:rPr>
        <w:t>и отмечается в финишной станции</w:t>
      </w:r>
      <w:r w:rsidR="00E266DF">
        <w:rPr>
          <w:rFonts w:ascii="Times New Roman" w:hAnsi="Times New Roman"/>
          <w:sz w:val="28"/>
          <w:szCs w:val="28"/>
        </w:rPr>
        <w:t xml:space="preserve">. </w:t>
      </w:r>
      <w:r w:rsidR="005A50EE">
        <w:rPr>
          <w:rFonts w:ascii="Times New Roman" w:hAnsi="Times New Roman"/>
          <w:sz w:val="28"/>
          <w:szCs w:val="28"/>
        </w:rPr>
        <w:t>Далее</w:t>
      </w:r>
      <w:r w:rsidR="007D1186">
        <w:rPr>
          <w:rFonts w:ascii="Times New Roman" w:hAnsi="Times New Roman"/>
          <w:sz w:val="28"/>
          <w:szCs w:val="28"/>
        </w:rPr>
        <w:t xml:space="preserve"> </w:t>
      </w:r>
      <w:r w:rsidR="005A50EE">
        <w:rPr>
          <w:rFonts w:ascii="Times New Roman" w:hAnsi="Times New Roman"/>
          <w:sz w:val="28"/>
          <w:szCs w:val="28"/>
        </w:rPr>
        <w:t>продвигается к судейскому компьютеру, считывает информацию с чипа и получает информацию о результате.</w:t>
      </w:r>
      <w:r w:rsidR="003E76D4">
        <w:rPr>
          <w:rFonts w:ascii="Times New Roman" w:hAnsi="Times New Roman"/>
          <w:sz w:val="28"/>
          <w:szCs w:val="28"/>
        </w:rPr>
        <w:t xml:space="preserve"> </w:t>
      </w:r>
    </w:p>
    <w:p w:rsidR="005A50EE" w:rsidRDefault="00935993" w:rsidP="008038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Финансовые условия участия</w:t>
      </w:r>
    </w:p>
    <w:p w:rsidR="00935993" w:rsidRPr="00935993" w:rsidRDefault="00935993" w:rsidP="008038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993">
        <w:rPr>
          <w:rFonts w:ascii="Times New Roman" w:hAnsi="Times New Roman"/>
          <w:sz w:val="28"/>
          <w:szCs w:val="28"/>
        </w:rPr>
        <w:t xml:space="preserve">Прохождение </w:t>
      </w:r>
      <w:r>
        <w:rPr>
          <w:rFonts w:ascii="Times New Roman" w:hAnsi="Times New Roman"/>
          <w:sz w:val="28"/>
          <w:szCs w:val="28"/>
        </w:rPr>
        <w:t>«</w:t>
      </w:r>
      <w:r w:rsidRPr="00935993">
        <w:rPr>
          <w:rFonts w:ascii="Times New Roman" w:hAnsi="Times New Roman"/>
          <w:sz w:val="28"/>
          <w:szCs w:val="28"/>
        </w:rPr>
        <w:t>белой</w:t>
      </w:r>
      <w:r>
        <w:rPr>
          <w:rFonts w:ascii="Times New Roman" w:hAnsi="Times New Roman"/>
          <w:sz w:val="28"/>
          <w:szCs w:val="28"/>
        </w:rPr>
        <w:t>»</w:t>
      </w:r>
      <w:r w:rsidRPr="009359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935993">
        <w:rPr>
          <w:rFonts w:ascii="Times New Roman" w:hAnsi="Times New Roman"/>
          <w:sz w:val="28"/>
          <w:szCs w:val="28"/>
        </w:rPr>
        <w:t>зеленой</w:t>
      </w:r>
      <w:r>
        <w:rPr>
          <w:rFonts w:ascii="Times New Roman" w:hAnsi="Times New Roman"/>
          <w:sz w:val="28"/>
          <w:szCs w:val="28"/>
        </w:rPr>
        <w:t>»</w:t>
      </w:r>
      <w:r w:rsidRPr="00935993">
        <w:rPr>
          <w:rFonts w:ascii="Times New Roman" w:hAnsi="Times New Roman"/>
          <w:sz w:val="28"/>
          <w:szCs w:val="28"/>
        </w:rPr>
        <w:t xml:space="preserve"> дистанции</w:t>
      </w:r>
      <w:r>
        <w:rPr>
          <w:rFonts w:ascii="Times New Roman" w:hAnsi="Times New Roman"/>
          <w:sz w:val="28"/>
          <w:szCs w:val="28"/>
        </w:rPr>
        <w:t>, а также участие в мастер-классе в Школе ориентирования бесплатно</w:t>
      </w:r>
      <w:r w:rsidR="00CE4BAA">
        <w:rPr>
          <w:rFonts w:ascii="Times New Roman" w:hAnsi="Times New Roman"/>
          <w:sz w:val="28"/>
          <w:szCs w:val="28"/>
        </w:rPr>
        <w:t xml:space="preserve">, регистрация осуществляется на месте </w:t>
      </w:r>
      <w:r w:rsidR="00867E59">
        <w:rPr>
          <w:rFonts w:ascii="Times New Roman" w:hAnsi="Times New Roman"/>
          <w:sz w:val="28"/>
          <w:szCs w:val="28"/>
        </w:rPr>
        <w:t>соревнований и не требует подачи предварительной заявки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581BE4">
        <w:rPr>
          <w:rFonts w:ascii="Times New Roman" w:hAnsi="Times New Roman"/>
          <w:sz w:val="28"/>
          <w:szCs w:val="28"/>
        </w:rPr>
        <w:t>За у</w:t>
      </w:r>
      <w:r>
        <w:rPr>
          <w:rFonts w:ascii="Times New Roman" w:hAnsi="Times New Roman"/>
          <w:sz w:val="28"/>
          <w:szCs w:val="28"/>
        </w:rPr>
        <w:t>частие в «черной» дистанции</w:t>
      </w:r>
      <w:r w:rsidR="00581BE4">
        <w:rPr>
          <w:rFonts w:ascii="Times New Roman" w:hAnsi="Times New Roman"/>
          <w:sz w:val="28"/>
          <w:szCs w:val="28"/>
        </w:rPr>
        <w:t xml:space="preserve"> необходимо внести заявочный взнос</w:t>
      </w:r>
      <w:r w:rsidR="00763631">
        <w:rPr>
          <w:rFonts w:ascii="Times New Roman" w:hAnsi="Times New Roman"/>
          <w:sz w:val="28"/>
          <w:szCs w:val="28"/>
        </w:rPr>
        <w:t xml:space="preserve"> (включающий аренду чипа)</w:t>
      </w:r>
      <w:r w:rsidR="00581BE4">
        <w:rPr>
          <w:rFonts w:ascii="Times New Roman" w:hAnsi="Times New Roman"/>
          <w:sz w:val="28"/>
          <w:szCs w:val="28"/>
        </w:rPr>
        <w:t xml:space="preserve">, который зависит от сроков оплаты согласно таблице: </w:t>
      </w:r>
    </w:p>
    <w:tbl>
      <w:tblPr>
        <w:tblW w:w="10049" w:type="dxa"/>
        <w:tblInd w:w="-10" w:type="dxa"/>
        <w:tblLook w:val="04A0" w:firstRow="1" w:lastRow="0" w:firstColumn="1" w:lastColumn="0" w:noHBand="0" w:noVBand="1"/>
      </w:tblPr>
      <w:tblGrid>
        <w:gridCol w:w="3048"/>
        <w:gridCol w:w="3262"/>
        <w:gridCol w:w="3739"/>
      </w:tblGrid>
      <w:tr w:rsidR="00581BE4" w:rsidRPr="00581BE4" w:rsidTr="0080384B">
        <w:trPr>
          <w:trHeight w:val="431"/>
        </w:trPr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Онлайн регистрация и оплата до 20.00 16.02.2018, руб</w:t>
            </w:r>
            <w:r w:rsidR="008038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Регистрация и оплата в день соревнований, руб</w:t>
            </w:r>
            <w:r w:rsidR="008038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81BE4" w:rsidRPr="00581BE4" w:rsidTr="0080384B">
        <w:trPr>
          <w:trHeight w:val="248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Мужчины, Женщины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CE4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E4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81BE4" w:rsidRPr="00581BE4" w:rsidTr="0080384B">
        <w:trPr>
          <w:trHeight w:val="125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Юноши, Девушки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BE4" w:rsidRPr="00581BE4" w:rsidRDefault="00581BE4" w:rsidP="00803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1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81BE4" w:rsidRDefault="00581BE4" w:rsidP="0080384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 Предварительная регистрация</w:t>
      </w:r>
      <w:r w:rsidR="0080384B">
        <w:rPr>
          <w:rFonts w:ascii="Times New Roman" w:hAnsi="Times New Roman"/>
          <w:b/>
          <w:color w:val="17365D"/>
          <w:sz w:val="28"/>
          <w:szCs w:val="28"/>
        </w:rPr>
        <w:t>, оплата.</w:t>
      </w:r>
    </w:p>
    <w:p w:rsidR="0080384B" w:rsidRDefault="00581BE4" w:rsidP="008038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1BE4">
        <w:rPr>
          <w:rFonts w:ascii="Times New Roman" w:hAnsi="Times New Roman"/>
          <w:sz w:val="28"/>
          <w:szCs w:val="28"/>
        </w:rPr>
        <w:t>Предварительная регистрация</w:t>
      </w:r>
      <w:r w:rsidR="00867E59">
        <w:rPr>
          <w:rFonts w:ascii="Times New Roman" w:hAnsi="Times New Roman"/>
          <w:sz w:val="28"/>
          <w:szCs w:val="28"/>
        </w:rPr>
        <w:t xml:space="preserve"> и оплата</w:t>
      </w:r>
      <w:r w:rsidRPr="00581BE4">
        <w:rPr>
          <w:rFonts w:ascii="Times New Roman" w:hAnsi="Times New Roman"/>
          <w:sz w:val="28"/>
          <w:szCs w:val="28"/>
        </w:rPr>
        <w:t xml:space="preserve"> доступна на сайте</w:t>
      </w:r>
      <w:r w:rsidR="00CE4BAA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92CB4" w:rsidRPr="00BA04A7">
          <w:rPr>
            <w:rStyle w:val="a4"/>
            <w:rFonts w:ascii="Times New Roman" w:hAnsi="Times New Roman"/>
            <w:sz w:val="28"/>
            <w:szCs w:val="28"/>
          </w:rPr>
          <w:t>http://orgeo.ru/event/5970</w:t>
        </w:r>
      </w:hyperlink>
      <w:r w:rsidR="00F92CB4" w:rsidRPr="00F92CB4">
        <w:rPr>
          <w:rFonts w:ascii="Times New Roman" w:hAnsi="Times New Roman"/>
          <w:sz w:val="28"/>
          <w:szCs w:val="28"/>
        </w:rPr>
        <w:t xml:space="preserve"> </w:t>
      </w:r>
      <w:r w:rsidR="00CE4BAA">
        <w:rPr>
          <w:rFonts w:ascii="Times New Roman" w:hAnsi="Times New Roman"/>
          <w:sz w:val="28"/>
          <w:szCs w:val="28"/>
        </w:rPr>
        <w:t>и необходима только для «черной» дистанции</w:t>
      </w:r>
      <w:r w:rsidR="0080384B">
        <w:rPr>
          <w:rFonts w:ascii="Times New Roman" w:hAnsi="Times New Roman"/>
          <w:sz w:val="28"/>
          <w:szCs w:val="28"/>
        </w:rPr>
        <w:t>. После составления списка участников, будет предложено произвести оплату. Ее можно сделать с помощью любой банковской карты как при покупке в обычном интернет магазине.</w:t>
      </w:r>
    </w:p>
    <w:p w:rsidR="0080384B" w:rsidRDefault="0080384B" w:rsidP="008038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384B">
        <w:rPr>
          <w:rFonts w:ascii="Times New Roman" w:hAnsi="Times New Roman"/>
          <w:sz w:val="28"/>
          <w:szCs w:val="28"/>
        </w:rPr>
        <w:t xml:space="preserve">Уплаченные </w:t>
      </w:r>
      <w:r>
        <w:rPr>
          <w:rFonts w:ascii="Times New Roman" w:hAnsi="Times New Roman"/>
          <w:sz w:val="28"/>
          <w:szCs w:val="28"/>
        </w:rPr>
        <w:t>заявочные</w:t>
      </w:r>
      <w:r w:rsidRPr="0080384B">
        <w:rPr>
          <w:rFonts w:ascii="Times New Roman" w:hAnsi="Times New Roman"/>
          <w:sz w:val="28"/>
          <w:szCs w:val="28"/>
        </w:rPr>
        <w:t xml:space="preserve"> взносы юридически являются добровольными целевыми пожертвованиями</w:t>
      </w:r>
      <w:r>
        <w:rPr>
          <w:rFonts w:ascii="Times New Roman" w:hAnsi="Times New Roman"/>
          <w:sz w:val="28"/>
          <w:szCs w:val="28"/>
        </w:rPr>
        <w:t>. На эти средства формируется часть призового фонда, корректировка и печать карт, оформление площадок мероприятий.</w:t>
      </w:r>
    </w:p>
    <w:p w:rsidR="0080384B" w:rsidRPr="0080384B" w:rsidRDefault="00763631" w:rsidP="008038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от участия в соревновании участник может вернуть 50% от оплаченного заявочного взноса. Оплата одного этапа не может быть перенесена на последующий этап. Оплаченный заявочный взнос за одного участника, не может быть переведен в счет оплаты другого участника.</w:t>
      </w:r>
    </w:p>
    <w:p w:rsidR="00763631" w:rsidRPr="008F22E4" w:rsidRDefault="008F22E4" w:rsidP="008F22E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8F22E4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78D1A01" wp14:editId="5B2B7A85">
            <wp:simplePos x="0" y="0"/>
            <wp:positionH relativeFrom="column">
              <wp:posOffset>-772795</wp:posOffset>
            </wp:positionH>
            <wp:positionV relativeFrom="paragraph">
              <wp:posOffset>219953</wp:posOffset>
            </wp:positionV>
            <wp:extent cx="4369982" cy="5031492"/>
            <wp:effectExtent l="0" t="0" r="0" b="0"/>
            <wp:wrapNone/>
            <wp:docPr id="6" name="Рисунок 6" descr="F:\Документы\Ориентирование\Деятельность Федерации РТ\Проект на грант\Дизайн\Карточка-визитка\Кар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Ориентирование\Деятельность Федерации РТ\Проект на грант\Дизайн\Карточка-визитка\Карточ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82" cy="503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631" w:rsidRPr="008F22E4">
        <w:rPr>
          <w:rFonts w:ascii="Times New Roman" w:hAnsi="Times New Roman"/>
          <w:b/>
          <w:color w:val="17365D"/>
          <w:sz w:val="28"/>
          <w:szCs w:val="28"/>
        </w:rPr>
        <w:t>Образцы карточки-участника и памятной медали</w:t>
      </w:r>
    </w:p>
    <w:p w:rsidR="008F22E4" w:rsidRDefault="008F22E4" w:rsidP="00763631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 w:rsidRPr="008F22E4">
        <w:rPr>
          <w:rFonts w:ascii="Times New Roman" w:hAnsi="Times New Roman"/>
          <w:b/>
          <w:noProof/>
          <w:color w:val="17365D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7E0CF33" wp14:editId="0679DE2D">
            <wp:simplePos x="0" y="0"/>
            <wp:positionH relativeFrom="column">
              <wp:posOffset>3601566</wp:posOffset>
            </wp:positionH>
            <wp:positionV relativeFrom="paragraph">
              <wp:posOffset>14233</wp:posOffset>
            </wp:positionV>
            <wp:extent cx="2773680" cy="4731385"/>
            <wp:effectExtent l="0" t="0" r="7620" b="0"/>
            <wp:wrapNone/>
            <wp:docPr id="7" name="Рисунок 7" descr="F:\Документы\Ориентирование\Деятельность Федерации РТ\Проект на грант\Дизайн\Медаль\Мед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\Ориентирование\Деятельность Федерации РТ\Проект на грант\Дизайн\Медаль\Медаль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473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2E4" w:rsidRPr="00763631" w:rsidRDefault="008F22E4" w:rsidP="00763631">
      <w:p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8F22E4" w:rsidRDefault="008F22E4" w:rsidP="008F22E4">
      <w:pPr>
        <w:pStyle w:val="a3"/>
        <w:spacing w:after="0" w:line="240" w:lineRule="auto"/>
        <w:ind w:left="1080"/>
        <w:rPr>
          <w:rFonts w:ascii="Times New Roman" w:hAnsi="Times New Roman"/>
          <w:b/>
          <w:color w:val="17365D"/>
          <w:sz w:val="28"/>
          <w:szCs w:val="28"/>
        </w:rPr>
      </w:pPr>
    </w:p>
    <w:p w:rsidR="00935993" w:rsidRPr="00763631" w:rsidRDefault="00935993" w:rsidP="007636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>Схема арены соревнований</w:t>
      </w:r>
    </w:p>
    <w:p w:rsidR="00CB2284" w:rsidRDefault="00CB2284" w:rsidP="0080384B">
      <w:pPr>
        <w:spacing w:after="0" w:line="240" w:lineRule="auto"/>
      </w:pPr>
      <w:bookmarkStart w:id="0" w:name="_GoBack"/>
      <w:bookmarkEnd w:id="0"/>
    </w:p>
    <w:sectPr w:rsidR="00CB2284" w:rsidSect="00CE4BAA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95E3D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2926FE"/>
    <w:multiLevelType w:val="multilevel"/>
    <w:tmpl w:val="36B088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17365D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17365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602BC0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27AB6"/>
    <w:multiLevelType w:val="hybridMultilevel"/>
    <w:tmpl w:val="DE1C6380"/>
    <w:lvl w:ilvl="0" w:tplc="3F6A5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C2A1E"/>
    <w:multiLevelType w:val="hybridMultilevel"/>
    <w:tmpl w:val="7B9A5314"/>
    <w:lvl w:ilvl="0" w:tplc="9CC6C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E3"/>
    <w:rsid w:val="00000CBC"/>
    <w:rsid w:val="00001A48"/>
    <w:rsid w:val="00007633"/>
    <w:rsid w:val="00012CF9"/>
    <w:rsid w:val="0001394B"/>
    <w:rsid w:val="000144E2"/>
    <w:rsid w:val="00014BF3"/>
    <w:rsid w:val="00014C22"/>
    <w:rsid w:val="00014E40"/>
    <w:rsid w:val="00022167"/>
    <w:rsid w:val="00024DB2"/>
    <w:rsid w:val="00025537"/>
    <w:rsid w:val="000267F3"/>
    <w:rsid w:val="0002774E"/>
    <w:rsid w:val="000331F4"/>
    <w:rsid w:val="00034571"/>
    <w:rsid w:val="000350BC"/>
    <w:rsid w:val="00040C56"/>
    <w:rsid w:val="00042B70"/>
    <w:rsid w:val="00046427"/>
    <w:rsid w:val="000471B2"/>
    <w:rsid w:val="00047B83"/>
    <w:rsid w:val="00056A0A"/>
    <w:rsid w:val="0005710B"/>
    <w:rsid w:val="0006543E"/>
    <w:rsid w:val="0006688B"/>
    <w:rsid w:val="00067DA6"/>
    <w:rsid w:val="00070733"/>
    <w:rsid w:val="0007094A"/>
    <w:rsid w:val="00076523"/>
    <w:rsid w:val="00081BA9"/>
    <w:rsid w:val="00084551"/>
    <w:rsid w:val="000858E5"/>
    <w:rsid w:val="000864FE"/>
    <w:rsid w:val="00086F64"/>
    <w:rsid w:val="00087EC5"/>
    <w:rsid w:val="000900DC"/>
    <w:rsid w:val="000908A5"/>
    <w:rsid w:val="00091112"/>
    <w:rsid w:val="00092FCE"/>
    <w:rsid w:val="00094524"/>
    <w:rsid w:val="00094CB7"/>
    <w:rsid w:val="000A1532"/>
    <w:rsid w:val="000A36C0"/>
    <w:rsid w:val="000A7CB0"/>
    <w:rsid w:val="000B0E8B"/>
    <w:rsid w:val="000B3B24"/>
    <w:rsid w:val="000C0E35"/>
    <w:rsid w:val="000C7759"/>
    <w:rsid w:val="000D0C4A"/>
    <w:rsid w:val="000D21C9"/>
    <w:rsid w:val="000D3B8C"/>
    <w:rsid w:val="000D54F8"/>
    <w:rsid w:val="000D5992"/>
    <w:rsid w:val="000E093D"/>
    <w:rsid w:val="000E2162"/>
    <w:rsid w:val="000E261B"/>
    <w:rsid w:val="000E2BB4"/>
    <w:rsid w:val="000E47BA"/>
    <w:rsid w:val="000E55AD"/>
    <w:rsid w:val="000E7921"/>
    <w:rsid w:val="000F3D33"/>
    <w:rsid w:val="000F54AC"/>
    <w:rsid w:val="000F742F"/>
    <w:rsid w:val="00100591"/>
    <w:rsid w:val="00107559"/>
    <w:rsid w:val="001101C8"/>
    <w:rsid w:val="0011087F"/>
    <w:rsid w:val="00111B3F"/>
    <w:rsid w:val="00111FDA"/>
    <w:rsid w:val="001222F9"/>
    <w:rsid w:val="00123AA7"/>
    <w:rsid w:val="00123DED"/>
    <w:rsid w:val="00126F8F"/>
    <w:rsid w:val="00130519"/>
    <w:rsid w:val="001319A4"/>
    <w:rsid w:val="00131DA3"/>
    <w:rsid w:val="001343A4"/>
    <w:rsid w:val="001363B0"/>
    <w:rsid w:val="0014542B"/>
    <w:rsid w:val="00147F41"/>
    <w:rsid w:val="00153868"/>
    <w:rsid w:val="001549AC"/>
    <w:rsid w:val="00155A0E"/>
    <w:rsid w:val="0015650B"/>
    <w:rsid w:val="0016161F"/>
    <w:rsid w:val="00161B79"/>
    <w:rsid w:val="00161C6E"/>
    <w:rsid w:val="00167CF6"/>
    <w:rsid w:val="00170B9B"/>
    <w:rsid w:val="001711D9"/>
    <w:rsid w:val="00171DF3"/>
    <w:rsid w:val="00171EDC"/>
    <w:rsid w:val="00176512"/>
    <w:rsid w:val="00177078"/>
    <w:rsid w:val="00180A91"/>
    <w:rsid w:val="00185694"/>
    <w:rsid w:val="00190EF3"/>
    <w:rsid w:val="00191145"/>
    <w:rsid w:val="001920C9"/>
    <w:rsid w:val="0019370A"/>
    <w:rsid w:val="001957E3"/>
    <w:rsid w:val="00197F5B"/>
    <w:rsid w:val="001A1D08"/>
    <w:rsid w:val="001A2639"/>
    <w:rsid w:val="001A2F51"/>
    <w:rsid w:val="001A3CA9"/>
    <w:rsid w:val="001A46C0"/>
    <w:rsid w:val="001A4EB7"/>
    <w:rsid w:val="001A64D6"/>
    <w:rsid w:val="001A6FBA"/>
    <w:rsid w:val="001B04F5"/>
    <w:rsid w:val="001B0AAE"/>
    <w:rsid w:val="001B4EA2"/>
    <w:rsid w:val="001B7636"/>
    <w:rsid w:val="001B7F39"/>
    <w:rsid w:val="001D118C"/>
    <w:rsid w:val="001D49B8"/>
    <w:rsid w:val="001D668F"/>
    <w:rsid w:val="001E13BE"/>
    <w:rsid w:val="001E5616"/>
    <w:rsid w:val="001E68EA"/>
    <w:rsid w:val="001F155F"/>
    <w:rsid w:val="001F369D"/>
    <w:rsid w:val="001F61C5"/>
    <w:rsid w:val="001F74E8"/>
    <w:rsid w:val="002022A2"/>
    <w:rsid w:val="00204F80"/>
    <w:rsid w:val="00210965"/>
    <w:rsid w:val="00211094"/>
    <w:rsid w:val="002118C9"/>
    <w:rsid w:val="0021212D"/>
    <w:rsid w:val="00212EF0"/>
    <w:rsid w:val="002155E2"/>
    <w:rsid w:val="00216B70"/>
    <w:rsid w:val="00221483"/>
    <w:rsid w:val="00221545"/>
    <w:rsid w:val="00221C88"/>
    <w:rsid w:val="00224C42"/>
    <w:rsid w:val="002257B2"/>
    <w:rsid w:val="00225868"/>
    <w:rsid w:val="0022632D"/>
    <w:rsid w:val="00232191"/>
    <w:rsid w:val="00232F96"/>
    <w:rsid w:val="0024079C"/>
    <w:rsid w:val="00241FD2"/>
    <w:rsid w:val="00242763"/>
    <w:rsid w:val="00243E3D"/>
    <w:rsid w:val="00243EBD"/>
    <w:rsid w:val="002526B0"/>
    <w:rsid w:val="00256830"/>
    <w:rsid w:val="00263264"/>
    <w:rsid w:val="0026378F"/>
    <w:rsid w:val="002727E2"/>
    <w:rsid w:val="002738BF"/>
    <w:rsid w:val="00274F5F"/>
    <w:rsid w:val="002775F2"/>
    <w:rsid w:val="002821A0"/>
    <w:rsid w:val="002838CA"/>
    <w:rsid w:val="00283E4C"/>
    <w:rsid w:val="00283ED4"/>
    <w:rsid w:val="00284289"/>
    <w:rsid w:val="00285A27"/>
    <w:rsid w:val="00286C72"/>
    <w:rsid w:val="002917BA"/>
    <w:rsid w:val="002922E0"/>
    <w:rsid w:val="0029282C"/>
    <w:rsid w:val="00292C17"/>
    <w:rsid w:val="00292CE7"/>
    <w:rsid w:val="002956DD"/>
    <w:rsid w:val="0029607B"/>
    <w:rsid w:val="002977F9"/>
    <w:rsid w:val="002A081B"/>
    <w:rsid w:val="002A0C9A"/>
    <w:rsid w:val="002A1097"/>
    <w:rsid w:val="002A1D66"/>
    <w:rsid w:val="002A2ED6"/>
    <w:rsid w:val="002A30DB"/>
    <w:rsid w:val="002A5206"/>
    <w:rsid w:val="002A5599"/>
    <w:rsid w:val="002A6816"/>
    <w:rsid w:val="002A6D06"/>
    <w:rsid w:val="002B04A8"/>
    <w:rsid w:val="002B04AA"/>
    <w:rsid w:val="002B3783"/>
    <w:rsid w:val="002B410B"/>
    <w:rsid w:val="002C2C06"/>
    <w:rsid w:val="002C683F"/>
    <w:rsid w:val="002C7494"/>
    <w:rsid w:val="002D2D9E"/>
    <w:rsid w:val="002D47F4"/>
    <w:rsid w:val="002D5B3A"/>
    <w:rsid w:val="002D7384"/>
    <w:rsid w:val="002E0D64"/>
    <w:rsid w:val="002E0F1E"/>
    <w:rsid w:val="002E206E"/>
    <w:rsid w:val="002E2398"/>
    <w:rsid w:val="002E365D"/>
    <w:rsid w:val="002E482B"/>
    <w:rsid w:val="002E70FD"/>
    <w:rsid w:val="002E78F6"/>
    <w:rsid w:val="002F080B"/>
    <w:rsid w:val="002F1D1E"/>
    <w:rsid w:val="002F265A"/>
    <w:rsid w:val="002F7A93"/>
    <w:rsid w:val="003001A8"/>
    <w:rsid w:val="00310A42"/>
    <w:rsid w:val="00310C6F"/>
    <w:rsid w:val="00311D66"/>
    <w:rsid w:val="00312E36"/>
    <w:rsid w:val="00314741"/>
    <w:rsid w:val="00314B47"/>
    <w:rsid w:val="00315367"/>
    <w:rsid w:val="00317D5F"/>
    <w:rsid w:val="00320E6A"/>
    <w:rsid w:val="003252EB"/>
    <w:rsid w:val="00325B96"/>
    <w:rsid w:val="00331EBB"/>
    <w:rsid w:val="00334492"/>
    <w:rsid w:val="00337AD3"/>
    <w:rsid w:val="00340027"/>
    <w:rsid w:val="00344505"/>
    <w:rsid w:val="003467F5"/>
    <w:rsid w:val="00347988"/>
    <w:rsid w:val="0035209D"/>
    <w:rsid w:val="00352407"/>
    <w:rsid w:val="00352597"/>
    <w:rsid w:val="00352D96"/>
    <w:rsid w:val="00353C83"/>
    <w:rsid w:val="003557C5"/>
    <w:rsid w:val="003638E5"/>
    <w:rsid w:val="003644D0"/>
    <w:rsid w:val="00364809"/>
    <w:rsid w:val="00371509"/>
    <w:rsid w:val="003722FE"/>
    <w:rsid w:val="00372471"/>
    <w:rsid w:val="00374798"/>
    <w:rsid w:val="00374B38"/>
    <w:rsid w:val="00375ABD"/>
    <w:rsid w:val="00375C05"/>
    <w:rsid w:val="0037763B"/>
    <w:rsid w:val="00380A14"/>
    <w:rsid w:val="00383707"/>
    <w:rsid w:val="003869CC"/>
    <w:rsid w:val="00393960"/>
    <w:rsid w:val="003A07B2"/>
    <w:rsid w:val="003A25E0"/>
    <w:rsid w:val="003A2ABE"/>
    <w:rsid w:val="003A45D7"/>
    <w:rsid w:val="003A6152"/>
    <w:rsid w:val="003A7DA7"/>
    <w:rsid w:val="003B2315"/>
    <w:rsid w:val="003B37BF"/>
    <w:rsid w:val="003B4279"/>
    <w:rsid w:val="003B4359"/>
    <w:rsid w:val="003B6F0D"/>
    <w:rsid w:val="003C0567"/>
    <w:rsid w:val="003C14E2"/>
    <w:rsid w:val="003C327B"/>
    <w:rsid w:val="003C4665"/>
    <w:rsid w:val="003C4F33"/>
    <w:rsid w:val="003C790C"/>
    <w:rsid w:val="003D1509"/>
    <w:rsid w:val="003D215F"/>
    <w:rsid w:val="003D24A8"/>
    <w:rsid w:val="003D2559"/>
    <w:rsid w:val="003D45EB"/>
    <w:rsid w:val="003D5CC8"/>
    <w:rsid w:val="003D69B7"/>
    <w:rsid w:val="003E0C77"/>
    <w:rsid w:val="003E470E"/>
    <w:rsid w:val="003E5104"/>
    <w:rsid w:val="003E635F"/>
    <w:rsid w:val="003E76D4"/>
    <w:rsid w:val="003F023E"/>
    <w:rsid w:val="003F0A78"/>
    <w:rsid w:val="003F3377"/>
    <w:rsid w:val="003F4C91"/>
    <w:rsid w:val="003F7E07"/>
    <w:rsid w:val="003F7EE3"/>
    <w:rsid w:val="0040101A"/>
    <w:rsid w:val="0040307B"/>
    <w:rsid w:val="00406410"/>
    <w:rsid w:val="004113BA"/>
    <w:rsid w:val="0041159D"/>
    <w:rsid w:val="0041372D"/>
    <w:rsid w:val="00415DC5"/>
    <w:rsid w:val="004167FB"/>
    <w:rsid w:val="004202CE"/>
    <w:rsid w:val="004224EA"/>
    <w:rsid w:val="004305CB"/>
    <w:rsid w:val="004319A3"/>
    <w:rsid w:val="004324CD"/>
    <w:rsid w:val="0043416F"/>
    <w:rsid w:val="0043448F"/>
    <w:rsid w:val="0043453B"/>
    <w:rsid w:val="00436749"/>
    <w:rsid w:val="0043760C"/>
    <w:rsid w:val="004412E1"/>
    <w:rsid w:val="004415FC"/>
    <w:rsid w:val="00443110"/>
    <w:rsid w:val="00451141"/>
    <w:rsid w:val="004517BB"/>
    <w:rsid w:val="0045204E"/>
    <w:rsid w:val="004536F1"/>
    <w:rsid w:val="00454E35"/>
    <w:rsid w:val="004559C3"/>
    <w:rsid w:val="00455F83"/>
    <w:rsid w:val="0045624D"/>
    <w:rsid w:val="004574DF"/>
    <w:rsid w:val="00462C68"/>
    <w:rsid w:val="0046328E"/>
    <w:rsid w:val="00464986"/>
    <w:rsid w:val="00464F1D"/>
    <w:rsid w:val="0046779A"/>
    <w:rsid w:val="0047071E"/>
    <w:rsid w:val="0047562C"/>
    <w:rsid w:val="00477C7D"/>
    <w:rsid w:val="00480021"/>
    <w:rsid w:val="004823C6"/>
    <w:rsid w:val="004868F6"/>
    <w:rsid w:val="00490DAE"/>
    <w:rsid w:val="00493C46"/>
    <w:rsid w:val="004952F0"/>
    <w:rsid w:val="00495B2F"/>
    <w:rsid w:val="00496843"/>
    <w:rsid w:val="0049741A"/>
    <w:rsid w:val="004A2FE5"/>
    <w:rsid w:val="004A6CFE"/>
    <w:rsid w:val="004B1004"/>
    <w:rsid w:val="004B2850"/>
    <w:rsid w:val="004B687A"/>
    <w:rsid w:val="004B69D1"/>
    <w:rsid w:val="004C00C3"/>
    <w:rsid w:val="004C1D8B"/>
    <w:rsid w:val="004C22EE"/>
    <w:rsid w:val="004C4DE3"/>
    <w:rsid w:val="004C7D4B"/>
    <w:rsid w:val="004D391F"/>
    <w:rsid w:val="004E133E"/>
    <w:rsid w:val="004E25CE"/>
    <w:rsid w:val="004E354A"/>
    <w:rsid w:val="004E399E"/>
    <w:rsid w:val="004E5641"/>
    <w:rsid w:val="004E5BCB"/>
    <w:rsid w:val="004E60D6"/>
    <w:rsid w:val="004E72D9"/>
    <w:rsid w:val="004F1BFD"/>
    <w:rsid w:val="004F205E"/>
    <w:rsid w:val="004F342C"/>
    <w:rsid w:val="004F3862"/>
    <w:rsid w:val="004F454E"/>
    <w:rsid w:val="004F5133"/>
    <w:rsid w:val="004F5F9E"/>
    <w:rsid w:val="00500610"/>
    <w:rsid w:val="005014F8"/>
    <w:rsid w:val="00502742"/>
    <w:rsid w:val="00502BC7"/>
    <w:rsid w:val="00503E0E"/>
    <w:rsid w:val="00510C9E"/>
    <w:rsid w:val="00512C6B"/>
    <w:rsid w:val="005135F0"/>
    <w:rsid w:val="0051435E"/>
    <w:rsid w:val="005144BA"/>
    <w:rsid w:val="00514818"/>
    <w:rsid w:val="00515223"/>
    <w:rsid w:val="0051560B"/>
    <w:rsid w:val="00515B8A"/>
    <w:rsid w:val="0051678A"/>
    <w:rsid w:val="00521AC3"/>
    <w:rsid w:val="005233BF"/>
    <w:rsid w:val="00523770"/>
    <w:rsid w:val="005271A2"/>
    <w:rsid w:val="00527C1F"/>
    <w:rsid w:val="00530720"/>
    <w:rsid w:val="00533060"/>
    <w:rsid w:val="00535C1A"/>
    <w:rsid w:val="00536959"/>
    <w:rsid w:val="005419E5"/>
    <w:rsid w:val="00543900"/>
    <w:rsid w:val="00550EDE"/>
    <w:rsid w:val="00551A9E"/>
    <w:rsid w:val="00552FDB"/>
    <w:rsid w:val="005557AA"/>
    <w:rsid w:val="00560AE4"/>
    <w:rsid w:val="00560BDA"/>
    <w:rsid w:val="00561B19"/>
    <w:rsid w:val="005701FA"/>
    <w:rsid w:val="00570C7D"/>
    <w:rsid w:val="0057224F"/>
    <w:rsid w:val="00575C14"/>
    <w:rsid w:val="005765DD"/>
    <w:rsid w:val="005773B6"/>
    <w:rsid w:val="0058062F"/>
    <w:rsid w:val="00581BE4"/>
    <w:rsid w:val="00587D56"/>
    <w:rsid w:val="00590510"/>
    <w:rsid w:val="00592621"/>
    <w:rsid w:val="00592B82"/>
    <w:rsid w:val="00594B68"/>
    <w:rsid w:val="0059649C"/>
    <w:rsid w:val="005A2439"/>
    <w:rsid w:val="005A24FE"/>
    <w:rsid w:val="005A2B40"/>
    <w:rsid w:val="005A50EE"/>
    <w:rsid w:val="005B03AC"/>
    <w:rsid w:val="005B1C84"/>
    <w:rsid w:val="005B1D55"/>
    <w:rsid w:val="005B3AD1"/>
    <w:rsid w:val="005C044B"/>
    <w:rsid w:val="005C135A"/>
    <w:rsid w:val="005C271D"/>
    <w:rsid w:val="005C4D7F"/>
    <w:rsid w:val="005C5F82"/>
    <w:rsid w:val="005C6089"/>
    <w:rsid w:val="005D1088"/>
    <w:rsid w:val="005D12E6"/>
    <w:rsid w:val="005D315D"/>
    <w:rsid w:val="005D47A3"/>
    <w:rsid w:val="005D75C9"/>
    <w:rsid w:val="005E0E9D"/>
    <w:rsid w:val="005E19D6"/>
    <w:rsid w:val="005F106A"/>
    <w:rsid w:val="005F32E1"/>
    <w:rsid w:val="005F3FFC"/>
    <w:rsid w:val="005F45A9"/>
    <w:rsid w:val="005F4A6E"/>
    <w:rsid w:val="00600984"/>
    <w:rsid w:val="0060384A"/>
    <w:rsid w:val="00604C74"/>
    <w:rsid w:val="00605803"/>
    <w:rsid w:val="0061526F"/>
    <w:rsid w:val="00616ACC"/>
    <w:rsid w:val="006204F8"/>
    <w:rsid w:val="00621112"/>
    <w:rsid w:val="00622675"/>
    <w:rsid w:val="00622CE6"/>
    <w:rsid w:val="00625E8B"/>
    <w:rsid w:val="0062635C"/>
    <w:rsid w:val="00637AF0"/>
    <w:rsid w:val="0064106D"/>
    <w:rsid w:val="00642CFE"/>
    <w:rsid w:val="00643334"/>
    <w:rsid w:val="006449F5"/>
    <w:rsid w:val="00645650"/>
    <w:rsid w:val="00647774"/>
    <w:rsid w:val="00647C6D"/>
    <w:rsid w:val="006536AB"/>
    <w:rsid w:val="006537A7"/>
    <w:rsid w:val="006551BC"/>
    <w:rsid w:val="00655EC4"/>
    <w:rsid w:val="00660740"/>
    <w:rsid w:val="006630C5"/>
    <w:rsid w:val="0066438B"/>
    <w:rsid w:val="006643A3"/>
    <w:rsid w:val="006652E4"/>
    <w:rsid w:val="00665CBB"/>
    <w:rsid w:val="0066607F"/>
    <w:rsid w:val="0066692E"/>
    <w:rsid w:val="006705B9"/>
    <w:rsid w:val="00676684"/>
    <w:rsid w:val="00677163"/>
    <w:rsid w:val="00682036"/>
    <w:rsid w:val="00682370"/>
    <w:rsid w:val="006826C3"/>
    <w:rsid w:val="006841A6"/>
    <w:rsid w:val="00685BA7"/>
    <w:rsid w:val="0069022E"/>
    <w:rsid w:val="00690EA8"/>
    <w:rsid w:val="006922CB"/>
    <w:rsid w:val="006933DF"/>
    <w:rsid w:val="006937ED"/>
    <w:rsid w:val="00694CCC"/>
    <w:rsid w:val="00696AFC"/>
    <w:rsid w:val="006A0CA1"/>
    <w:rsid w:val="006A4BC6"/>
    <w:rsid w:val="006A5827"/>
    <w:rsid w:val="006A6CC5"/>
    <w:rsid w:val="006A7297"/>
    <w:rsid w:val="006B0972"/>
    <w:rsid w:val="006B42ED"/>
    <w:rsid w:val="006B5424"/>
    <w:rsid w:val="006B722C"/>
    <w:rsid w:val="006B7521"/>
    <w:rsid w:val="006C0621"/>
    <w:rsid w:val="006C0E7B"/>
    <w:rsid w:val="006C1E3D"/>
    <w:rsid w:val="006C1F14"/>
    <w:rsid w:val="006C4E0E"/>
    <w:rsid w:val="006C7BD5"/>
    <w:rsid w:val="006D3635"/>
    <w:rsid w:val="006D383F"/>
    <w:rsid w:val="006D4591"/>
    <w:rsid w:val="006D4C8E"/>
    <w:rsid w:val="006D7F14"/>
    <w:rsid w:val="006E2CFD"/>
    <w:rsid w:val="006E4A35"/>
    <w:rsid w:val="006E4B81"/>
    <w:rsid w:val="006E7967"/>
    <w:rsid w:val="006F5B83"/>
    <w:rsid w:val="00701C40"/>
    <w:rsid w:val="0070219D"/>
    <w:rsid w:val="007028BA"/>
    <w:rsid w:val="00705432"/>
    <w:rsid w:val="00705F53"/>
    <w:rsid w:val="00707A2B"/>
    <w:rsid w:val="0071035D"/>
    <w:rsid w:val="00710F87"/>
    <w:rsid w:val="00711EC1"/>
    <w:rsid w:val="00712039"/>
    <w:rsid w:val="0071263B"/>
    <w:rsid w:val="00714B3F"/>
    <w:rsid w:val="007153BC"/>
    <w:rsid w:val="00715ECA"/>
    <w:rsid w:val="007163CE"/>
    <w:rsid w:val="00716499"/>
    <w:rsid w:val="007215D4"/>
    <w:rsid w:val="00726C29"/>
    <w:rsid w:val="007275E7"/>
    <w:rsid w:val="007277E0"/>
    <w:rsid w:val="00730B5A"/>
    <w:rsid w:val="00731211"/>
    <w:rsid w:val="007325AC"/>
    <w:rsid w:val="007351B8"/>
    <w:rsid w:val="00735326"/>
    <w:rsid w:val="00735383"/>
    <w:rsid w:val="007413BC"/>
    <w:rsid w:val="00741DDD"/>
    <w:rsid w:val="00742859"/>
    <w:rsid w:val="00743396"/>
    <w:rsid w:val="00745E70"/>
    <w:rsid w:val="00746F19"/>
    <w:rsid w:val="00747B36"/>
    <w:rsid w:val="00751D27"/>
    <w:rsid w:val="007525B1"/>
    <w:rsid w:val="00752743"/>
    <w:rsid w:val="007553AA"/>
    <w:rsid w:val="007621D6"/>
    <w:rsid w:val="007624DC"/>
    <w:rsid w:val="007630CD"/>
    <w:rsid w:val="00763631"/>
    <w:rsid w:val="00764DC1"/>
    <w:rsid w:val="007661D7"/>
    <w:rsid w:val="007760DB"/>
    <w:rsid w:val="0078056F"/>
    <w:rsid w:val="00781476"/>
    <w:rsid w:val="007815FA"/>
    <w:rsid w:val="007836B4"/>
    <w:rsid w:val="00784BCF"/>
    <w:rsid w:val="00787578"/>
    <w:rsid w:val="007926B5"/>
    <w:rsid w:val="00797C02"/>
    <w:rsid w:val="007A2ECB"/>
    <w:rsid w:val="007A3C35"/>
    <w:rsid w:val="007A3DB9"/>
    <w:rsid w:val="007A46A5"/>
    <w:rsid w:val="007A47CE"/>
    <w:rsid w:val="007A4949"/>
    <w:rsid w:val="007A5993"/>
    <w:rsid w:val="007A670F"/>
    <w:rsid w:val="007A7303"/>
    <w:rsid w:val="007A771C"/>
    <w:rsid w:val="007B1453"/>
    <w:rsid w:val="007B2313"/>
    <w:rsid w:val="007B34BC"/>
    <w:rsid w:val="007B6A5F"/>
    <w:rsid w:val="007B6B24"/>
    <w:rsid w:val="007B75B6"/>
    <w:rsid w:val="007C0326"/>
    <w:rsid w:val="007C15ED"/>
    <w:rsid w:val="007D1186"/>
    <w:rsid w:val="007D1CAC"/>
    <w:rsid w:val="007D4FCD"/>
    <w:rsid w:val="007D5634"/>
    <w:rsid w:val="007D6592"/>
    <w:rsid w:val="007D6739"/>
    <w:rsid w:val="007E1591"/>
    <w:rsid w:val="007E1B89"/>
    <w:rsid w:val="007E5E2B"/>
    <w:rsid w:val="007E791F"/>
    <w:rsid w:val="007F54A9"/>
    <w:rsid w:val="007F58A2"/>
    <w:rsid w:val="007F5AA4"/>
    <w:rsid w:val="007F7D28"/>
    <w:rsid w:val="00802AC4"/>
    <w:rsid w:val="0080384B"/>
    <w:rsid w:val="0080609B"/>
    <w:rsid w:val="00810486"/>
    <w:rsid w:val="008142BE"/>
    <w:rsid w:val="00814622"/>
    <w:rsid w:val="00817D6E"/>
    <w:rsid w:val="008233B5"/>
    <w:rsid w:val="00823FEF"/>
    <w:rsid w:val="008242E8"/>
    <w:rsid w:val="00824969"/>
    <w:rsid w:val="00824D54"/>
    <w:rsid w:val="00827751"/>
    <w:rsid w:val="00830683"/>
    <w:rsid w:val="008317FE"/>
    <w:rsid w:val="00831B4C"/>
    <w:rsid w:val="008332D7"/>
    <w:rsid w:val="00833E16"/>
    <w:rsid w:val="00835514"/>
    <w:rsid w:val="00836E19"/>
    <w:rsid w:val="00836E3B"/>
    <w:rsid w:val="00841D51"/>
    <w:rsid w:val="00841DB4"/>
    <w:rsid w:val="00846D89"/>
    <w:rsid w:val="00853976"/>
    <w:rsid w:val="00853A85"/>
    <w:rsid w:val="00853CFA"/>
    <w:rsid w:val="008601E7"/>
    <w:rsid w:val="00863704"/>
    <w:rsid w:val="0086559F"/>
    <w:rsid w:val="008665FD"/>
    <w:rsid w:val="00867E59"/>
    <w:rsid w:val="00867FA8"/>
    <w:rsid w:val="00871958"/>
    <w:rsid w:val="008727C2"/>
    <w:rsid w:val="008750E1"/>
    <w:rsid w:val="0087618E"/>
    <w:rsid w:val="00880944"/>
    <w:rsid w:val="00880C96"/>
    <w:rsid w:val="0088208F"/>
    <w:rsid w:val="0088421C"/>
    <w:rsid w:val="0088440C"/>
    <w:rsid w:val="0088666A"/>
    <w:rsid w:val="008875DB"/>
    <w:rsid w:val="00891FB2"/>
    <w:rsid w:val="0089376A"/>
    <w:rsid w:val="00896C34"/>
    <w:rsid w:val="008A2CDC"/>
    <w:rsid w:val="008A5AC1"/>
    <w:rsid w:val="008A63F7"/>
    <w:rsid w:val="008A72BC"/>
    <w:rsid w:val="008B169D"/>
    <w:rsid w:val="008B2854"/>
    <w:rsid w:val="008B439F"/>
    <w:rsid w:val="008B459C"/>
    <w:rsid w:val="008B6CCE"/>
    <w:rsid w:val="008B790D"/>
    <w:rsid w:val="008C550E"/>
    <w:rsid w:val="008C6645"/>
    <w:rsid w:val="008C6D3D"/>
    <w:rsid w:val="008D01A2"/>
    <w:rsid w:val="008D196C"/>
    <w:rsid w:val="008D74A9"/>
    <w:rsid w:val="008E40D0"/>
    <w:rsid w:val="008E7997"/>
    <w:rsid w:val="008E7D43"/>
    <w:rsid w:val="008F18C9"/>
    <w:rsid w:val="008F22E4"/>
    <w:rsid w:val="008F37AD"/>
    <w:rsid w:val="0090360F"/>
    <w:rsid w:val="00903BD1"/>
    <w:rsid w:val="009043E2"/>
    <w:rsid w:val="009052A6"/>
    <w:rsid w:val="00906F6C"/>
    <w:rsid w:val="0090705E"/>
    <w:rsid w:val="009079A7"/>
    <w:rsid w:val="0091113C"/>
    <w:rsid w:val="0091590C"/>
    <w:rsid w:val="00915C81"/>
    <w:rsid w:val="00916F87"/>
    <w:rsid w:val="009207A8"/>
    <w:rsid w:val="009215B3"/>
    <w:rsid w:val="00922173"/>
    <w:rsid w:val="009229A6"/>
    <w:rsid w:val="00923CBB"/>
    <w:rsid w:val="009259AE"/>
    <w:rsid w:val="00925A78"/>
    <w:rsid w:val="0093060B"/>
    <w:rsid w:val="00933A27"/>
    <w:rsid w:val="00935330"/>
    <w:rsid w:val="00935993"/>
    <w:rsid w:val="00935F5A"/>
    <w:rsid w:val="009378BF"/>
    <w:rsid w:val="00937AEA"/>
    <w:rsid w:val="00940091"/>
    <w:rsid w:val="00940732"/>
    <w:rsid w:val="0094190A"/>
    <w:rsid w:val="00943E52"/>
    <w:rsid w:val="00944B69"/>
    <w:rsid w:val="0094507F"/>
    <w:rsid w:val="00951F5B"/>
    <w:rsid w:val="00952857"/>
    <w:rsid w:val="0095464D"/>
    <w:rsid w:val="0095743A"/>
    <w:rsid w:val="009577F7"/>
    <w:rsid w:val="00961942"/>
    <w:rsid w:val="00970F5B"/>
    <w:rsid w:val="009723C2"/>
    <w:rsid w:val="009734A7"/>
    <w:rsid w:val="00973AC9"/>
    <w:rsid w:val="00974DF8"/>
    <w:rsid w:val="009752F9"/>
    <w:rsid w:val="00975E99"/>
    <w:rsid w:val="0098131A"/>
    <w:rsid w:val="009876EA"/>
    <w:rsid w:val="009908E7"/>
    <w:rsid w:val="00990F74"/>
    <w:rsid w:val="009921C4"/>
    <w:rsid w:val="00993329"/>
    <w:rsid w:val="0099446D"/>
    <w:rsid w:val="00995CF6"/>
    <w:rsid w:val="00997AE6"/>
    <w:rsid w:val="009A448E"/>
    <w:rsid w:val="009A5208"/>
    <w:rsid w:val="009A7781"/>
    <w:rsid w:val="009B22C4"/>
    <w:rsid w:val="009B3282"/>
    <w:rsid w:val="009B4383"/>
    <w:rsid w:val="009B4560"/>
    <w:rsid w:val="009B45FC"/>
    <w:rsid w:val="009B7067"/>
    <w:rsid w:val="009C3935"/>
    <w:rsid w:val="009C6462"/>
    <w:rsid w:val="009D1093"/>
    <w:rsid w:val="009D1E0D"/>
    <w:rsid w:val="009D3A1B"/>
    <w:rsid w:val="009E2A18"/>
    <w:rsid w:val="009E3F3E"/>
    <w:rsid w:val="009E48D2"/>
    <w:rsid w:val="009E540F"/>
    <w:rsid w:val="009F173C"/>
    <w:rsid w:val="009F5A24"/>
    <w:rsid w:val="009F5A98"/>
    <w:rsid w:val="009F66D9"/>
    <w:rsid w:val="009F7E8C"/>
    <w:rsid w:val="00A01AF8"/>
    <w:rsid w:val="00A02128"/>
    <w:rsid w:val="00A02E19"/>
    <w:rsid w:val="00A0601E"/>
    <w:rsid w:val="00A06A89"/>
    <w:rsid w:val="00A10CBA"/>
    <w:rsid w:val="00A11405"/>
    <w:rsid w:val="00A20F3D"/>
    <w:rsid w:val="00A22CB8"/>
    <w:rsid w:val="00A249AB"/>
    <w:rsid w:val="00A269A2"/>
    <w:rsid w:val="00A26A75"/>
    <w:rsid w:val="00A316ED"/>
    <w:rsid w:val="00A328FA"/>
    <w:rsid w:val="00A356CE"/>
    <w:rsid w:val="00A37C6D"/>
    <w:rsid w:val="00A41BA2"/>
    <w:rsid w:val="00A41FE8"/>
    <w:rsid w:val="00A42428"/>
    <w:rsid w:val="00A42831"/>
    <w:rsid w:val="00A43541"/>
    <w:rsid w:val="00A4390D"/>
    <w:rsid w:val="00A457D1"/>
    <w:rsid w:val="00A46151"/>
    <w:rsid w:val="00A46638"/>
    <w:rsid w:val="00A52ED3"/>
    <w:rsid w:val="00A52F69"/>
    <w:rsid w:val="00A554A0"/>
    <w:rsid w:val="00A573E5"/>
    <w:rsid w:val="00A6188B"/>
    <w:rsid w:val="00A61B68"/>
    <w:rsid w:val="00A62B47"/>
    <w:rsid w:val="00A6592C"/>
    <w:rsid w:val="00A666C2"/>
    <w:rsid w:val="00A7022C"/>
    <w:rsid w:val="00A82623"/>
    <w:rsid w:val="00A83C02"/>
    <w:rsid w:val="00A85B6D"/>
    <w:rsid w:val="00A90467"/>
    <w:rsid w:val="00A95835"/>
    <w:rsid w:val="00A9634C"/>
    <w:rsid w:val="00A97F87"/>
    <w:rsid w:val="00AA27BF"/>
    <w:rsid w:val="00AB12A2"/>
    <w:rsid w:val="00AB41CF"/>
    <w:rsid w:val="00AB5896"/>
    <w:rsid w:val="00AC02E7"/>
    <w:rsid w:val="00AC1D3E"/>
    <w:rsid w:val="00AC38F7"/>
    <w:rsid w:val="00AC7477"/>
    <w:rsid w:val="00AD0BCB"/>
    <w:rsid w:val="00AD0EB9"/>
    <w:rsid w:val="00AD1113"/>
    <w:rsid w:val="00AD2AD0"/>
    <w:rsid w:val="00AD2DB3"/>
    <w:rsid w:val="00AD57ED"/>
    <w:rsid w:val="00AD7A29"/>
    <w:rsid w:val="00AE28C1"/>
    <w:rsid w:val="00AE7565"/>
    <w:rsid w:val="00AF1A1C"/>
    <w:rsid w:val="00AF5866"/>
    <w:rsid w:val="00B00F07"/>
    <w:rsid w:val="00B03510"/>
    <w:rsid w:val="00B03723"/>
    <w:rsid w:val="00B07CB8"/>
    <w:rsid w:val="00B10B39"/>
    <w:rsid w:val="00B15B56"/>
    <w:rsid w:val="00B15B99"/>
    <w:rsid w:val="00B17F30"/>
    <w:rsid w:val="00B20F97"/>
    <w:rsid w:val="00B20FC6"/>
    <w:rsid w:val="00B21414"/>
    <w:rsid w:val="00B2196D"/>
    <w:rsid w:val="00B25100"/>
    <w:rsid w:val="00B31C2E"/>
    <w:rsid w:val="00B34EBF"/>
    <w:rsid w:val="00B34ECE"/>
    <w:rsid w:val="00B35858"/>
    <w:rsid w:val="00B36756"/>
    <w:rsid w:val="00B40CDC"/>
    <w:rsid w:val="00B43EA6"/>
    <w:rsid w:val="00B45453"/>
    <w:rsid w:val="00B45DCF"/>
    <w:rsid w:val="00B45DE7"/>
    <w:rsid w:val="00B46688"/>
    <w:rsid w:val="00B50129"/>
    <w:rsid w:val="00B50872"/>
    <w:rsid w:val="00B54963"/>
    <w:rsid w:val="00B6104E"/>
    <w:rsid w:val="00B6754D"/>
    <w:rsid w:val="00B67F4F"/>
    <w:rsid w:val="00B70921"/>
    <w:rsid w:val="00B714E2"/>
    <w:rsid w:val="00B7180B"/>
    <w:rsid w:val="00B81128"/>
    <w:rsid w:val="00B81895"/>
    <w:rsid w:val="00B81F2D"/>
    <w:rsid w:val="00B82217"/>
    <w:rsid w:val="00B82BA0"/>
    <w:rsid w:val="00B8392B"/>
    <w:rsid w:val="00B8454D"/>
    <w:rsid w:val="00B919E2"/>
    <w:rsid w:val="00B92EB5"/>
    <w:rsid w:val="00B93D9A"/>
    <w:rsid w:val="00B94E78"/>
    <w:rsid w:val="00BA2D21"/>
    <w:rsid w:val="00BA3BC8"/>
    <w:rsid w:val="00BB19E0"/>
    <w:rsid w:val="00BB29BF"/>
    <w:rsid w:val="00BB3004"/>
    <w:rsid w:val="00BB723E"/>
    <w:rsid w:val="00BC11CF"/>
    <w:rsid w:val="00BC11EC"/>
    <w:rsid w:val="00BC2B2E"/>
    <w:rsid w:val="00BD03DD"/>
    <w:rsid w:val="00BD3D9B"/>
    <w:rsid w:val="00BD466F"/>
    <w:rsid w:val="00BD46EE"/>
    <w:rsid w:val="00BD67D1"/>
    <w:rsid w:val="00BD6B21"/>
    <w:rsid w:val="00BD7D31"/>
    <w:rsid w:val="00BE03FD"/>
    <w:rsid w:val="00BE1A7D"/>
    <w:rsid w:val="00BE2DEC"/>
    <w:rsid w:val="00BE46D6"/>
    <w:rsid w:val="00BE5994"/>
    <w:rsid w:val="00BF074D"/>
    <w:rsid w:val="00BF18FA"/>
    <w:rsid w:val="00C00FAB"/>
    <w:rsid w:val="00C013DF"/>
    <w:rsid w:val="00C0247D"/>
    <w:rsid w:val="00C029EB"/>
    <w:rsid w:val="00C046C0"/>
    <w:rsid w:val="00C04B2A"/>
    <w:rsid w:val="00C0683B"/>
    <w:rsid w:val="00C06D45"/>
    <w:rsid w:val="00C06E13"/>
    <w:rsid w:val="00C0790B"/>
    <w:rsid w:val="00C07D07"/>
    <w:rsid w:val="00C13268"/>
    <w:rsid w:val="00C257CF"/>
    <w:rsid w:val="00C2790F"/>
    <w:rsid w:val="00C3128D"/>
    <w:rsid w:val="00C31708"/>
    <w:rsid w:val="00C31BED"/>
    <w:rsid w:val="00C34ABE"/>
    <w:rsid w:val="00C350D1"/>
    <w:rsid w:val="00C3616C"/>
    <w:rsid w:val="00C40728"/>
    <w:rsid w:val="00C42DED"/>
    <w:rsid w:val="00C449EA"/>
    <w:rsid w:val="00C44CC6"/>
    <w:rsid w:val="00C46A06"/>
    <w:rsid w:val="00C5103D"/>
    <w:rsid w:val="00C515BB"/>
    <w:rsid w:val="00C516F9"/>
    <w:rsid w:val="00C53ECF"/>
    <w:rsid w:val="00C5799A"/>
    <w:rsid w:val="00C57D2B"/>
    <w:rsid w:val="00C60E76"/>
    <w:rsid w:val="00C655A3"/>
    <w:rsid w:val="00C7042A"/>
    <w:rsid w:val="00C72008"/>
    <w:rsid w:val="00C75ECC"/>
    <w:rsid w:val="00C763FE"/>
    <w:rsid w:val="00C7673D"/>
    <w:rsid w:val="00C76E1C"/>
    <w:rsid w:val="00C80315"/>
    <w:rsid w:val="00C80828"/>
    <w:rsid w:val="00C81660"/>
    <w:rsid w:val="00C818E8"/>
    <w:rsid w:val="00C82FC8"/>
    <w:rsid w:val="00C85671"/>
    <w:rsid w:val="00C86EF6"/>
    <w:rsid w:val="00C87E10"/>
    <w:rsid w:val="00C95B0D"/>
    <w:rsid w:val="00CA083E"/>
    <w:rsid w:val="00CA10CC"/>
    <w:rsid w:val="00CA29E3"/>
    <w:rsid w:val="00CA34DC"/>
    <w:rsid w:val="00CA38AA"/>
    <w:rsid w:val="00CA3983"/>
    <w:rsid w:val="00CA39D8"/>
    <w:rsid w:val="00CA4BA6"/>
    <w:rsid w:val="00CA5C97"/>
    <w:rsid w:val="00CB2284"/>
    <w:rsid w:val="00CB408C"/>
    <w:rsid w:val="00CB572E"/>
    <w:rsid w:val="00CC4117"/>
    <w:rsid w:val="00CC645D"/>
    <w:rsid w:val="00CC731B"/>
    <w:rsid w:val="00CD0331"/>
    <w:rsid w:val="00CD0FB2"/>
    <w:rsid w:val="00CD1757"/>
    <w:rsid w:val="00CD3A75"/>
    <w:rsid w:val="00CE1C0F"/>
    <w:rsid w:val="00CE402F"/>
    <w:rsid w:val="00CE4BAA"/>
    <w:rsid w:val="00CE63F0"/>
    <w:rsid w:val="00CF0383"/>
    <w:rsid w:val="00CF69B9"/>
    <w:rsid w:val="00CF6F66"/>
    <w:rsid w:val="00D05888"/>
    <w:rsid w:val="00D070C0"/>
    <w:rsid w:val="00D0739F"/>
    <w:rsid w:val="00D07C41"/>
    <w:rsid w:val="00D1057D"/>
    <w:rsid w:val="00D10FA3"/>
    <w:rsid w:val="00D114E4"/>
    <w:rsid w:val="00D13633"/>
    <w:rsid w:val="00D137AF"/>
    <w:rsid w:val="00D13F59"/>
    <w:rsid w:val="00D1646D"/>
    <w:rsid w:val="00D17624"/>
    <w:rsid w:val="00D20EDC"/>
    <w:rsid w:val="00D21B22"/>
    <w:rsid w:val="00D229B3"/>
    <w:rsid w:val="00D2602C"/>
    <w:rsid w:val="00D26715"/>
    <w:rsid w:val="00D26EFA"/>
    <w:rsid w:val="00D30E5D"/>
    <w:rsid w:val="00D33354"/>
    <w:rsid w:val="00D33C8D"/>
    <w:rsid w:val="00D348EA"/>
    <w:rsid w:val="00D357CE"/>
    <w:rsid w:val="00D3626F"/>
    <w:rsid w:val="00D36EB9"/>
    <w:rsid w:val="00D40983"/>
    <w:rsid w:val="00D40BC3"/>
    <w:rsid w:val="00D418A6"/>
    <w:rsid w:val="00D43734"/>
    <w:rsid w:val="00D43AEE"/>
    <w:rsid w:val="00D43D05"/>
    <w:rsid w:val="00D46E46"/>
    <w:rsid w:val="00D503CA"/>
    <w:rsid w:val="00D521E4"/>
    <w:rsid w:val="00D52AC6"/>
    <w:rsid w:val="00D52E08"/>
    <w:rsid w:val="00D53300"/>
    <w:rsid w:val="00D61582"/>
    <w:rsid w:val="00D62A75"/>
    <w:rsid w:val="00D643F0"/>
    <w:rsid w:val="00D66308"/>
    <w:rsid w:val="00D6650C"/>
    <w:rsid w:val="00D72E8B"/>
    <w:rsid w:val="00D72F89"/>
    <w:rsid w:val="00D751E1"/>
    <w:rsid w:val="00D75ECB"/>
    <w:rsid w:val="00D761A8"/>
    <w:rsid w:val="00D7695E"/>
    <w:rsid w:val="00D76E10"/>
    <w:rsid w:val="00D80B62"/>
    <w:rsid w:val="00D8161B"/>
    <w:rsid w:val="00D817B3"/>
    <w:rsid w:val="00D81C7C"/>
    <w:rsid w:val="00D82D95"/>
    <w:rsid w:val="00D8520B"/>
    <w:rsid w:val="00D85B03"/>
    <w:rsid w:val="00D85D76"/>
    <w:rsid w:val="00D86437"/>
    <w:rsid w:val="00D873D8"/>
    <w:rsid w:val="00D94097"/>
    <w:rsid w:val="00D971E6"/>
    <w:rsid w:val="00D97732"/>
    <w:rsid w:val="00D97828"/>
    <w:rsid w:val="00DA45F4"/>
    <w:rsid w:val="00DA4750"/>
    <w:rsid w:val="00DA5067"/>
    <w:rsid w:val="00DA64FC"/>
    <w:rsid w:val="00DB1D85"/>
    <w:rsid w:val="00DB27C6"/>
    <w:rsid w:val="00DB3794"/>
    <w:rsid w:val="00DB3CE0"/>
    <w:rsid w:val="00DB50E3"/>
    <w:rsid w:val="00DC001D"/>
    <w:rsid w:val="00DC0A2A"/>
    <w:rsid w:val="00DC3596"/>
    <w:rsid w:val="00DC35CE"/>
    <w:rsid w:val="00DC49F4"/>
    <w:rsid w:val="00DC53CA"/>
    <w:rsid w:val="00DD521C"/>
    <w:rsid w:val="00DD612B"/>
    <w:rsid w:val="00DD7941"/>
    <w:rsid w:val="00DE3317"/>
    <w:rsid w:val="00DE3531"/>
    <w:rsid w:val="00DE397A"/>
    <w:rsid w:val="00DE566F"/>
    <w:rsid w:val="00DF1025"/>
    <w:rsid w:val="00DF130C"/>
    <w:rsid w:val="00DF19B0"/>
    <w:rsid w:val="00DF7CB5"/>
    <w:rsid w:val="00E05F65"/>
    <w:rsid w:val="00E065C4"/>
    <w:rsid w:val="00E14D29"/>
    <w:rsid w:val="00E15E0A"/>
    <w:rsid w:val="00E22263"/>
    <w:rsid w:val="00E223AF"/>
    <w:rsid w:val="00E223D3"/>
    <w:rsid w:val="00E229C0"/>
    <w:rsid w:val="00E2531A"/>
    <w:rsid w:val="00E266DF"/>
    <w:rsid w:val="00E30485"/>
    <w:rsid w:val="00E323C3"/>
    <w:rsid w:val="00E332F9"/>
    <w:rsid w:val="00E35A29"/>
    <w:rsid w:val="00E35D20"/>
    <w:rsid w:val="00E3662E"/>
    <w:rsid w:val="00E41E8B"/>
    <w:rsid w:val="00E41E9E"/>
    <w:rsid w:val="00E43235"/>
    <w:rsid w:val="00E465E2"/>
    <w:rsid w:val="00E47CF5"/>
    <w:rsid w:val="00E529FB"/>
    <w:rsid w:val="00E52B43"/>
    <w:rsid w:val="00E54303"/>
    <w:rsid w:val="00E56D07"/>
    <w:rsid w:val="00E61D0E"/>
    <w:rsid w:val="00E62D15"/>
    <w:rsid w:val="00E640E1"/>
    <w:rsid w:val="00E719FD"/>
    <w:rsid w:val="00E722C7"/>
    <w:rsid w:val="00E7773A"/>
    <w:rsid w:val="00E80C10"/>
    <w:rsid w:val="00E80F4D"/>
    <w:rsid w:val="00E821E6"/>
    <w:rsid w:val="00E85AA3"/>
    <w:rsid w:val="00E90D57"/>
    <w:rsid w:val="00E92574"/>
    <w:rsid w:val="00E933A3"/>
    <w:rsid w:val="00E935BA"/>
    <w:rsid w:val="00E9549A"/>
    <w:rsid w:val="00E9690D"/>
    <w:rsid w:val="00EA02E4"/>
    <w:rsid w:val="00EA090C"/>
    <w:rsid w:val="00EA7E27"/>
    <w:rsid w:val="00EB24CA"/>
    <w:rsid w:val="00EB5E31"/>
    <w:rsid w:val="00EB7641"/>
    <w:rsid w:val="00EC2344"/>
    <w:rsid w:val="00EC580F"/>
    <w:rsid w:val="00EC7FC4"/>
    <w:rsid w:val="00ED24D7"/>
    <w:rsid w:val="00ED4566"/>
    <w:rsid w:val="00ED4E92"/>
    <w:rsid w:val="00EE028F"/>
    <w:rsid w:val="00EE1CC1"/>
    <w:rsid w:val="00EE1D26"/>
    <w:rsid w:val="00EE21B5"/>
    <w:rsid w:val="00EE26DF"/>
    <w:rsid w:val="00EE360F"/>
    <w:rsid w:val="00EF170D"/>
    <w:rsid w:val="00EF1AA0"/>
    <w:rsid w:val="00EF1DF2"/>
    <w:rsid w:val="00EF265D"/>
    <w:rsid w:val="00EF2DF8"/>
    <w:rsid w:val="00EF6F57"/>
    <w:rsid w:val="00F01194"/>
    <w:rsid w:val="00F025AB"/>
    <w:rsid w:val="00F045A4"/>
    <w:rsid w:val="00F056B8"/>
    <w:rsid w:val="00F15EC3"/>
    <w:rsid w:val="00F21FD7"/>
    <w:rsid w:val="00F225CE"/>
    <w:rsid w:val="00F23A2C"/>
    <w:rsid w:val="00F24E02"/>
    <w:rsid w:val="00F27377"/>
    <w:rsid w:val="00F34452"/>
    <w:rsid w:val="00F359D3"/>
    <w:rsid w:val="00F42705"/>
    <w:rsid w:val="00F436D3"/>
    <w:rsid w:val="00F445A9"/>
    <w:rsid w:val="00F44B3A"/>
    <w:rsid w:val="00F450B6"/>
    <w:rsid w:val="00F45466"/>
    <w:rsid w:val="00F518C8"/>
    <w:rsid w:val="00F56846"/>
    <w:rsid w:val="00F644B8"/>
    <w:rsid w:val="00F66719"/>
    <w:rsid w:val="00F70A20"/>
    <w:rsid w:val="00F732EF"/>
    <w:rsid w:val="00F75FCC"/>
    <w:rsid w:val="00F76E40"/>
    <w:rsid w:val="00F77B86"/>
    <w:rsid w:val="00F80830"/>
    <w:rsid w:val="00F810A4"/>
    <w:rsid w:val="00F81E80"/>
    <w:rsid w:val="00F82E4A"/>
    <w:rsid w:val="00F84BE8"/>
    <w:rsid w:val="00F85CEE"/>
    <w:rsid w:val="00F85E19"/>
    <w:rsid w:val="00F85E36"/>
    <w:rsid w:val="00F86DE0"/>
    <w:rsid w:val="00F90295"/>
    <w:rsid w:val="00F92A9E"/>
    <w:rsid w:val="00F92CB4"/>
    <w:rsid w:val="00F932D4"/>
    <w:rsid w:val="00F94FD3"/>
    <w:rsid w:val="00F95EC0"/>
    <w:rsid w:val="00F96961"/>
    <w:rsid w:val="00F97130"/>
    <w:rsid w:val="00FA0ADD"/>
    <w:rsid w:val="00FA0C78"/>
    <w:rsid w:val="00FA2641"/>
    <w:rsid w:val="00FA5D3D"/>
    <w:rsid w:val="00FA6D55"/>
    <w:rsid w:val="00FA7B55"/>
    <w:rsid w:val="00FB01BD"/>
    <w:rsid w:val="00FB186D"/>
    <w:rsid w:val="00FB2C1B"/>
    <w:rsid w:val="00FB3718"/>
    <w:rsid w:val="00FB5811"/>
    <w:rsid w:val="00FB5843"/>
    <w:rsid w:val="00FC313C"/>
    <w:rsid w:val="00FC4325"/>
    <w:rsid w:val="00FC48FE"/>
    <w:rsid w:val="00FC5239"/>
    <w:rsid w:val="00FC7363"/>
    <w:rsid w:val="00FD2354"/>
    <w:rsid w:val="00FD539D"/>
    <w:rsid w:val="00FE17CA"/>
    <w:rsid w:val="00FE71EC"/>
    <w:rsid w:val="00FE7906"/>
    <w:rsid w:val="00FF14B7"/>
    <w:rsid w:val="00FF363A"/>
    <w:rsid w:val="00FF5A29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492E"/>
  <w15:docId w15:val="{F172A59D-8763-476D-9C02-53BF2C11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E3"/>
    <w:pPr>
      <w:ind w:left="720"/>
      <w:contextualSpacing/>
    </w:pPr>
  </w:style>
  <w:style w:type="character" w:styleId="a4">
    <w:name w:val="Hyperlink"/>
    <w:rsid w:val="001957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57E3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7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orgeo.ru/event/59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BAA7-8F16-48C1-9F9D-AF8D0BFB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Замалиева</dc:creator>
  <cp:lastModifiedBy>Aleksei</cp:lastModifiedBy>
  <cp:revision>8</cp:revision>
  <dcterms:created xsi:type="dcterms:W3CDTF">2018-02-01T02:36:00Z</dcterms:created>
  <dcterms:modified xsi:type="dcterms:W3CDTF">2018-02-01T09:53:00Z</dcterms:modified>
</cp:coreProperties>
</file>