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250" w:type="dxa"/>
        <w:tblLook w:val="00A0" w:firstRow="1" w:lastRow="0" w:firstColumn="1" w:lastColumn="0" w:noHBand="0" w:noVBand="0"/>
      </w:tblPr>
      <w:tblGrid>
        <w:gridCol w:w="5473"/>
        <w:gridCol w:w="5018"/>
      </w:tblGrid>
      <w:tr w:rsidR="00D57836" w:rsidRPr="00D57836" w:rsidTr="00D57836">
        <w:tc>
          <w:tcPr>
            <w:tcW w:w="5473" w:type="dxa"/>
          </w:tcPr>
          <w:p w:rsidR="00D57836" w:rsidRPr="00D57836" w:rsidRDefault="00D57836" w:rsidP="00D5783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>УТВЕРЖДАЮ:</w:t>
            </w:r>
          </w:p>
          <w:p w:rsidR="00D57836" w:rsidRPr="00D57836" w:rsidRDefault="00D57836" w:rsidP="00D57836">
            <w:pPr>
              <w:tabs>
                <w:tab w:val="left" w:pos="851"/>
              </w:tabs>
              <w:ind w:right="34"/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 xml:space="preserve">Директор государственного автономного учреждения Архангельской области </w:t>
            </w:r>
          </w:p>
          <w:p w:rsidR="00D57836" w:rsidRDefault="00D57836" w:rsidP="00D5783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>«Региональный центр развития спорта «Водник»</w:t>
            </w:r>
          </w:p>
          <w:p w:rsidR="00DD52E4" w:rsidRPr="00D57836" w:rsidRDefault="00DD52E4" w:rsidP="00D5783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D57836" w:rsidRPr="00D57836" w:rsidRDefault="00D57836" w:rsidP="00D5783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D57836" w:rsidRPr="00D57836" w:rsidRDefault="00D57836" w:rsidP="00D5783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>_______________/</w:t>
            </w:r>
            <w:r w:rsidR="00DD52E4">
              <w:rPr>
                <w:sz w:val="24"/>
                <w:szCs w:val="24"/>
              </w:rPr>
              <w:t>Р.В. Клобуков</w:t>
            </w:r>
            <w:r w:rsidRPr="00D57836">
              <w:rPr>
                <w:sz w:val="24"/>
                <w:szCs w:val="24"/>
              </w:rPr>
              <w:t>/</w:t>
            </w:r>
          </w:p>
          <w:p w:rsidR="00D57836" w:rsidRPr="00D57836" w:rsidRDefault="00D57836" w:rsidP="00D5783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D57836" w:rsidRPr="00D57836" w:rsidRDefault="00D57836" w:rsidP="00D5783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>«_____»____________201</w:t>
            </w:r>
            <w:r w:rsidR="00DD52E4">
              <w:rPr>
                <w:sz w:val="24"/>
                <w:szCs w:val="24"/>
              </w:rPr>
              <w:t>8</w:t>
            </w:r>
            <w:r w:rsidRPr="00D57836">
              <w:rPr>
                <w:sz w:val="24"/>
                <w:szCs w:val="24"/>
              </w:rPr>
              <w:t xml:space="preserve"> г.</w:t>
            </w:r>
          </w:p>
          <w:p w:rsidR="00D57836" w:rsidRPr="00D57836" w:rsidRDefault="00D57836" w:rsidP="00D57836">
            <w:pPr>
              <w:tabs>
                <w:tab w:val="left" w:pos="851"/>
              </w:tabs>
              <w:ind w:right="-285"/>
              <w:jc w:val="both"/>
              <w:rPr>
                <w:sz w:val="24"/>
                <w:szCs w:val="24"/>
              </w:rPr>
            </w:pPr>
          </w:p>
        </w:tc>
        <w:tc>
          <w:tcPr>
            <w:tcW w:w="5018" w:type="dxa"/>
          </w:tcPr>
          <w:p w:rsidR="00D57836" w:rsidRPr="00D57836" w:rsidRDefault="00D57836" w:rsidP="00D5783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>УТВЕРЖДАЮ:</w:t>
            </w:r>
          </w:p>
          <w:p w:rsidR="00D57836" w:rsidRPr="004B6D63" w:rsidRDefault="00DD52E4" w:rsidP="00D57836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</w:t>
            </w:r>
            <w:r w:rsidR="002151C3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D57836" w:rsidRPr="004B6D63">
              <w:rPr>
                <w:sz w:val="24"/>
                <w:szCs w:val="24"/>
              </w:rPr>
              <w:t xml:space="preserve"> Архангельской </w:t>
            </w:r>
            <w:r w:rsidR="002151C3" w:rsidRPr="004B6D63">
              <w:rPr>
                <w:sz w:val="24"/>
                <w:szCs w:val="24"/>
              </w:rPr>
              <w:t>региональной</w:t>
            </w:r>
            <w:r w:rsidRPr="004B6D63">
              <w:rPr>
                <w:sz w:val="24"/>
                <w:szCs w:val="24"/>
              </w:rPr>
              <w:t xml:space="preserve"> </w:t>
            </w:r>
            <w:r w:rsidRPr="004B6D63">
              <w:rPr>
                <w:sz w:val="24"/>
                <w:szCs w:val="24"/>
              </w:rPr>
              <w:t>общественной</w:t>
            </w:r>
            <w:r w:rsidR="00D57836">
              <w:rPr>
                <w:sz w:val="24"/>
                <w:szCs w:val="24"/>
              </w:rPr>
              <w:br/>
            </w:r>
            <w:r w:rsidR="00D57836" w:rsidRPr="004B6D63">
              <w:rPr>
                <w:sz w:val="24"/>
                <w:szCs w:val="24"/>
              </w:rPr>
              <w:t xml:space="preserve">организации </w:t>
            </w:r>
            <w:r w:rsidR="00D57836" w:rsidRPr="004B6D63">
              <w:rPr>
                <w:sz w:val="24"/>
                <w:szCs w:val="24"/>
              </w:rPr>
              <w:br/>
              <w:t>«Федерация спортивного ориентирования»</w:t>
            </w:r>
          </w:p>
          <w:p w:rsidR="00D57836" w:rsidRPr="00D57836" w:rsidRDefault="00D57836" w:rsidP="00D5783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D57836" w:rsidRPr="00D57836" w:rsidRDefault="00D57836" w:rsidP="00D5783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>_______________/</w:t>
            </w:r>
            <w:r w:rsidR="00DD52E4">
              <w:rPr>
                <w:sz w:val="24"/>
                <w:szCs w:val="24"/>
              </w:rPr>
              <w:t>Г.М. Никулина</w:t>
            </w:r>
            <w:r w:rsidRPr="00D57836">
              <w:rPr>
                <w:sz w:val="24"/>
                <w:szCs w:val="24"/>
              </w:rPr>
              <w:t>/</w:t>
            </w:r>
          </w:p>
          <w:p w:rsidR="00D57836" w:rsidRPr="00D57836" w:rsidRDefault="00D57836" w:rsidP="00D5783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D57836" w:rsidRPr="00D57836" w:rsidRDefault="00D57836" w:rsidP="00DD52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7836">
              <w:rPr>
                <w:sz w:val="24"/>
                <w:szCs w:val="24"/>
              </w:rPr>
              <w:t>«_____» ____________201</w:t>
            </w:r>
            <w:r w:rsidR="00DD52E4">
              <w:rPr>
                <w:sz w:val="24"/>
                <w:szCs w:val="24"/>
              </w:rPr>
              <w:t>8</w:t>
            </w:r>
            <w:r w:rsidRPr="00D57836">
              <w:rPr>
                <w:sz w:val="24"/>
                <w:szCs w:val="24"/>
              </w:rPr>
              <w:t xml:space="preserve"> г.</w:t>
            </w:r>
          </w:p>
        </w:tc>
      </w:tr>
    </w:tbl>
    <w:p w:rsidR="00323C08" w:rsidRDefault="00323C08" w:rsidP="005A3425">
      <w:pPr>
        <w:pStyle w:val="20"/>
        <w:tabs>
          <w:tab w:val="left" w:pos="851"/>
        </w:tabs>
        <w:ind w:right="-285"/>
        <w:rPr>
          <w:sz w:val="24"/>
          <w:szCs w:val="24"/>
        </w:rPr>
      </w:pPr>
    </w:p>
    <w:p w:rsidR="00146D7D" w:rsidRDefault="00146D7D">
      <w:pPr>
        <w:pStyle w:val="20"/>
        <w:tabs>
          <w:tab w:val="left" w:pos="851"/>
        </w:tabs>
        <w:rPr>
          <w:sz w:val="24"/>
          <w:szCs w:val="24"/>
        </w:rPr>
      </w:pPr>
    </w:p>
    <w:p w:rsidR="004E5220" w:rsidRPr="007B31FB" w:rsidRDefault="005227C7" w:rsidP="004E5220">
      <w:pPr>
        <w:pStyle w:val="20"/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:rsidR="00323C08" w:rsidRPr="007B31FB" w:rsidRDefault="00D12A5A" w:rsidP="002151C3">
      <w:pPr>
        <w:spacing w:line="192" w:lineRule="auto"/>
        <w:jc w:val="center"/>
        <w:rPr>
          <w:b/>
          <w:sz w:val="24"/>
          <w:szCs w:val="24"/>
        </w:rPr>
      </w:pPr>
      <w:r w:rsidRPr="00C27CBE">
        <w:rPr>
          <w:b/>
          <w:sz w:val="24"/>
          <w:szCs w:val="24"/>
        </w:rPr>
        <w:t xml:space="preserve">проведения Кубка </w:t>
      </w:r>
      <w:r w:rsidR="004720F6">
        <w:rPr>
          <w:b/>
          <w:sz w:val="24"/>
          <w:szCs w:val="24"/>
        </w:rPr>
        <w:t xml:space="preserve">и первенства </w:t>
      </w:r>
      <w:r w:rsidRPr="00C27CBE">
        <w:rPr>
          <w:b/>
          <w:sz w:val="24"/>
          <w:szCs w:val="24"/>
        </w:rPr>
        <w:t xml:space="preserve">Архангельской области </w:t>
      </w:r>
      <w:r w:rsidRPr="00C27CBE">
        <w:rPr>
          <w:b/>
          <w:sz w:val="24"/>
          <w:szCs w:val="24"/>
        </w:rPr>
        <w:br/>
        <w:t xml:space="preserve"> «ЗОЛОТО</w:t>
      </w:r>
      <w:r w:rsidR="00F32775" w:rsidRPr="00C27CBE">
        <w:rPr>
          <w:b/>
          <w:sz w:val="24"/>
          <w:szCs w:val="24"/>
        </w:rPr>
        <w:t>Й</w:t>
      </w:r>
      <w:r w:rsidRPr="00C27CBE">
        <w:rPr>
          <w:b/>
          <w:sz w:val="24"/>
          <w:szCs w:val="24"/>
        </w:rPr>
        <w:t xml:space="preserve"> ЛИСТ» </w:t>
      </w:r>
      <w:r w:rsidR="007B3C1B" w:rsidRPr="00C27CBE">
        <w:rPr>
          <w:b/>
          <w:sz w:val="24"/>
          <w:szCs w:val="24"/>
        </w:rPr>
        <w:br/>
      </w:r>
      <w:r w:rsidRPr="00C27CBE">
        <w:rPr>
          <w:b/>
          <w:sz w:val="24"/>
          <w:szCs w:val="24"/>
        </w:rPr>
        <w:t>1-й этап</w:t>
      </w:r>
      <w:r w:rsidR="002151C3">
        <w:rPr>
          <w:b/>
          <w:sz w:val="24"/>
          <w:szCs w:val="24"/>
        </w:rPr>
        <w:t xml:space="preserve"> </w:t>
      </w:r>
      <w:r w:rsidR="002151C3" w:rsidRPr="00C27CBE">
        <w:rPr>
          <w:b/>
          <w:sz w:val="24"/>
          <w:szCs w:val="24"/>
        </w:rPr>
        <w:t>(</w:t>
      </w:r>
      <w:r w:rsidR="005A63E3">
        <w:rPr>
          <w:b/>
          <w:sz w:val="24"/>
          <w:szCs w:val="24"/>
        </w:rPr>
        <w:t>кросс-спринт</w:t>
      </w:r>
      <w:r w:rsidR="002151C3" w:rsidRPr="00C27CBE">
        <w:rPr>
          <w:b/>
          <w:sz w:val="24"/>
          <w:szCs w:val="24"/>
        </w:rPr>
        <w:t>)</w:t>
      </w:r>
      <w:r w:rsidR="002151C3" w:rsidRPr="002151C3">
        <w:rPr>
          <w:b/>
          <w:sz w:val="24"/>
          <w:szCs w:val="24"/>
        </w:rPr>
        <w:t xml:space="preserve"> </w:t>
      </w:r>
      <w:r w:rsidRPr="00C27CBE">
        <w:rPr>
          <w:b/>
          <w:sz w:val="24"/>
          <w:szCs w:val="24"/>
        </w:rPr>
        <w:t xml:space="preserve"> и 2</w:t>
      </w:r>
      <w:r w:rsidR="00DD52E4">
        <w:rPr>
          <w:b/>
          <w:sz w:val="24"/>
          <w:szCs w:val="24"/>
        </w:rPr>
        <w:t>-й</w:t>
      </w:r>
      <w:r w:rsidRPr="00C27CBE">
        <w:rPr>
          <w:b/>
          <w:sz w:val="24"/>
          <w:szCs w:val="24"/>
        </w:rPr>
        <w:t xml:space="preserve"> этап </w:t>
      </w:r>
      <w:r w:rsidR="005A63E3" w:rsidRPr="00C27CBE">
        <w:rPr>
          <w:b/>
          <w:sz w:val="24"/>
          <w:szCs w:val="24"/>
        </w:rPr>
        <w:t>(</w:t>
      </w:r>
      <w:r w:rsidR="00DD52E4">
        <w:rPr>
          <w:b/>
          <w:sz w:val="24"/>
          <w:szCs w:val="24"/>
        </w:rPr>
        <w:t>кросс-классика</w:t>
      </w:r>
      <w:r w:rsidR="005A63E3" w:rsidRPr="00C27CBE">
        <w:rPr>
          <w:b/>
          <w:sz w:val="24"/>
          <w:szCs w:val="24"/>
        </w:rPr>
        <w:t>)</w:t>
      </w:r>
      <w:r w:rsidR="005A63E3" w:rsidRPr="002151C3">
        <w:rPr>
          <w:b/>
          <w:sz w:val="24"/>
          <w:szCs w:val="24"/>
        </w:rPr>
        <w:t xml:space="preserve"> </w:t>
      </w:r>
      <w:r w:rsidR="005A63E3" w:rsidRPr="00C27CBE">
        <w:rPr>
          <w:b/>
          <w:sz w:val="24"/>
          <w:szCs w:val="24"/>
        </w:rPr>
        <w:t xml:space="preserve"> </w:t>
      </w:r>
    </w:p>
    <w:p w:rsidR="008F6864" w:rsidRDefault="008F6864" w:rsidP="00FC30DE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A6148B" w:rsidRDefault="00A6148B" w:rsidP="006A4504">
      <w:pPr>
        <w:pStyle w:val="20"/>
        <w:numPr>
          <w:ilvl w:val="0"/>
          <w:numId w:val="42"/>
        </w:numPr>
        <w:tabs>
          <w:tab w:val="left" w:pos="851"/>
        </w:tabs>
        <w:jc w:val="center"/>
        <w:rPr>
          <w:b/>
          <w:sz w:val="24"/>
          <w:szCs w:val="24"/>
        </w:rPr>
      </w:pPr>
      <w:r w:rsidRPr="00FC30DE">
        <w:rPr>
          <w:b/>
          <w:sz w:val="24"/>
          <w:szCs w:val="24"/>
        </w:rPr>
        <w:t>Цели и задачи</w:t>
      </w:r>
    </w:p>
    <w:p w:rsidR="006A4504" w:rsidRPr="00FC30DE" w:rsidRDefault="006A4504" w:rsidP="006A4504">
      <w:pPr>
        <w:pStyle w:val="20"/>
        <w:tabs>
          <w:tab w:val="left" w:pos="851"/>
        </w:tabs>
        <w:rPr>
          <w:b/>
          <w:sz w:val="24"/>
          <w:szCs w:val="24"/>
        </w:rPr>
      </w:pPr>
    </w:p>
    <w:p w:rsidR="00A6148B" w:rsidRDefault="006A4504" w:rsidP="003A2290">
      <w:pPr>
        <w:pStyle w:val="20"/>
        <w:tabs>
          <w:tab w:val="left" w:pos="142"/>
        </w:tabs>
        <w:spacing w:line="240" w:lineRule="exact"/>
        <w:ind w:firstLine="709"/>
        <w:rPr>
          <w:sz w:val="24"/>
          <w:szCs w:val="24"/>
        </w:rPr>
      </w:pPr>
      <w:r w:rsidRPr="00C27CBE">
        <w:rPr>
          <w:sz w:val="24"/>
          <w:szCs w:val="24"/>
        </w:rPr>
        <w:t xml:space="preserve">Кубок </w:t>
      </w:r>
      <w:r w:rsidR="004720F6">
        <w:rPr>
          <w:sz w:val="24"/>
          <w:szCs w:val="24"/>
        </w:rPr>
        <w:t xml:space="preserve">и первенство </w:t>
      </w:r>
      <w:r w:rsidRPr="00C27CBE">
        <w:rPr>
          <w:sz w:val="24"/>
          <w:szCs w:val="24"/>
        </w:rPr>
        <w:t>Архангельской области</w:t>
      </w:r>
      <w:r w:rsidR="00C27CBE" w:rsidRPr="00C27CBE">
        <w:rPr>
          <w:sz w:val="24"/>
          <w:szCs w:val="24"/>
        </w:rPr>
        <w:t xml:space="preserve"> по спортивному ориентированию</w:t>
      </w:r>
      <w:r w:rsidR="0026129F" w:rsidRPr="00C27CBE">
        <w:rPr>
          <w:sz w:val="24"/>
          <w:szCs w:val="24"/>
        </w:rPr>
        <w:t xml:space="preserve"> «ЗОЛОТОЙ </w:t>
      </w:r>
      <w:r w:rsidRPr="00C27CBE">
        <w:rPr>
          <w:sz w:val="24"/>
          <w:szCs w:val="24"/>
        </w:rPr>
        <w:t xml:space="preserve">ЛИСТ» 1-й этап </w:t>
      </w:r>
      <w:r w:rsidR="002151C3" w:rsidRPr="00C27CBE">
        <w:rPr>
          <w:sz w:val="24"/>
          <w:szCs w:val="24"/>
        </w:rPr>
        <w:t>(</w:t>
      </w:r>
      <w:r w:rsidR="004720F6">
        <w:rPr>
          <w:sz w:val="24"/>
          <w:szCs w:val="24"/>
        </w:rPr>
        <w:t>кросс-</w:t>
      </w:r>
      <w:r w:rsidR="002151C3" w:rsidRPr="00C27CBE">
        <w:rPr>
          <w:sz w:val="24"/>
          <w:szCs w:val="24"/>
        </w:rPr>
        <w:t xml:space="preserve">спринт) </w:t>
      </w:r>
      <w:r w:rsidRPr="00C27CBE">
        <w:rPr>
          <w:sz w:val="24"/>
          <w:szCs w:val="24"/>
        </w:rPr>
        <w:t>и 2</w:t>
      </w:r>
      <w:r w:rsidR="004720F6">
        <w:rPr>
          <w:sz w:val="24"/>
          <w:szCs w:val="24"/>
        </w:rPr>
        <w:t>-й</w:t>
      </w:r>
      <w:bookmarkStart w:id="0" w:name="_GoBack"/>
      <w:bookmarkEnd w:id="0"/>
      <w:r w:rsidRPr="00C27CBE">
        <w:rPr>
          <w:sz w:val="24"/>
          <w:szCs w:val="24"/>
        </w:rPr>
        <w:t xml:space="preserve"> этап </w:t>
      </w:r>
      <w:r w:rsidR="002151C3" w:rsidRPr="00C27CBE">
        <w:rPr>
          <w:sz w:val="24"/>
          <w:szCs w:val="24"/>
        </w:rPr>
        <w:t>(</w:t>
      </w:r>
      <w:r w:rsidR="004720F6">
        <w:rPr>
          <w:sz w:val="24"/>
          <w:szCs w:val="24"/>
        </w:rPr>
        <w:t>кросс-</w:t>
      </w:r>
      <w:r w:rsidR="002151C3" w:rsidRPr="00C27CBE">
        <w:rPr>
          <w:sz w:val="24"/>
          <w:szCs w:val="24"/>
        </w:rPr>
        <w:t xml:space="preserve">классика) </w:t>
      </w:r>
      <w:r w:rsidR="003A2290" w:rsidRPr="00C27CBE">
        <w:rPr>
          <w:sz w:val="24"/>
          <w:szCs w:val="24"/>
        </w:rPr>
        <w:t>(далее</w:t>
      </w:r>
      <w:r w:rsidR="003A2290">
        <w:rPr>
          <w:sz w:val="24"/>
          <w:szCs w:val="24"/>
        </w:rPr>
        <w:t xml:space="preserve"> – </w:t>
      </w:r>
      <w:r w:rsidR="00DE33CC">
        <w:rPr>
          <w:sz w:val="24"/>
          <w:szCs w:val="24"/>
        </w:rPr>
        <w:t>Соревнования</w:t>
      </w:r>
      <w:r w:rsidR="003A2290">
        <w:rPr>
          <w:sz w:val="24"/>
          <w:szCs w:val="24"/>
        </w:rPr>
        <w:t>)</w:t>
      </w:r>
      <w:r w:rsidR="00DE33CC">
        <w:rPr>
          <w:sz w:val="24"/>
          <w:szCs w:val="24"/>
        </w:rPr>
        <w:t xml:space="preserve"> </w:t>
      </w:r>
      <w:r w:rsidR="00A6148B">
        <w:rPr>
          <w:sz w:val="24"/>
          <w:szCs w:val="24"/>
        </w:rPr>
        <w:t>провод</w:t>
      </w:r>
      <w:r w:rsidR="003A2290">
        <w:rPr>
          <w:sz w:val="24"/>
          <w:szCs w:val="24"/>
        </w:rPr>
        <w:t>и</w:t>
      </w:r>
      <w:r w:rsidR="00A6148B">
        <w:rPr>
          <w:sz w:val="24"/>
          <w:szCs w:val="24"/>
        </w:rPr>
        <w:t>тся с целью:</w:t>
      </w:r>
    </w:p>
    <w:p w:rsidR="00A6148B" w:rsidRDefault="000F34CD" w:rsidP="008961F7">
      <w:pPr>
        <w:pStyle w:val="20"/>
        <w:tabs>
          <w:tab w:val="left" w:pos="142"/>
        </w:tabs>
        <w:spacing w:line="24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A6148B">
        <w:rPr>
          <w:sz w:val="24"/>
          <w:szCs w:val="24"/>
        </w:rPr>
        <w:t>-</w:t>
      </w:r>
      <w:r w:rsidR="003A2290">
        <w:rPr>
          <w:sz w:val="24"/>
          <w:szCs w:val="24"/>
        </w:rPr>
        <w:t xml:space="preserve"> </w:t>
      </w:r>
      <w:r w:rsidR="00A6148B">
        <w:rPr>
          <w:sz w:val="24"/>
          <w:szCs w:val="24"/>
        </w:rPr>
        <w:t>развити</w:t>
      </w:r>
      <w:r w:rsidR="003A2290">
        <w:rPr>
          <w:sz w:val="24"/>
          <w:szCs w:val="24"/>
        </w:rPr>
        <w:t>я</w:t>
      </w:r>
      <w:r w:rsidR="00A6148B">
        <w:rPr>
          <w:sz w:val="24"/>
          <w:szCs w:val="24"/>
        </w:rPr>
        <w:t xml:space="preserve"> </w:t>
      </w:r>
      <w:r w:rsidR="003A2290">
        <w:rPr>
          <w:sz w:val="24"/>
          <w:szCs w:val="24"/>
        </w:rPr>
        <w:t>спортивного ориентирования</w:t>
      </w:r>
      <w:r w:rsidR="00A6148B">
        <w:rPr>
          <w:sz w:val="24"/>
          <w:szCs w:val="24"/>
        </w:rPr>
        <w:t xml:space="preserve"> в Архангельской области;</w:t>
      </w:r>
    </w:p>
    <w:p w:rsidR="00A6148B" w:rsidRDefault="000F34CD" w:rsidP="008961F7">
      <w:pPr>
        <w:pStyle w:val="20"/>
        <w:tabs>
          <w:tab w:val="left" w:pos="142"/>
        </w:tabs>
        <w:spacing w:line="24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A6148B">
        <w:rPr>
          <w:sz w:val="24"/>
          <w:szCs w:val="24"/>
        </w:rPr>
        <w:t>-</w:t>
      </w:r>
      <w:r w:rsidR="003A2290">
        <w:rPr>
          <w:sz w:val="24"/>
          <w:szCs w:val="24"/>
        </w:rPr>
        <w:t xml:space="preserve"> </w:t>
      </w:r>
      <w:r w:rsidR="00A6148B">
        <w:rPr>
          <w:sz w:val="24"/>
          <w:szCs w:val="24"/>
        </w:rPr>
        <w:t>популяризаци</w:t>
      </w:r>
      <w:r w:rsidR="003A2290">
        <w:rPr>
          <w:sz w:val="24"/>
          <w:szCs w:val="24"/>
        </w:rPr>
        <w:t>и</w:t>
      </w:r>
      <w:r w:rsidR="00A6148B">
        <w:rPr>
          <w:sz w:val="24"/>
          <w:szCs w:val="24"/>
        </w:rPr>
        <w:t xml:space="preserve"> </w:t>
      </w:r>
      <w:r w:rsidR="00DE33CC">
        <w:rPr>
          <w:sz w:val="24"/>
          <w:szCs w:val="24"/>
        </w:rPr>
        <w:t>спортивного ориентирования</w:t>
      </w:r>
      <w:r w:rsidR="003A2290">
        <w:rPr>
          <w:sz w:val="24"/>
          <w:szCs w:val="24"/>
        </w:rPr>
        <w:t xml:space="preserve"> среди детей, </w:t>
      </w:r>
      <w:r w:rsidR="00A6148B">
        <w:rPr>
          <w:sz w:val="24"/>
          <w:szCs w:val="24"/>
        </w:rPr>
        <w:t>подростков, молодежи</w:t>
      </w:r>
      <w:r w:rsidR="000F6C5A">
        <w:rPr>
          <w:sz w:val="24"/>
          <w:szCs w:val="24"/>
        </w:rPr>
        <w:t xml:space="preserve"> </w:t>
      </w:r>
      <w:r w:rsidR="008961F7">
        <w:rPr>
          <w:sz w:val="24"/>
          <w:szCs w:val="24"/>
        </w:rPr>
        <w:br/>
      </w:r>
      <w:r w:rsidR="000F6C5A">
        <w:rPr>
          <w:sz w:val="24"/>
          <w:szCs w:val="24"/>
        </w:rPr>
        <w:t>и взрослых</w:t>
      </w:r>
      <w:r w:rsidR="00DE33CC" w:rsidRPr="0006560F">
        <w:rPr>
          <w:sz w:val="24"/>
          <w:szCs w:val="24"/>
        </w:rPr>
        <w:t>;</w:t>
      </w:r>
    </w:p>
    <w:p w:rsidR="00DC05FD" w:rsidRDefault="000F34CD" w:rsidP="008961F7">
      <w:pPr>
        <w:pStyle w:val="20"/>
        <w:tabs>
          <w:tab w:val="left" w:pos="142"/>
        </w:tabs>
        <w:spacing w:line="24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DC05FD">
        <w:rPr>
          <w:sz w:val="24"/>
          <w:szCs w:val="24"/>
        </w:rPr>
        <w:t>-</w:t>
      </w:r>
      <w:r w:rsidR="003A2290">
        <w:rPr>
          <w:sz w:val="24"/>
          <w:szCs w:val="24"/>
        </w:rPr>
        <w:t xml:space="preserve"> </w:t>
      </w:r>
      <w:r w:rsidR="00DC05FD">
        <w:rPr>
          <w:sz w:val="24"/>
          <w:szCs w:val="24"/>
        </w:rPr>
        <w:t>выявлени</w:t>
      </w:r>
      <w:r w:rsidR="003A2290">
        <w:rPr>
          <w:sz w:val="24"/>
          <w:szCs w:val="24"/>
        </w:rPr>
        <w:t>я</w:t>
      </w:r>
      <w:r w:rsidR="00DC05FD">
        <w:rPr>
          <w:sz w:val="24"/>
          <w:szCs w:val="24"/>
        </w:rPr>
        <w:t xml:space="preserve"> талантливых юных спортсменов;</w:t>
      </w:r>
    </w:p>
    <w:p w:rsidR="00DC05FD" w:rsidRDefault="000F34CD" w:rsidP="008961F7">
      <w:pPr>
        <w:pStyle w:val="20"/>
        <w:tabs>
          <w:tab w:val="left" w:pos="142"/>
        </w:tabs>
        <w:spacing w:line="24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DC05FD">
        <w:rPr>
          <w:sz w:val="24"/>
          <w:szCs w:val="24"/>
        </w:rPr>
        <w:t>-</w:t>
      </w:r>
      <w:r w:rsidR="00DA7349">
        <w:rPr>
          <w:sz w:val="24"/>
          <w:szCs w:val="24"/>
        </w:rPr>
        <w:t xml:space="preserve"> </w:t>
      </w:r>
      <w:r w:rsidR="00DC05FD">
        <w:rPr>
          <w:sz w:val="24"/>
          <w:szCs w:val="24"/>
        </w:rPr>
        <w:t>укреплени</w:t>
      </w:r>
      <w:r w:rsidR="00DA7349">
        <w:rPr>
          <w:sz w:val="24"/>
          <w:szCs w:val="24"/>
        </w:rPr>
        <w:t>я</w:t>
      </w:r>
      <w:r w:rsidR="00DC05FD">
        <w:rPr>
          <w:sz w:val="24"/>
          <w:szCs w:val="24"/>
        </w:rPr>
        <w:t xml:space="preserve"> здоровья и повышени</w:t>
      </w:r>
      <w:r w:rsidR="00DA7349">
        <w:rPr>
          <w:sz w:val="24"/>
          <w:szCs w:val="24"/>
        </w:rPr>
        <w:t>я</w:t>
      </w:r>
      <w:r w:rsidR="00DC05FD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спортивного мастерства;</w:t>
      </w:r>
    </w:p>
    <w:p w:rsidR="0006560F" w:rsidRDefault="001D54E5" w:rsidP="008961F7">
      <w:pPr>
        <w:pStyle w:val="20"/>
        <w:tabs>
          <w:tab w:val="left" w:pos="142"/>
        </w:tabs>
        <w:spacing w:line="24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DA7349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0F34CD">
        <w:rPr>
          <w:sz w:val="24"/>
          <w:szCs w:val="24"/>
        </w:rPr>
        <w:t>ормировани</w:t>
      </w:r>
      <w:r w:rsidR="00DA7349">
        <w:rPr>
          <w:sz w:val="24"/>
          <w:szCs w:val="24"/>
        </w:rPr>
        <w:t>я</w:t>
      </w:r>
      <w:r w:rsidR="000F34CD">
        <w:rPr>
          <w:sz w:val="24"/>
          <w:szCs w:val="24"/>
        </w:rPr>
        <w:t xml:space="preserve"> сборной команды Архангельской области</w:t>
      </w:r>
      <w:r w:rsidR="0006560F">
        <w:rPr>
          <w:sz w:val="24"/>
          <w:szCs w:val="24"/>
        </w:rPr>
        <w:t xml:space="preserve"> по спортивному</w:t>
      </w:r>
      <w:r w:rsidR="00DD0B18">
        <w:rPr>
          <w:sz w:val="24"/>
          <w:szCs w:val="24"/>
        </w:rPr>
        <w:t xml:space="preserve"> </w:t>
      </w:r>
      <w:r w:rsidR="0006560F">
        <w:rPr>
          <w:sz w:val="24"/>
          <w:szCs w:val="24"/>
        </w:rPr>
        <w:t>ориентированию</w:t>
      </w:r>
      <w:r w:rsidR="009B1E62">
        <w:rPr>
          <w:sz w:val="24"/>
          <w:szCs w:val="24"/>
        </w:rPr>
        <w:t xml:space="preserve"> бегом </w:t>
      </w:r>
      <w:r w:rsidR="0006560F">
        <w:rPr>
          <w:sz w:val="24"/>
          <w:szCs w:val="24"/>
        </w:rPr>
        <w:t>для участия в</w:t>
      </w:r>
      <w:r w:rsidR="00F54AA9">
        <w:rPr>
          <w:sz w:val="24"/>
          <w:szCs w:val="24"/>
        </w:rPr>
        <w:t xml:space="preserve"> </w:t>
      </w:r>
      <w:r w:rsidR="00DA7349">
        <w:rPr>
          <w:sz w:val="24"/>
          <w:szCs w:val="24"/>
        </w:rPr>
        <w:t>ч</w:t>
      </w:r>
      <w:r w:rsidR="00F54AA9">
        <w:rPr>
          <w:sz w:val="24"/>
          <w:szCs w:val="24"/>
        </w:rPr>
        <w:t xml:space="preserve">емпионате и </w:t>
      </w:r>
      <w:r w:rsidR="00DA7349">
        <w:rPr>
          <w:sz w:val="24"/>
          <w:szCs w:val="24"/>
        </w:rPr>
        <w:t>п</w:t>
      </w:r>
      <w:r w:rsidR="00F54AA9">
        <w:rPr>
          <w:sz w:val="24"/>
          <w:szCs w:val="24"/>
        </w:rPr>
        <w:t>ервенстве Северо-Западного региона</w:t>
      </w:r>
      <w:r w:rsidR="000F6C5A">
        <w:rPr>
          <w:sz w:val="24"/>
          <w:szCs w:val="24"/>
        </w:rPr>
        <w:t>.</w:t>
      </w:r>
    </w:p>
    <w:p w:rsidR="000F34CD" w:rsidRPr="00DA7349" w:rsidRDefault="000F34CD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16"/>
        </w:rPr>
      </w:pPr>
    </w:p>
    <w:p w:rsidR="000F34CD" w:rsidRPr="00FC30DE" w:rsidRDefault="000F34CD" w:rsidP="00DA7349">
      <w:pPr>
        <w:pStyle w:val="20"/>
        <w:numPr>
          <w:ilvl w:val="0"/>
          <w:numId w:val="42"/>
        </w:numPr>
        <w:tabs>
          <w:tab w:val="left" w:pos="851"/>
        </w:tabs>
        <w:spacing w:line="240" w:lineRule="exact"/>
        <w:ind w:left="0" w:firstLine="426"/>
        <w:jc w:val="center"/>
        <w:rPr>
          <w:b/>
          <w:sz w:val="24"/>
          <w:szCs w:val="24"/>
        </w:rPr>
      </w:pPr>
      <w:r w:rsidRPr="00FC30DE">
        <w:rPr>
          <w:b/>
          <w:sz w:val="24"/>
          <w:szCs w:val="24"/>
        </w:rPr>
        <w:t xml:space="preserve"> Руководство организацией и проведением соревнований</w:t>
      </w:r>
    </w:p>
    <w:p w:rsidR="000F34CD" w:rsidRPr="00DA7349" w:rsidRDefault="000F34CD" w:rsidP="006A4504">
      <w:pPr>
        <w:pStyle w:val="20"/>
        <w:tabs>
          <w:tab w:val="left" w:pos="851"/>
        </w:tabs>
        <w:spacing w:line="240" w:lineRule="exact"/>
        <w:ind w:firstLine="709"/>
        <w:jc w:val="left"/>
        <w:rPr>
          <w:b/>
          <w:sz w:val="24"/>
          <w:szCs w:val="16"/>
        </w:rPr>
      </w:pPr>
    </w:p>
    <w:p w:rsidR="00A6148B" w:rsidRDefault="000F34CD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Общее руководство </w:t>
      </w:r>
      <w:r w:rsidR="002D08F2">
        <w:rPr>
          <w:sz w:val="24"/>
          <w:szCs w:val="24"/>
        </w:rPr>
        <w:t xml:space="preserve">подготовкой и проведением </w:t>
      </w:r>
      <w:r w:rsidR="00AB3F98">
        <w:rPr>
          <w:sz w:val="24"/>
          <w:szCs w:val="24"/>
        </w:rPr>
        <w:t>С</w:t>
      </w:r>
      <w:r w:rsidR="002D08F2">
        <w:rPr>
          <w:sz w:val="24"/>
          <w:szCs w:val="24"/>
        </w:rPr>
        <w:t>оревнований осущ</w:t>
      </w:r>
      <w:r w:rsidR="00246BB6">
        <w:rPr>
          <w:sz w:val="24"/>
          <w:szCs w:val="24"/>
        </w:rPr>
        <w:t xml:space="preserve">ествляют </w:t>
      </w:r>
      <w:r w:rsidR="001A6A52">
        <w:rPr>
          <w:sz w:val="24"/>
          <w:szCs w:val="24"/>
        </w:rPr>
        <w:t xml:space="preserve">агентство по спорту Архангельской области в лице </w:t>
      </w:r>
      <w:r w:rsidR="00AB3F98">
        <w:rPr>
          <w:sz w:val="24"/>
          <w:szCs w:val="24"/>
        </w:rPr>
        <w:t>г</w:t>
      </w:r>
      <w:r w:rsidR="007B611F">
        <w:rPr>
          <w:sz w:val="24"/>
          <w:szCs w:val="24"/>
        </w:rPr>
        <w:t>осударственно</w:t>
      </w:r>
      <w:r w:rsidR="001A6A52">
        <w:rPr>
          <w:sz w:val="24"/>
          <w:szCs w:val="24"/>
        </w:rPr>
        <w:t>го</w:t>
      </w:r>
      <w:r w:rsidR="007B611F">
        <w:rPr>
          <w:sz w:val="24"/>
          <w:szCs w:val="24"/>
        </w:rPr>
        <w:t xml:space="preserve"> автономно</w:t>
      </w:r>
      <w:r w:rsidR="001A6A52">
        <w:rPr>
          <w:sz w:val="24"/>
          <w:szCs w:val="24"/>
        </w:rPr>
        <w:t>го</w:t>
      </w:r>
      <w:r w:rsidR="007B611F">
        <w:rPr>
          <w:sz w:val="24"/>
          <w:szCs w:val="24"/>
        </w:rPr>
        <w:t xml:space="preserve"> учреждени</w:t>
      </w:r>
      <w:r w:rsidR="001A6A52">
        <w:rPr>
          <w:sz w:val="24"/>
          <w:szCs w:val="24"/>
        </w:rPr>
        <w:t>я</w:t>
      </w:r>
      <w:r w:rsidR="007B611F">
        <w:rPr>
          <w:sz w:val="24"/>
          <w:szCs w:val="24"/>
        </w:rPr>
        <w:t xml:space="preserve"> Архангельской области «</w:t>
      </w:r>
      <w:r w:rsidR="00AB3F98">
        <w:rPr>
          <w:sz w:val="24"/>
          <w:szCs w:val="24"/>
        </w:rPr>
        <w:t>Региональный ц</w:t>
      </w:r>
      <w:r w:rsidR="007B611F">
        <w:rPr>
          <w:sz w:val="24"/>
          <w:szCs w:val="24"/>
        </w:rPr>
        <w:t>ентр развития спорта</w:t>
      </w:r>
      <w:r w:rsidR="00AB3F98">
        <w:rPr>
          <w:sz w:val="24"/>
          <w:szCs w:val="24"/>
        </w:rPr>
        <w:t xml:space="preserve"> «Водник</w:t>
      </w:r>
      <w:r w:rsidR="007B611F">
        <w:rPr>
          <w:sz w:val="24"/>
          <w:szCs w:val="24"/>
        </w:rPr>
        <w:t>»</w:t>
      </w:r>
      <w:r w:rsidR="00246BB6" w:rsidRPr="00246BB6">
        <w:rPr>
          <w:sz w:val="24"/>
          <w:szCs w:val="24"/>
        </w:rPr>
        <w:t xml:space="preserve"> </w:t>
      </w:r>
      <w:r w:rsidR="00246BB6">
        <w:rPr>
          <w:sz w:val="24"/>
          <w:szCs w:val="24"/>
        </w:rPr>
        <w:t>и</w:t>
      </w:r>
      <w:r w:rsidR="0086212A">
        <w:rPr>
          <w:sz w:val="24"/>
          <w:szCs w:val="24"/>
        </w:rPr>
        <w:t xml:space="preserve"> </w:t>
      </w:r>
      <w:r w:rsidR="000B1748">
        <w:rPr>
          <w:sz w:val="24"/>
          <w:szCs w:val="24"/>
        </w:rPr>
        <w:t>Архангельская региональная общественная организация «</w:t>
      </w:r>
      <w:r w:rsidR="0086212A">
        <w:rPr>
          <w:sz w:val="24"/>
          <w:szCs w:val="24"/>
        </w:rPr>
        <w:t>Ф</w:t>
      </w:r>
      <w:r w:rsidR="002D08F2">
        <w:rPr>
          <w:sz w:val="24"/>
          <w:szCs w:val="24"/>
        </w:rPr>
        <w:t xml:space="preserve">едерация </w:t>
      </w:r>
      <w:r w:rsidR="000B1748">
        <w:rPr>
          <w:sz w:val="24"/>
          <w:szCs w:val="24"/>
        </w:rPr>
        <w:t>спортивного ориентирования»</w:t>
      </w:r>
      <w:r w:rsidR="001A6A52">
        <w:rPr>
          <w:sz w:val="24"/>
          <w:szCs w:val="24"/>
        </w:rPr>
        <w:t xml:space="preserve"> (далее – АРОО «Федерация спортивного ориентирования»</w:t>
      </w:r>
      <w:r w:rsidR="002D6321">
        <w:rPr>
          <w:sz w:val="24"/>
          <w:szCs w:val="24"/>
        </w:rPr>
        <w:t>)</w:t>
      </w:r>
      <w:r w:rsidR="0086212A">
        <w:rPr>
          <w:sz w:val="24"/>
          <w:szCs w:val="24"/>
        </w:rPr>
        <w:t>.</w:t>
      </w:r>
    </w:p>
    <w:p w:rsidR="002D08F2" w:rsidRDefault="002D08F2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Непосредственное проведение соревнований </w:t>
      </w:r>
      <w:r w:rsidR="0086212A">
        <w:rPr>
          <w:sz w:val="24"/>
          <w:szCs w:val="24"/>
        </w:rPr>
        <w:t xml:space="preserve">возлагается на </w:t>
      </w:r>
      <w:r w:rsidR="002D6321">
        <w:rPr>
          <w:sz w:val="24"/>
          <w:szCs w:val="24"/>
        </w:rPr>
        <w:t>АРОО «Федерация спортивного ориентирования»</w:t>
      </w:r>
      <w:r w:rsidR="00011308">
        <w:rPr>
          <w:sz w:val="24"/>
          <w:szCs w:val="24"/>
        </w:rPr>
        <w:t xml:space="preserve"> и главную судейскую коллегию.</w:t>
      </w:r>
    </w:p>
    <w:p w:rsidR="00867B0E" w:rsidRPr="005456F9" w:rsidRDefault="0006560F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867B0E">
        <w:rPr>
          <w:sz w:val="24"/>
          <w:szCs w:val="24"/>
        </w:rPr>
        <w:t xml:space="preserve">лавный судья </w:t>
      </w:r>
      <w:r w:rsidR="00731F44">
        <w:rPr>
          <w:sz w:val="24"/>
          <w:szCs w:val="24"/>
        </w:rPr>
        <w:t>С</w:t>
      </w:r>
      <w:r w:rsidR="00867B0E">
        <w:rPr>
          <w:sz w:val="24"/>
          <w:szCs w:val="24"/>
        </w:rPr>
        <w:t>оревнований</w:t>
      </w:r>
      <w:r w:rsidR="00246BB6">
        <w:rPr>
          <w:sz w:val="24"/>
          <w:szCs w:val="24"/>
        </w:rPr>
        <w:t xml:space="preserve"> – </w:t>
      </w:r>
      <w:r w:rsidR="008961F7">
        <w:rPr>
          <w:sz w:val="24"/>
          <w:szCs w:val="24"/>
        </w:rPr>
        <w:t>Никулин</w:t>
      </w:r>
      <w:r w:rsidR="002151C3">
        <w:rPr>
          <w:sz w:val="24"/>
          <w:szCs w:val="24"/>
        </w:rPr>
        <w:t xml:space="preserve"> Александр Виктор</w:t>
      </w:r>
      <w:r w:rsidR="009273B8">
        <w:rPr>
          <w:sz w:val="24"/>
          <w:szCs w:val="24"/>
        </w:rPr>
        <w:t>о</w:t>
      </w:r>
      <w:r w:rsidR="002151C3">
        <w:rPr>
          <w:sz w:val="24"/>
          <w:szCs w:val="24"/>
        </w:rPr>
        <w:t>вич</w:t>
      </w:r>
      <w:r w:rsidR="005456F9" w:rsidRPr="00734FB3">
        <w:rPr>
          <w:sz w:val="24"/>
          <w:szCs w:val="24"/>
        </w:rPr>
        <w:t>, судья 1 категории</w:t>
      </w:r>
      <w:r w:rsidR="00731F44">
        <w:rPr>
          <w:sz w:val="24"/>
          <w:szCs w:val="24"/>
        </w:rPr>
        <w:t>.</w:t>
      </w:r>
    </w:p>
    <w:p w:rsidR="00011308" w:rsidRPr="00DA7349" w:rsidRDefault="00011308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16"/>
        </w:rPr>
      </w:pPr>
    </w:p>
    <w:p w:rsidR="00DA7349" w:rsidRDefault="00011308" w:rsidP="00DA7349">
      <w:pPr>
        <w:pStyle w:val="20"/>
        <w:numPr>
          <w:ilvl w:val="0"/>
          <w:numId w:val="42"/>
        </w:numPr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FC30DE">
        <w:rPr>
          <w:b/>
          <w:sz w:val="24"/>
          <w:szCs w:val="24"/>
        </w:rPr>
        <w:t>Сроки и место проведения</w:t>
      </w:r>
    </w:p>
    <w:p w:rsidR="00DA7349" w:rsidRPr="00DA7349" w:rsidRDefault="00DA7349" w:rsidP="00384BAB">
      <w:pPr>
        <w:pStyle w:val="20"/>
        <w:tabs>
          <w:tab w:val="left" w:pos="851"/>
        </w:tabs>
        <w:spacing w:line="240" w:lineRule="exact"/>
        <w:ind w:left="720"/>
        <w:rPr>
          <w:b/>
          <w:sz w:val="24"/>
          <w:szCs w:val="24"/>
        </w:rPr>
      </w:pPr>
    </w:p>
    <w:p w:rsidR="000C27F3" w:rsidRDefault="00701FE1" w:rsidP="006A4504">
      <w:pPr>
        <w:pStyle w:val="20"/>
        <w:tabs>
          <w:tab w:val="left" w:pos="0"/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Соревнования проводя</w:t>
      </w:r>
      <w:r w:rsidR="00130E00">
        <w:rPr>
          <w:sz w:val="24"/>
          <w:szCs w:val="24"/>
        </w:rPr>
        <w:t xml:space="preserve">тся </w:t>
      </w:r>
      <w:r w:rsidR="00DD52E4">
        <w:rPr>
          <w:b/>
          <w:sz w:val="24"/>
          <w:szCs w:val="24"/>
        </w:rPr>
        <w:t>15</w:t>
      </w:r>
      <w:r w:rsidR="00F41B9F" w:rsidRPr="004B09F0">
        <w:rPr>
          <w:b/>
          <w:sz w:val="24"/>
          <w:szCs w:val="24"/>
        </w:rPr>
        <w:t>-</w:t>
      </w:r>
      <w:r w:rsidR="00DD52E4">
        <w:rPr>
          <w:b/>
          <w:sz w:val="24"/>
          <w:szCs w:val="24"/>
        </w:rPr>
        <w:t>16</w:t>
      </w:r>
      <w:r w:rsidR="00F41B9F" w:rsidRPr="004B09F0">
        <w:rPr>
          <w:b/>
          <w:sz w:val="24"/>
          <w:szCs w:val="24"/>
        </w:rPr>
        <w:t xml:space="preserve"> сентября</w:t>
      </w:r>
      <w:r w:rsidR="00EF6EEB" w:rsidRPr="004B09F0">
        <w:rPr>
          <w:b/>
          <w:sz w:val="24"/>
          <w:szCs w:val="24"/>
        </w:rPr>
        <w:t xml:space="preserve"> </w:t>
      </w:r>
      <w:r w:rsidR="00246BB6" w:rsidRPr="004B09F0">
        <w:rPr>
          <w:b/>
          <w:sz w:val="24"/>
          <w:szCs w:val="24"/>
        </w:rPr>
        <w:t>201</w:t>
      </w:r>
      <w:r w:rsidR="00DD52E4">
        <w:rPr>
          <w:b/>
          <w:sz w:val="24"/>
          <w:szCs w:val="24"/>
        </w:rPr>
        <w:t>8</w:t>
      </w:r>
      <w:r w:rsidR="005227C7" w:rsidRPr="004B09F0">
        <w:rPr>
          <w:b/>
          <w:sz w:val="24"/>
          <w:szCs w:val="24"/>
        </w:rPr>
        <w:t xml:space="preserve"> </w:t>
      </w:r>
      <w:r w:rsidR="005456F9" w:rsidRPr="004B09F0">
        <w:rPr>
          <w:b/>
          <w:sz w:val="24"/>
          <w:szCs w:val="24"/>
        </w:rPr>
        <w:t>года</w:t>
      </w:r>
      <w:r w:rsidR="00D95AA6">
        <w:rPr>
          <w:sz w:val="24"/>
          <w:szCs w:val="24"/>
        </w:rPr>
        <w:t xml:space="preserve"> </w:t>
      </w:r>
      <w:r w:rsidR="002F66AC">
        <w:rPr>
          <w:sz w:val="24"/>
          <w:szCs w:val="24"/>
        </w:rPr>
        <w:t xml:space="preserve">в </w:t>
      </w:r>
      <w:r w:rsidR="00F41B9F">
        <w:rPr>
          <w:sz w:val="24"/>
          <w:szCs w:val="24"/>
        </w:rPr>
        <w:t xml:space="preserve">Приморском </w:t>
      </w:r>
      <w:r w:rsidR="005227C7">
        <w:rPr>
          <w:sz w:val="24"/>
          <w:szCs w:val="24"/>
        </w:rPr>
        <w:t>районе</w:t>
      </w:r>
      <w:r w:rsidR="00DD52E4">
        <w:rPr>
          <w:sz w:val="24"/>
          <w:szCs w:val="24"/>
        </w:rPr>
        <w:t>.</w:t>
      </w:r>
      <w:r w:rsidR="005227C7">
        <w:rPr>
          <w:sz w:val="24"/>
          <w:szCs w:val="24"/>
        </w:rPr>
        <w:t xml:space="preserve"> </w:t>
      </w:r>
      <w:r w:rsidR="004B09F0">
        <w:rPr>
          <w:sz w:val="24"/>
          <w:szCs w:val="24"/>
        </w:rPr>
        <w:br/>
      </w:r>
      <w:r w:rsidR="00DD52E4">
        <w:rPr>
          <w:sz w:val="24"/>
          <w:szCs w:val="24"/>
        </w:rPr>
        <w:t>15 сентября – 18 км трассы М8, 16 сентября – Малые Карелы.</w:t>
      </w:r>
    </w:p>
    <w:p w:rsidR="008F6864" w:rsidRDefault="008F6864" w:rsidP="006A4504">
      <w:pPr>
        <w:pStyle w:val="20"/>
        <w:tabs>
          <w:tab w:val="left" w:pos="0"/>
          <w:tab w:val="left" w:pos="851"/>
        </w:tabs>
        <w:spacing w:line="240" w:lineRule="exact"/>
        <w:ind w:firstLine="709"/>
        <w:rPr>
          <w:sz w:val="24"/>
          <w:szCs w:val="24"/>
        </w:rPr>
      </w:pPr>
    </w:p>
    <w:p w:rsidR="008F6864" w:rsidRPr="008F6864" w:rsidRDefault="008F6864" w:rsidP="008F6864">
      <w:pPr>
        <w:pStyle w:val="20"/>
        <w:numPr>
          <w:ilvl w:val="0"/>
          <w:numId w:val="42"/>
        </w:numPr>
        <w:tabs>
          <w:tab w:val="left" w:pos="0"/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8F6864">
        <w:rPr>
          <w:b/>
          <w:sz w:val="24"/>
          <w:szCs w:val="24"/>
        </w:rPr>
        <w:t xml:space="preserve"> Участники соревнований</w:t>
      </w:r>
    </w:p>
    <w:p w:rsidR="00384BAB" w:rsidRDefault="00384BAB" w:rsidP="006A4504">
      <w:pPr>
        <w:pStyle w:val="20"/>
        <w:tabs>
          <w:tab w:val="left" w:pos="0"/>
        </w:tabs>
        <w:spacing w:line="240" w:lineRule="exact"/>
        <w:ind w:firstLine="709"/>
        <w:jc w:val="center"/>
        <w:rPr>
          <w:sz w:val="24"/>
          <w:szCs w:val="24"/>
        </w:rPr>
      </w:pPr>
    </w:p>
    <w:p w:rsidR="009906E6" w:rsidRDefault="004B15D8" w:rsidP="00C27CBE">
      <w:pPr>
        <w:pStyle w:val="20"/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Соревнования являются личными. К участию в Соревнованиях допускаются мальчики </w:t>
      </w:r>
      <w:r>
        <w:rPr>
          <w:sz w:val="24"/>
          <w:szCs w:val="24"/>
        </w:rPr>
        <w:br/>
        <w:t>и девочки, юноши и девушки не ниже 3</w:t>
      </w:r>
      <w:r w:rsidR="002151C3">
        <w:rPr>
          <w:sz w:val="24"/>
          <w:szCs w:val="24"/>
        </w:rPr>
        <w:t>-ю</w:t>
      </w:r>
      <w:r>
        <w:rPr>
          <w:sz w:val="24"/>
          <w:szCs w:val="24"/>
        </w:rPr>
        <w:t xml:space="preserve"> разряда, мужчины и женщины – 3 взрослого разряда. Соревнования проводятся по следующим возрастным группам</w:t>
      </w:r>
      <w:r w:rsidRPr="00417DD4">
        <w:rPr>
          <w:sz w:val="24"/>
          <w:szCs w:val="24"/>
        </w:rPr>
        <w:t>:</w:t>
      </w:r>
    </w:p>
    <w:p w:rsidR="009273B8" w:rsidRDefault="009273B8" w:rsidP="00C879C8">
      <w:pPr>
        <w:pStyle w:val="20"/>
        <w:tabs>
          <w:tab w:val="left" w:pos="1455"/>
        </w:tabs>
        <w:spacing w:line="240" w:lineRule="exact"/>
        <w:ind w:firstLine="709"/>
        <w:jc w:val="left"/>
        <w:rPr>
          <w:sz w:val="24"/>
          <w:szCs w:val="24"/>
        </w:rPr>
      </w:pPr>
    </w:p>
    <w:p w:rsidR="002151C3" w:rsidRDefault="002151C3" w:rsidP="00C879C8">
      <w:pPr>
        <w:pStyle w:val="20"/>
        <w:tabs>
          <w:tab w:val="left" w:pos="1455"/>
        </w:tabs>
        <w:spacing w:line="240" w:lineRule="exact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МЖ12 (200</w:t>
      </w:r>
      <w:r w:rsidR="00DD52E4">
        <w:rPr>
          <w:sz w:val="24"/>
          <w:szCs w:val="24"/>
        </w:rPr>
        <w:t>6</w:t>
      </w:r>
      <w:r>
        <w:rPr>
          <w:sz w:val="24"/>
          <w:szCs w:val="24"/>
        </w:rPr>
        <w:t>-200</w:t>
      </w:r>
      <w:r w:rsidR="00DD52E4">
        <w:rPr>
          <w:sz w:val="24"/>
          <w:szCs w:val="24"/>
        </w:rPr>
        <w:t>7</w:t>
      </w:r>
      <w:r>
        <w:rPr>
          <w:sz w:val="24"/>
          <w:szCs w:val="24"/>
        </w:rPr>
        <w:t xml:space="preserve"> г.р.)</w:t>
      </w:r>
    </w:p>
    <w:p w:rsidR="00C879C8" w:rsidRDefault="00C879C8" w:rsidP="00C879C8">
      <w:pPr>
        <w:pStyle w:val="20"/>
        <w:tabs>
          <w:tab w:val="left" w:pos="1455"/>
        </w:tabs>
        <w:spacing w:line="240" w:lineRule="exact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МЖ14 (200</w:t>
      </w:r>
      <w:r w:rsidR="00DD52E4">
        <w:rPr>
          <w:sz w:val="24"/>
          <w:szCs w:val="24"/>
        </w:rPr>
        <w:t>4</w:t>
      </w:r>
      <w:r>
        <w:rPr>
          <w:sz w:val="24"/>
          <w:szCs w:val="24"/>
        </w:rPr>
        <w:t>-200</w:t>
      </w:r>
      <w:r w:rsidR="00DD52E4">
        <w:rPr>
          <w:sz w:val="24"/>
          <w:szCs w:val="24"/>
        </w:rPr>
        <w:t>5</w:t>
      </w:r>
      <w:r>
        <w:rPr>
          <w:sz w:val="24"/>
          <w:szCs w:val="24"/>
        </w:rPr>
        <w:t xml:space="preserve"> г.р.)</w:t>
      </w:r>
    </w:p>
    <w:p w:rsidR="00C879C8" w:rsidRDefault="00C879C8" w:rsidP="00C879C8">
      <w:pPr>
        <w:pStyle w:val="20"/>
        <w:tabs>
          <w:tab w:val="left" w:pos="1455"/>
        </w:tabs>
        <w:spacing w:line="240" w:lineRule="exact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МЖ1</w:t>
      </w:r>
      <w:r w:rsidR="00DD52E4">
        <w:rPr>
          <w:sz w:val="24"/>
          <w:szCs w:val="24"/>
        </w:rPr>
        <w:t>7</w:t>
      </w:r>
      <w:r>
        <w:rPr>
          <w:sz w:val="24"/>
          <w:szCs w:val="24"/>
        </w:rPr>
        <w:t xml:space="preserve"> (200</w:t>
      </w:r>
      <w:r w:rsidR="00DD52E4">
        <w:rPr>
          <w:sz w:val="24"/>
          <w:szCs w:val="24"/>
        </w:rPr>
        <w:t>1</w:t>
      </w:r>
      <w:r>
        <w:rPr>
          <w:sz w:val="24"/>
          <w:szCs w:val="24"/>
        </w:rPr>
        <w:t>-200</w:t>
      </w:r>
      <w:r w:rsidR="00DD52E4">
        <w:rPr>
          <w:sz w:val="24"/>
          <w:szCs w:val="24"/>
        </w:rPr>
        <w:t>3</w:t>
      </w:r>
      <w:r>
        <w:rPr>
          <w:sz w:val="24"/>
          <w:szCs w:val="24"/>
        </w:rPr>
        <w:t xml:space="preserve"> г.р.)</w:t>
      </w:r>
    </w:p>
    <w:p w:rsidR="00C879C8" w:rsidRDefault="00C879C8" w:rsidP="00C879C8">
      <w:pPr>
        <w:pStyle w:val="20"/>
        <w:tabs>
          <w:tab w:val="left" w:pos="1455"/>
        </w:tabs>
        <w:spacing w:line="240" w:lineRule="exact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МЖ1</w:t>
      </w:r>
      <w:r w:rsidR="00DD52E4">
        <w:rPr>
          <w:sz w:val="24"/>
          <w:szCs w:val="24"/>
        </w:rPr>
        <w:t>9</w:t>
      </w:r>
      <w:r>
        <w:rPr>
          <w:sz w:val="24"/>
          <w:szCs w:val="24"/>
        </w:rPr>
        <w:t xml:space="preserve"> (199</w:t>
      </w:r>
      <w:r w:rsidR="00DD52E4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2151C3">
        <w:rPr>
          <w:sz w:val="24"/>
          <w:szCs w:val="24"/>
        </w:rPr>
        <w:t>2000</w:t>
      </w:r>
      <w:r>
        <w:rPr>
          <w:sz w:val="24"/>
          <w:szCs w:val="24"/>
        </w:rPr>
        <w:t xml:space="preserve"> г.р.) </w:t>
      </w:r>
    </w:p>
    <w:p w:rsidR="009906E6" w:rsidRPr="009273B8" w:rsidRDefault="00DD52E4" w:rsidP="009273B8">
      <w:pPr>
        <w:pStyle w:val="20"/>
        <w:tabs>
          <w:tab w:val="left" w:pos="0"/>
        </w:tabs>
        <w:spacing w:line="240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Мужчины и женщины</w:t>
      </w:r>
      <w:r w:rsidR="00C879C8">
        <w:rPr>
          <w:sz w:val="24"/>
          <w:szCs w:val="24"/>
        </w:rPr>
        <w:t xml:space="preserve"> (199</w:t>
      </w:r>
      <w:r>
        <w:rPr>
          <w:sz w:val="24"/>
          <w:szCs w:val="24"/>
        </w:rPr>
        <w:t>8</w:t>
      </w:r>
      <w:r w:rsidR="00C879C8">
        <w:rPr>
          <w:sz w:val="24"/>
          <w:szCs w:val="24"/>
        </w:rPr>
        <w:t xml:space="preserve"> г.р. и старше)</w:t>
      </w:r>
    </w:p>
    <w:p w:rsidR="004329EC" w:rsidRPr="00D96FB9" w:rsidRDefault="004329EC" w:rsidP="004329EC">
      <w:pPr>
        <w:pStyle w:val="20"/>
        <w:spacing w:line="240" w:lineRule="exact"/>
        <w:ind w:firstLine="709"/>
        <w:rPr>
          <w:sz w:val="24"/>
          <w:szCs w:val="24"/>
        </w:rPr>
      </w:pPr>
      <w:r w:rsidRPr="00D96FB9">
        <w:rPr>
          <w:sz w:val="24"/>
          <w:szCs w:val="24"/>
        </w:rPr>
        <w:lastRenderedPageBreak/>
        <w:t xml:space="preserve">Возраст определяется на момент проведения </w:t>
      </w:r>
      <w:r w:rsidR="00B50BF4">
        <w:rPr>
          <w:sz w:val="24"/>
          <w:szCs w:val="24"/>
        </w:rPr>
        <w:t>С</w:t>
      </w:r>
      <w:r w:rsidRPr="00D96FB9">
        <w:rPr>
          <w:sz w:val="24"/>
          <w:szCs w:val="24"/>
        </w:rPr>
        <w:t xml:space="preserve">оревнований. </w:t>
      </w:r>
    </w:p>
    <w:p w:rsidR="004329EC" w:rsidRPr="00824030" w:rsidRDefault="004329EC" w:rsidP="004329EC">
      <w:pPr>
        <w:pStyle w:val="20"/>
        <w:tabs>
          <w:tab w:val="left" w:pos="851"/>
        </w:tabs>
        <w:spacing w:line="240" w:lineRule="exact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Отметка на КП производится чипом </w:t>
      </w:r>
      <w:r>
        <w:rPr>
          <w:sz w:val="24"/>
          <w:szCs w:val="24"/>
          <w:lang w:val="en-US"/>
        </w:rPr>
        <w:t>SFR</w:t>
      </w:r>
      <w:r>
        <w:rPr>
          <w:sz w:val="24"/>
          <w:szCs w:val="24"/>
        </w:rPr>
        <w:t>.</w:t>
      </w:r>
    </w:p>
    <w:p w:rsidR="004329EC" w:rsidRDefault="004329EC" w:rsidP="006A4504">
      <w:pPr>
        <w:pStyle w:val="20"/>
        <w:tabs>
          <w:tab w:val="left" w:pos="0"/>
        </w:tabs>
        <w:spacing w:line="240" w:lineRule="exact"/>
        <w:ind w:firstLine="709"/>
        <w:jc w:val="center"/>
        <w:rPr>
          <w:b/>
          <w:sz w:val="24"/>
          <w:szCs w:val="24"/>
        </w:rPr>
      </w:pPr>
    </w:p>
    <w:p w:rsidR="00EE3F94" w:rsidRPr="00FC30DE" w:rsidRDefault="000C27F3" w:rsidP="00384BAB">
      <w:pPr>
        <w:pStyle w:val="20"/>
        <w:numPr>
          <w:ilvl w:val="0"/>
          <w:numId w:val="42"/>
        </w:num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  <w:r w:rsidRPr="00FC30DE">
        <w:rPr>
          <w:b/>
          <w:sz w:val="24"/>
          <w:szCs w:val="24"/>
        </w:rPr>
        <w:t>Программа соревнований</w:t>
      </w:r>
    </w:p>
    <w:p w:rsidR="00B50BF4" w:rsidRDefault="00B50BF4" w:rsidP="006A4504">
      <w:pPr>
        <w:ind w:firstLine="709"/>
        <w:rPr>
          <w:sz w:val="24"/>
          <w:szCs w:val="16"/>
        </w:rPr>
      </w:pPr>
    </w:p>
    <w:p w:rsidR="00B50BF4" w:rsidRDefault="001D480B" w:rsidP="00B50BF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 w:rsidR="00F41B9F">
        <w:rPr>
          <w:b/>
          <w:sz w:val="24"/>
          <w:szCs w:val="24"/>
        </w:rPr>
        <w:t>сентября</w:t>
      </w:r>
    </w:p>
    <w:p w:rsidR="00B50BF4" w:rsidRDefault="00B50BF4" w:rsidP="00B50BF4">
      <w:pPr>
        <w:ind w:firstLine="709"/>
        <w:jc w:val="center"/>
        <w:rPr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079"/>
      </w:tblGrid>
      <w:tr w:rsidR="00B50BF4" w:rsidRPr="00B50BF4" w:rsidTr="00B262D5">
        <w:trPr>
          <w:trHeight w:val="696"/>
        </w:trPr>
        <w:tc>
          <w:tcPr>
            <w:tcW w:w="1702" w:type="dxa"/>
            <w:vAlign w:val="center"/>
          </w:tcPr>
          <w:p w:rsidR="00B50BF4" w:rsidRPr="00B50BF4" w:rsidRDefault="00B50BF4" w:rsidP="00B50BF4">
            <w:pPr>
              <w:tabs>
                <w:tab w:val="left" w:pos="3630"/>
              </w:tabs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B50BF4"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79" w:type="dxa"/>
            <w:vAlign w:val="center"/>
          </w:tcPr>
          <w:p w:rsidR="00B50BF4" w:rsidRPr="00B50BF4" w:rsidRDefault="00B50BF4" w:rsidP="00B50BF4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50BF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B50BF4" w:rsidRPr="00B50BF4" w:rsidTr="00B262D5">
        <w:trPr>
          <w:trHeight w:val="705"/>
        </w:trPr>
        <w:tc>
          <w:tcPr>
            <w:tcW w:w="1702" w:type="dxa"/>
            <w:vAlign w:val="center"/>
          </w:tcPr>
          <w:p w:rsidR="00B50BF4" w:rsidRPr="00B50BF4" w:rsidRDefault="002151C3" w:rsidP="002151C3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50BF4" w:rsidRPr="00B50BF4">
              <w:rPr>
                <w:sz w:val="24"/>
                <w:szCs w:val="24"/>
              </w:rPr>
              <w:t>.</w:t>
            </w:r>
            <w:r w:rsidR="00B262D5">
              <w:rPr>
                <w:sz w:val="24"/>
                <w:szCs w:val="24"/>
              </w:rPr>
              <w:t>0</w:t>
            </w:r>
            <w:r w:rsidR="00B50BF4" w:rsidRPr="00B50BF4">
              <w:rPr>
                <w:sz w:val="24"/>
                <w:szCs w:val="24"/>
              </w:rPr>
              <w:t>0</w:t>
            </w:r>
            <w:r w:rsidR="00B262D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="00B262D5">
              <w:rPr>
                <w:sz w:val="24"/>
                <w:szCs w:val="24"/>
              </w:rPr>
              <w:t>.30</w:t>
            </w:r>
          </w:p>
        </w:tc>
        <w:tc>
          <w:tcPr>
            <w:tcW w:w="8079" w:type="dxa"/>
            <w:vAlign w:val="center"/>
          </w:tcPr>
          <w:p w:rsidR="00B50BF4" w:rsidRPr="00B50BF4" w:rsidRDefault="00B262D5" w:rsidP="0046135B">
            <w:pPr>
              <w:tabs>
                <w:tab w:val="left" w:pos="36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участников </w:t>
            </w:r>
            <w:r w:rsidR="0046135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оревнований, работа комиссии по допуску участников</w:t>
            </w:r>
          </w:p>
        </w:tc>
      </w:tr>
      <w:tr w:rsidR="00A02F17" w:rsidRPr="00B50BF4" w:rsidTr="00B262D5">
        <w:trPr>
          <w:trHeight w:val="705"/>
        </w:trPr>
        <w:tc>
          <w:tcPr>
            <w:tcW w:w="1702" w:type="dxa"/>
            <w:vAlign w:val="center"/>
          </w:tcPr>
          <w:p w:rsidR="00A02F17" w:rsidRPr="00B50BF4" w:rsidRDefault="00A02F17" w:rsidP="002151C3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1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079" w:type="dxa"/>
            <w:vAlign w:val="center"/>
          </w:tcPr>
          <w:p w:rsidR="00A02F17" w:rsidRDefault="00A02F17" w:rsidP="00A02F17">
            <w:pPr>
              <w:tabs>
                <w:tab w:val="left" w:pos="36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Соревнований</w:t>
            </w:r>
          </w:p>
        </w:tc>
      </w:tr>
      <w:tr w:rsidR="00B262D5" w:rsidRPr="00B50BF4" w:rsidTr="00B262D5">
        <w:trPr>
          <w:trHeight w:val="705"/>
        </w:trPr>
        <w:tc>
          <w:tcPr>
            <w:tcW w:w="1702" w:type="dxa"/>
            <w:vAlign w:val="center"/>
          </w:tcPr>
          <w:p w:rsidR="00B262D5" w:rsidRPr="00B50BF4" w:rsidRDefault="00B262D5" w:rsidP="002151C3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1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079" w:type="dxa"/>
            <w:vAlign w:val="center"/>
          </w:tcPr>
          <w:p w:rsidR="00B262D5" w:rsidRDefault="00A02F17" w:rsidP="005A63E3">
            <w:pPr>
              <w:tabs>
                <w:tab w:val="left" w:pos="36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1-го этапа,</w:t>
            </w:r>
            <w:r w:rsidR="002151C3">
              <w:rPr>
                <w:sz w:val="24"/>
                <w:szCs w:val="24"/>
              </w:rPr>
              <w:t xml:space="preserve"> </w:t>
            </w:r>
            <w:r w:rsidR="005A63E3">
              <w:rPr>
                <w:sz w:val="24"/>
                <w:szCs w:val="24"/>
              </w:rPr>
              <w:t>кросс-спринт</w:t>
            </w:r>
          </w:p>
        </w:tc>
      </w:tr>
      <w:tr w:rsidR="00A02F17" w:rsidRPr="00B50BF4" w:rsidTr="00B262D5">
        <w:trPr>
          <w:trHeight w:val="705"/>
        </w:trPr>
        <w:tc>
          <w:tcPr>
            <w:tcW w:w="1702" w:type="dxa"/>
            <w:vAlign w:val="center"/>
          </w:tcPr>
          <w:p w:rsidR="00A02F17" w:rsidRDefault="00A02F17" w:rsidP="002151C3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1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079" w:type="dxa"/>
            <w:vAlign w:val="center"/>
          </w:tcPr>
          <w:p w:rsidR="00A02F17" w:rsidRDefault="00A02F17" w:rsidP="00B50BF4">
            <w:pPr>
              <w:tabs>
                <w:tab w:val="left" w:pos="36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и призеров</w:t>
            </w:r>
          </w:p>
        </w:tc>
      </w:tr>
    </w:tbl>
    <w:p w:rsidR="00B50BF4" w:rsidRDefault="00B50BF4" w:rsidP="00B50BF4">
      <w:pPr>
        <w:ind w:firstLine="709"/>
        <w:jc w:val="center"/>
        <w:rPr>
          <w:sz w:val="24"/>
          <w:szCs w:val="24"/>
        </w:rPr>
      </w:pPr>
    </w:p>
    <w:p w:rsidR="00A02F17" w:rsidRDefault="001D480B" w:rsidP="00B50BF4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A02F17">
        <w:rPr>
          <w:b/>
          <w:sz w:val="24"/>
          <w:szCs w:val="24"/>
        </w:rPr>
        <w:t xml:space="preserve"> сентября</w:t>
      </w:r>
    </w:p>
    <w:p w:rsidR="00B50BF4" w:rsidRDefault="00B50BF4" w:rsidP="006A4504">
      <w:pPr>
        <w:ind w:firstLine="709"/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079"/>
      </w:tblGrid>
      <w:tr w:rsidR="00A02F17" w:rsidRPr="00B50BF4" w:rsidTr="002B1A7D">
        <w:trPr>
          <w:trHeight w:val="696"/>
        </w:trPr>
        <w:tc>
          <w:tcPr>
            <w:tcW w:w="1702" w:type="dxa"/>
            <w:vAlign w:val="center"/>
          </w:tcPr>
          <w:p w:rsidR="00A02F17" w:rsidRPr="00B50BF4" w:rsidRDefault="00A02F17" w:rsidP="002B1A7D">
            <w:pPr>
              <w:tabs>
                <w:tab w:val="left" w:pos="3630"/>
              </w:tabs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B50BF4"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79" w:type="dxa"/>
            <w:vAlign w:val="center"/>
          </w:tcPr>
          <w:p w:rsidR="00A02F17" w:rsidRPr="00B50BF4" w:rsidRDefault="00A02F17" w:rsidP="002B1A7D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50BF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A02F17" w:rsidRPr="00B50BF4" w:rsidTr="002B1A7D">
        <w:trPr>
          <w:trHeight w:val="705"/>
        </w:trPr>
        <w:tc>
          <w:tcPr>
            <w:tcW w:w="1702" w:type="dxa"/>
            <w:vAlign w:val="center"/>
          </w:tcPr>
          <w:p w:rsidR="00A02F17" w:rsidRPr="00B50BF4" w:rsidRDefault="00A02F17" w:rsidP="002151C3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2151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  <w:vAlign w:val="center"/>
          </w:tcPr>
          <w:p w:rsidR="00A02F17" w:rsidRPr="00B50BF4" w:rsidRDefault="0046135B" w:rsidP="0046135B">
            <w:pPr>
              <w:tabs>
                <w:tab w:val="left" w:pos="36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2-го этапа, </w:t>
            </w:r>
            <w:proofErr w:type="gramStart"/>
            <w:r w:rsidR="005A63E3">
              <w:rPr>
                <w:sz w:val="24"/>
                <w:szCs w:val="24"/>
              </w:rPr>
              <w:t>кросс-многодневный</w:t>
            </w:r>
            <w:proofErr w:type="gramEnd"/>
          </w:p>
        </w:tc>
      </w:tr>
      <w:tr w:rsidR="0046135B" w:rsidRPr="00B50BF4" w:rsidTr="002B1A7D">
        <w:trPr>
          <w:trHeight w:val="705"/>
        </w:trPr>
        <w:tc>
          <w:tcPr>
            <w:tcW w:w="1702" w:type="dxa"/>
            <w:vAlign w:val="center"/>
          </w:tcPr>
          <w:p w:rsidR="0046135B" w:rsidRDefault="0046135B" w:rsidP="002151C3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1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079" w:type="dxa"/>
            <w:vAlign w:val="center"/>
          </w:tcPr>
          <w:p w:rsidR="0046135B" w:rsidRDefault="0046135B" w:rsidP="0046135B">
            <w:pPr>
              <w:tabs>
                <w:tab w:val="left" w:pos="36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и призеров</w:t>
            </w:r>
          </w:p>
        </w:tc>
      </w:tr>
      <w:tr w:rsidR="0046135B" w:rsidRPr="00B50BF4" w:rsidTr="002B1A7D">
        <w:trPr>
          <w:trHeight w:val="705"/>
        </w:trPr>
        <w:tc>
          <w:tcPr>
            <w:tcW w:w="1702" w:type="dxa"/>
            <w:vAlign w:val="center"/>
          </w:tcPr>
          <w:p w:rsidR="0046135B" w:rsidRDefault="0046135B" w:rsidP="002B1A7D">
            <w:pPr>
              <w:tabs>
                <w:tab w:val="left" w:pos="36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079" w:type="dxa"/>
            <w:vAlign w:val="center"/>
          </w:tcPr>
          <w:p w:rsidR="0046135B" w:rsidRDefault="0046135B" w:rsidP="0046135B">
            <w:pPr>
              <w:tabs>
                <w:tab w:val="left" w:pos="363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Соревнований</w:t>
            </w:r>
          </w:p>
        </w:tc>
      </w:tr>
    </w:tbl>
    <w:p w:rsidR="00A02F17" w:rsidRDefault="00A02F17" w:rsidP="006A4504">
      <w:pPr>
        <w:ind w:firstLine="709"/>
        <w:rPr>
          <w:sz w:val="24"/>
          <w:szCs w:val="24"/>
        </w:rPr>
      </w:pPr>
    </w:p>
    <w:p w:rsidR="00BE1BC6" w:rsidRPr="00824030" w:rsidRDefault="00A17D1E" w:rsidP="007E0E97">
      <w:pPr>
        <w:pStyle w:val="20"/>
        <w:numPr>
          <w:ilvl w:val="0"/>
          <w:numId w:val="42"/>
        </w:numPr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Определение победителей. </w:t>
      </w:r>
      <w:r w:rsidR="00BE1BC6" w:rsidRPr="00824030">
        <w:rPr>
          <w:b/>
          <w:sz w:val="24"/>
          <w:szCs w:val="24"/>
        </w:rPr>
        <w:t>Награждение</w:t>
      </w:r>
    </w:p>
    <w:p w:rsidR="004670A0" w:rsidRPr="0095169E" w:rsidRDefault="004670A0" w:rsidP="006A4504">
      <w:pPr>
        <w:pStyle w:val="20"/>
        <w:tabs>
          <w:tab w:val="left" w:pos="851"/>
        </w:tabs>
        <w:spacing w:line="240" w:lineRule="exact"/>
        <w:ind w:firstLine="709"/>
        <w:jc w:val="center"/>
        <w:rPr>
          <w:sz w:val="24"/>
          <w:szCs w:val="16"/>
        </w:rPr>
      </w:pPr>
    </w:p>
    <w:p w:rsidR="007E4F3F" w:rsidRPr="007E4F3F" w:rsidRDefault="0095169E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95169E">
        <w:rPr>
          <w:sz w:val="24"/>
          <w:szCs w:val="24"/>
        </w:rPr>
        <w:t xml:space="preserve">Победители и призёры Соревнований определяются в соответствии с правилами соревнований по спортивному </w:t>
      </w:r>
      <w:r>
        <w:rPr>
          <w:sz w:val="24"/>
          <w:szCs w:val="24"/>
        </w:rPr>
        <w:t>ориентированию</w:t>
      </w:r>
      <w:r w:rsidRPr="0095169E">
        <w:rPr>
          <w:sz w:val="24"/>
          <w:szCs w:val="24"/>
        </w:rPr>
        <w:t xml:space="preserve">. </w:t>
      </w:r>
      <w:r w:rsidR="00A17D1E">
        <w:rPr>
          <w:sz w:val="24"/>
          <w:szCs w:val="24"/>
        </w:rPr>
        <w:t xml:space="preserve">Победители </w:t>
      </w:r>
      <w:r w:rsidR="00EB570B">
        <w:rPr>
          <w:sz w:val="24"/>
          <w:szCs w:val="24"/>
        </w:rPr>
        <w:t xml:space="preserve">в каждом </w:t>
      </w:r>
      <w:r w:rsidR="006D4E30">
        <w:rPr>
          <w:sz w:val="24"/>
          <w:szCs w:val="24"/>
        </w:rPr>
        <w:t>этапе</w:t>
      </w:r>
      <w:r w:rsidR="00EB570B">
        <w:rPr>
          <w:sz w:val="24"/>
          <w:szCs w:val="24"/>
        </w:rPr>
        <w:t xml:space="preserve"> </w:t>
      </w:r>
      <w:r w:rsidR="00A17D1E">
        <w:rPr>
          <w:sz w:val="24"/>
          <w:szCs w:val="24"/>
        </w:rPr>
        <w:t xml:space="preserve">определяются </w:t>
      </w:r>
      <w:r>
        <w:rPr>
          <w:sz w:val="24"/>
          <w:szCs w:val="24"/>
        </w:rPr>
        <w:br/>
        <w:t xml:space="preserve">по времени </w:t>
      </w:r>
      <w:r w:rsidR="00A17D1E">
        <w:rPr>
          <w:sz w:val="24"/>
          <w:szCs w:val="24"/>
        </w:rPr>
        <w:t>прохождени</w:t>
      </w:r>
      <w:r>
        <w:rPr>
          <w:sz w:val="24"/>
          <w:szCs w:val="24"/>
        </w:rPr>
        <w:t>я</w:t>
      </w:r>
      <w:r w:rsidR="00A17D1E">
        <w:rPr>
          <w:sz w:val="24"/>
          <w:szCs w:val="24"/>
        </w:rPr>
        <w:t xml:space="preserve"> дистанции</w:t>
      </w:r>
      <w:r w:rsidR="00EB570B">
        <w:rPr>
          <w:sz w:val="24"/>
          <w:szCs w:val="24"/>
        </w:rPr>
        <w:t>,</w:t>
      </w:r>
      <w:r w:rsidR="00A17D1E">
        <w:rPr>
          <w:sz w:val="24"/>
          <w:szCs w:val="24"/>
        </w:rPr>
        <w:t xml:space="preserve"> при условии прохождения (наличия отметок) всех контрольных пунктов</w:t>
      </w:r>
      <w:r w:rsidR="002361EF">
        <w:rPr>
          <w:sz w:val="24"/>
          <w:szCs w:val="24"/>
        </w:rPr>
        <w:t xml:space="preserve"> (КП)</w:t>
      </w:r>
      <w:r w:rsidR="00EB570B">
        <w:rPr>
          <w:sz w:val="24"/>
          <w:szCs w:val="24"/>
        </w:rPr>
        <w:t xml:space="preserve"> в порядке, определенном начальником дистанции</w:t>
      </w:r>
      <w:r w:rsidR="00A17D1E">
        <w:rPr>
          <w:sz w:val="24"/>
          <w:szCs w:val="24"/>
        </w:rPr>
        <w:t xml:space="preserve">. </w:t>
      </w:r>
      <w:r w:rsidR="009E44E3">
        <w:rPr>
          <w:sz w:val="24"/>
          <w:szCs w:val="24"/>
        </w:rPr>
        <w:t xml:space="preserve">Победители </w:t>
      </w:r>
      <w:r>
        <w:rPr>
          <w:sz w:val="24"/>
          <w:szCs w:val="24"/>
        </w:rPr>
        <w:br/>
      </w:r>
      <w:r w:rsidR="006D4E30">
        <w:rPr>
          <w:sz w:val="24"/>
          <w:szCs w:val="24"/>
        </w:rPr>
        <w:t xml:space="preserve">и призёры </w:t>
      </w:r>
      <w:r w:rsidR="00115706">
        <w:rPr>
          <w:sz w:val="24"/>
          <w:szCs w:val="24"/>
        </w:rPr>
        <w:t>Соревнований</w:t>
      </w:r>
      <w:r w:rsidR="006D4E30">
        <w:rPr>
          <w:sz w:val="24"/>
          <w:szCs w:val="24"/>
        </w:rPr>
        <w:t xml:space="preserve"> – по сумме времени 2-х этапов.</w:t>
      </w:r>
    </w:p>
    <w:p w:rsidR="00D95AA6" w:rsidRPr="009760BA" w:rsidRDefault="00353835" w:rsidP="002423FE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9E7AC0">
        <w:rPr>
          <w:sz w:val="24"/>
          <w:szCs w:val="24"/>
        </w:rPr>
        <w:t>обедители</w:t>
      </w:r>
      <w:r w:rsidR="004544CA">
        <w:rPr>
          <w:sz w:val="24"/>
          <w:szCs w:val="24"/>
        </w:rPr>
        <w:t xml:space="preserve"> и призеры</w:t>
      </w:r>
      <w:r w:rsidR="009E7AC0">
        <w:rPr>
          <w:sz w:val="24"/>
          <w:szCs w:val="24"/>
        </w:rPr>
        <w:t xml:space="preserve"> </w:t>
      </w:r>
      <w:r w:rsidR="009E44E3">
        <w:rPr>
          <w:sz w:val="24"/>
          <w:szCs w:val="24"/>
        </w:rPr>
        <w:t>в каждой возрастной группе</w:t>
      </w:r>
      <w:r w:rsidR="006D4E30">
        <w:rPr>
          <w:sz w:val="24"/>
          <w:szCs w:val="24"/>
        </w:rPr>
        <w:t xml:space="preserve"> в 1-м и 2-м этапах </w:t>
      </w:r>
      <w:r w:rsidR="00660489">
        <w:rPr>
          <w:sz w:val="24"/>
          <w:szCs w:val="24"/>
        </w:rPr>
        <w:t>награждаются грамотами и медаля</w:t>
      </w:r>
      <w:r w:rsidR="009760BA">
        <w:rPr>
          <w:sz w:val="24"/>
          <w:szCs w:val="24"/>
        </w:rPr>
        <w:t xml:space="preserve">ми </w:t>
      </w:r>
      <w:r w:rsidR="00115706">
        <w:rPr>
          <w:sz w:val="24"/>
          <w:szCs w:val="24"/>
        </w:rPr>
        <w:t>а</w:t>
      </w:r>
      <w:r w:rsidR="006D4E30">
        <w:rPr>
          <w:sz w:val="24"/>
          <w:szCs w:val="24"/>
        </w:rPr>
        <w:t>гентства по спорту</w:t>
      </w:r>
      <w:r w:rsidR="009E44E3">
        <w:rPr>
          <w:sz w:val="24"/>
          <w:szCs w:val="24"/>
        </w:rPr>
        <w:t xml:space="preserve"> </w:t>
      </w:r>
      <w:r w:rsidR="0086212A">
        <w:rPr>
          <w:sz w:val="24"/>
          <w:szCs w:val="24"/>
        </w:rPr>
        <w:t>Архангельской области.</w:t>
      </w:r>
      <w:r w:rsidR="006D4E30">
        <w:rPr>
          <w:sz w:val="24"/>
          <w:szCs w:val="24"/>
        </w:rPr>
        <w:t xml:space="preserve"> Победители </w:t>
      </w:r>
      <w:r w:rsidR="00115706">
        <w:rPr>
          <w:sz w:val="24"/>
          <w:szCs w:val="24"/>
        </w:rPr>
        <w:t>Соревнований</w:t>
      </w:r>
      <w:r w:rsidR="001D480B">
        <w:rPr>
          <w:sz w:val="24"/>
          <w:szCs w:val="24"/>
        </w:rPr>
        <w:t xml:space="preserve"> определяются по группам мужчины и женщины</w:t>
      </w:r>
      <w:r w:rsidR="006D4E30">
        <w:rPr>
          <w:sz w:val="24"/>
          <w:szCs w:val="24"/>
        </w:rPr>
        <w:t xml:space="preserve"> и награждаются кубками и дипломами </w:t>
      </w:r>
      <w:r w:rsidR="002423FE">
        <w:rPr>
          <w:sz w:val="24"/>
          <w:szCs w:val="24"/>
        </w:rPr>
        <w:t>а</w:t>
      </w:r>
      <w:r w:rsidR="006D4E30">
        <w:rPr>
          <w:sz w:val="24"/>
          <w:szCs w:val="24"/>
        </w:rPr>
        <w:t>гентства по спорту Ар</w:t>
      </w:r>
      <w:r w:rsidR="009E44E3">
        <w:rPr>
          <w:sz w:val="24"/>
          <w:szCs w:val="24"/>
        </w:rPr>
        <w:t xml:space="preserve">хангельской области, призеры </w:t>
      </w:r>
      <w:r w:rsidR="002423FE">
        <w:rPr>
          <w:sz w:val="24"/>
          <w:szCs w:val="24"/>
        </w:rPr>
        <w:t>–</w:t>
      </w:r>
      <w:r w:rsidR="009E44E3">
        <w:rPr>
          <w:sz w:val="24"/>
          <w:szCs w:val="24"/>
        </w:rPr>
        <w:t xml:space="preserve"> </w:t>
      </w:r>
      <w:r w:rsidR="006D4E30">
        <w:rPr>
          <w:sz w:val="24"/>
          <w:szCs w:val="24"/>
        </w:rPr>
        <w:t>дипломами</w:t>
      </w:r>
      <w:r w:rsidR="002423FE">
        <w:rPr>
          <w:sz w:val="24"/>
          <w:szCs w:val="24"/>
        </w:rPr>
        <w:t xml:space="preserve"> агентства по спорту Архангельской области</w:t>
      </w:r>
      <w:r w:rsidR="006D4E30">
        <w:rPr>
          <w:sz w:val="24"/>
          <w:szCs w:val="24"/>
        </w:rPr>
        <w:t>.</w:t>
      </w:r>
    </w:p>
    <w:p w:rsidR="004670A0" w:rsidRDefault="004670A0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16"/>
        </w:rPr>
      </w:pPr>
    </w:p>
    <w:p w:rsidR="002423FE" w:rsidRDefault="002423FE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16"/>
        </w:rPr>
      </w:pPr>
    </w:p>
    <w:p w:rsidR="0015451E" w:rsidRPr="00824030" w:rsidRDefault="0015451E" w:rsidP="007E0E97">
      <w:pPr>
        <w:pStyle w:val="20"/>
        <w:numPr>
          <w:ilvl w:val="0"/>
          <w:numId w:val="42"/>
        </w:numPr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824030">
        <w:rPr>
          <w:b/>
          <w:sz w:val="24"/>
          <w:szCs w:val="24"/>
        </w:rPr>
        <w:t>Обеспечение безопасн</w:t>
      </w:r>
      <w:r w:rsidR="002423FE">
        <w:rPr>
          <w:b/>
          <w:sz w:val="24"/>
          <w:szCs w:val="24"/>
        </w:rPr>
        <w:t xml:space="preserve">ости </w:t>
      </w:r>
      <w:r w:rsidRPr="00824030">
        <w:rPr>
          <w:b/>
          <w:sz w:val="24"/>
          <w:szCs w:val="24"/>
        </w:rPr>
        <w:t>участников и зрителей</w:t>
      </w:r>
    </w:p>
    <w:p w:rsidR="0015451E" w:rsidRPr="002423FE" w:rsidRDefault="0015451E" w:rsidP="006A4504">
      <w:pPr>
        <w:pStyle w:val="20"/>
        <w:tabs>
          <w:tab w:val="left" w:pos="851"/>
        </w:tabs>
        <w:spacing w:line="240" w:lineRule="exact"/>
        <w:ind w:firstLine="709"/>
        <w:jc w:val="center"/>
        <w:rPr>
          <w:sz w:val="24"/>
          <w:szCs w:val="16"/>
        </w:rPr>
      </w:pPr>
    </w:p>
    <w:p w:rsidR="007E0E97" w:rsidRPr="007E0E97" w:rsidRDefault="007E0E97" w:rsidP="007E0E97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7E0E97">
        <w:rPr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</w:t>
      </w:r>
      <w:r>
        <w:rPr>
          <w:sz w:val="24"/>
          <w:szCs w:val="24"/>
        </w:rPr>
        <w:t>л вида спорта «спортивное ориентирование</w:t>
      </w:r>
      <w:r w:rsidRPr="007E0E97">
        <w:rPr>
          <w:sz w:val="24"/>
          <w:szCs w:val="24"/>
        </w:rPr>
        <w:t>».</w:t>
      </w:r>
    </w:p>
    <w:p w:rsidR="007E0E97" w:rsidRPr="007E0E97" w:rsidRDefault="007E0E97" w:rsidP="00903507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7E0E97">
        <w:rPr>
          <w:sz w:val="24"/>
          <w:szCs w:val="24"/>
        </w:rPr>
        <w:t xml:space="preserve">Оказание медицинской помощи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</w:t>
      </w:r>
      <w:r w:rsidRPr="007E0E97">
        <w:rPr>
          <w:sz w:val="24"/>
          <w:szCs w:val="24"/>
        </w:rPr>
        <w:lastRenderedPageBreak/>
        <w:t xml:space="preserve">осмотра лиц, желающих пройти спортивную подготовку, заниматься физической культурой </w:t>
      </w:r>
      <w:r w:rsidR="00903507">
        <w:rPr>
          <w:sz w:val="24"/>
          <w:szCs w:val="24"/>
        </w:rPr>
        <w:br/>
      </w:r>
      <w:r w:rsidRPr="007E0E97">
        <w:rPr>
          <w:sz w:val="24"/>
          <w:szCs w:val="24"/>
        </w:rPr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5451E" w:rsidRDefault="007E0E97" w:rsidP="007E0E97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7E0E97">
        <w:rPr>
          <w:sz w:val="24"/>
          <w:szCs w:val="24"/>
        </w:rPr>
        <w:t xml:space="preserve">Медицинское обеспечение осуществляется государственным бюджетным учреждением здравоохранения Архангельской области «Архангельский центр лечебной физкультуры </w:t>
      </w:r>
      <w:r>
        <w:rPr>
          <w:sz w:val="24"/>
          <w:szCs w:val="24"/>
        </w:rPr>
        <w:br/>
      </w:r>
      <w:r w:rsidRPr="007E0E97">
        <w:rPr>
          <w:sz w:val="24"/>
          <w:szCs w:val="24"/>
        </w:rPr>
        <w:t>и спортивной медицины» по заявке государственного автономного учреждения Архангельской области «Региональный центр развития спорта «Водник».</w:t>
      </w:r>
    </w:p>
    <w:p w:rsidR="007E0E97" w:rsidRPr="007E0E97" w:rsidRDefault="007E0E97" w:rsidP="007E0E97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16"/>
        </w:rPr>
      </w:pPr>
    </w:p>
    <w:p w:rsidR="0015451E" w:rsidRPr="00824030" w:rsidRDefault="0015451E" w:rsidP="007E0E97">
      <w:pPr>
        <w:pStyle w:val="20"/>
        <w:numPr>
          <w:ilvl w:val="0"/>
          <w:numId w:val="42"/>
        </w:numPr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824030">
        <w:rPr>
          <w:b/>
          <w:sz w:val="24"/>
          <w:szCs w:val="24"/>
        </w:rPr>
        <w:t xml:space="preserve"> Страхование участников</w:t>
      </w:r>
    </w:p>
    <w:p w:rsidR="0015451E" w:rsidRPr="007E0E97" w:rsidRDefault="0015451E" w:rsidP="006A4504">
      <w:pPr>
        <w:pStyle w:val="20"/>
        <w:tabs>
          <w:tab w:val="left" w:pos="851"/>
        </w:tabs>
        <w:spacing w:line="240" w:lineRule="exact"/>
        <w:ind w:firstLine="709"/>
        <w:jc w:val="center"/>
        <w:rPr>
          <w:sz w:val="24"/>
          <w:szCs w:val="16"/>
        </w:rPr>
      </w:pPr>
    </w:p>
    <w:p w:rsidR="0015451E" w:rsidRDefault="0015451E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областных соревнованиях осуществляется только при наличии договора (оригинал</w:t>
      </w:r>
      <w:r w:rsidR="005804BF">
        <w:rPr>
          <w:sz w:val="24"/>
          <w:szCs w:val="24"/>
        </w:rPr>
        <w:t>а</w:t>
      </w:r>
      <w:r>
        <w:rPr>
          <w:sz w:val="24"/>
          <w:szCs w:val="24"/>
        </w:rPr>
        <w:t>) о страховании жизни и здоровья</w:t>
      </w:r>
      <w:r w:rsidR="005804BF" w:rsidRPr="005804BF">
        <w:rPr>
          <w:sz w:val="24"/>
          <w:szCs w:val="24"/>
        </w:rPr>
        <w:t xml:space="preserve"> </w:t>
      </w:r>
      <w:r w:rsidR="005804BF">
        <w:rPr>
          <w:sz w:val="24"/>
          <w:szCs w:val="24"/>
        </w:rPr>
        <w:t>от несчастных случаев</w:t>
      </w:r>
      <w:r>
        <w:rPr>
          <w:sz w:val="24"/>
          <w:szCs w:val="24"/>
        </w:rPr>
        <w:t xml:space="preserve">, который предоставляется </w:t>
      </w:r>
      <w:r w:rsidR="005804BF">
        <w:rPr>
          <w:sz w:val="24"/>
          <w:szCs w:val="24"/>
        </w:rPr>
        <w:br/>
      </w:r>
      <w:r>
        <w:rPr>
          <w:sz w:val="24"/>
          <w:szCs w:val="24"/>
        </w:rPr>
        <w:t>в комиссию</w:t>
      </w:r>
      <w:r w:rsidR="005804BF">
        <w:rPr>
          <w:sz w:val="24"/>
          <w:szCs w:val="24"/>
        </w:rPr>
        <w:t xml:space="preserve"> по допуску участников</w:t>
      </w:r>
      <w:r>
        <w:rPr>
          <w:sz w:val="24"/>
          <w:szCs w:val="24"/>
        </w:rPr>
        <w:t xml:space="preserve">. Страхование участников соревнований производится </w:t>
      </w:r>
      <w:r w:rsidR="005804BF">
        <w:rPr>
          <w:sz w:val="24"/>
          <w:szCs w:val="24"/>
        </w:rPr>
        <w:br/>
      </w:r>
      <w:r>
        <w:rPr>
          <w:sz w:val="24"/>
          <w:szCs w:val="24"/>
        </w:rPr>
        <w:t>за счет командирующих организаций.</w:t>
      </w:r>
    </w:p>
    <w:p w:rsidR="005804BF" w:rsidRDefault="005804BF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</w:p>
    <w:p w:rsidR="0015451E" w:rsidRPr="00824030" w:rsidRDefault="0015451E" w:rsidP="007E0E97">
      <w:pPr>
        <w:pStyle w:val="20"/>
        <w:numPr>
          <w:ilvl w:val="0"/>
          <w:numId w:val="42"/>
        </w:numPr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824030">
        <w:rPr>
          <w:b/>
          <w:sz w:val="24"/>
          <w:szCs w:val="24"/>
        </w:rPr>
        <w:t xml:space="preserve"> Финансовые условия</w:t>
      </w:r>
    </w:p>
    <w:p w:rsidR="0015451E" w:rsidRPr="005804BF" w:rsidRDefault="0015451E" w:rsidP="006A4504">
      <w:pPr>
        <w:pStyle w:val="20"/>
        <w:tabs>
          <w:tab w:val="left" w:pos="851"/>
        </w:tabs>
        <w:spacing w:line="240" w:lineRule="exact"/>
        <w:ind w:firstLine="709"/>
        <w:jc w:val="center"/>
        <w:rPr>
          <w:sz w:val="24"/>
          <w:szCs w:val="16"/>
        </w:rPr>
      </w:pPr>
    </w:p>
    <w:p w:rsidR="0015451E" w:rsidRDefault="00903507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 Архангельской области «Региональный центр развития спорта «Водник» несет р</w:t>
      </w:r>
      <w:r w:rsidR="0015451E">
        <w:rPr>
          <w:sz w:val="24"/>
          <w:szCs w:val="24"/>
        </w:rPr>
        <w:t>асходы по оплате работы судей</w:t>
      </w:r>
      <w:r>
        <w:rPr>
          <w:sz w:val="24"/>
          <w:szCs w:val="24"/>
        </w:rPr>
        <w:t>ской коллегии</w:t>
      </w:r>
      <w:r w:rsidR="0015451E">
        <w:rPr>
          <w:sz w:val="24"/>
          <w:szCs w:val="24"/>
        </w:rPr>
        <w:t xml:space="preserve">, </w:t>
      </w:r>
      <w:r w:rsidR="00AB7B34">
        <w:rPr>
          <w:sz w:val="24"/>
          <w:szCs w:val="24"/>
        </w:rPr>
        <w:t xml:space="preserve">предоставлению наградной атрибутики, </w:t>
      </w:r>
      <w:r w:rsidR="00002372">
        <w:rPr>
          <w:sz w:val="24"/>
          <w:szCs w:val="24"/>
        </w:rPr>
        <w:t xml:space="preserve">изготовлению полиграфической продукции (карты-схемы) </w:t>
      </w:r>
      <w:r w:rsidR="0015451E">
        <w:rPr>
          <w:sz w:val="24"/>
          <w:szCs w:val="24"/>
        </w:rPr>
        <w:t xml:space="preserve">в соответствии с Порядком финансирования официальных физкультурных </w:t>
      </w:r>
      <w:r w:rsidR="00002372">
        <w:rPr>
          <w:sz w:val="24"/>
          <w:szCs w:val="24"/>
        </w:rPr>
        <w:br/>
      </w:r>
      <w:r w:rsidR="0015451E">
        <w:rPr>
          <w:sz w:val="24"/>
          <w:szCs w:val="24"/>
        </w:rPr>
        <w:t xml:space="preserve">и спортивных мероприятий, включенных в Календарный план физкультурных и спортивных мероприятий Архангельской области, утвержденного приказом министерства по делам молодежи и спорту Архангельской области, за счет средств областного бюджета, выделенных на эти цели. </w:t>
      </w:r>
    </w:p>
    <w:p w:rsidR="0015451E" w:rsidRPr="00086393" w:rsidRDefault="0015451E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Расходы по командированию команд и участников на соревнования (проезд, суточные </w:t>
      </w:r>
      <w:r w:rsidR="00AB7B34">
        <w:rPr>
          <w:sz w:val="24"/>
          <w:szCs w:val="24"/>
        </w:rPr>
        <w:br/>
      </w:r>
      <w:r>
        <w:rPr>
          <w:sz w:val="24"/>
          <w:szCs w:val="24"/>
        </w:rPr>
        <w:t>в пути, проживание, питание, страхование) несут командирующие организации.</w:t>
      </w:r>
    </w:p>
    <w:p w:rsidR="0015451E" w:rsidRDefault="0015451E" w:rsidP="006A4504">
      <w:pPr>
        <w:spacing w:line="240" w:lineRule="exact"/>
        <w:ind w:firstLine="709"/>
        <w:rPr>
          <w:b/>
          <w:sz w:val="24"/>
          <w:szCs w:val="24"/>
        </w:rPr>
      </w:pPr>
    </w:p>
    <w:p w:rsidR="0040276E" w:rsidRPr="007E0E97" w:rsidRDefault="00EE428C" w:rsidP="00DC5D21">
      <w:pPr>
        <w:pStyle w:val="ae"/>
        <w:numPr>
          <w:ilvl w:val="0"/>
          <w:numId w:val="42"/>
        </w:numPr>
        <w:spacing w:line="240" w:lineRule="exact"/>
        <w:ind w:hanging="578"/>
        <w:jc w:val="center"/>
        <w:rPr>
          <w:b/>
        </w:rPr>
      </w:pPr>
      <w:r w:rsidRPr="007E0E97">
        <w:rPr>
          <w:b/>
          <w:sz w:val="24"/>
          <w:szCs w:val="24"/>
        </w:rPr>
        <w:t>Допуск участников</w:t>
      </w:r>
    </w:p>
    <w:p w:rsidR="0040276E" w:rsidRPr="001E47F9" w:rsidRDefault="0040276E" w:rsidP="006A4504">
      <w:pPr>
        <w:pStyle w:val="a6"/>
        <w:spacing w:line="240" w:lineRule="exact"/>
        <w:ind w:firstLine="709"/>
        <w:rPr>
          <w:sz w:val="24"/>
          <w:szCs w:val="16"/>
        </w:rPr>
      </w:pPr>
    </w:p>
    <w:p w:rsidR="0040276E" w:rsidRDefault="0040276E" w:rsidP="006A4504">
      <w:pPr>
        <w:pStyle w:val="a6"/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В комиссию</w:t>
      </w:r>
      <w:r w:rsidR="00672C09">
        <w:rPr>
          <w:sz w:val="24"/>
          <w:szCs w:val="24"/>
        </w:rPr>
        <w:t xml:space="preserve"> по допуску</w:t>
      </w:r>
      <w:r>
        <w:rPr>
          <w:sz w:val="24"/>
          <w:szCs w:val="24"/>
        </w:rPr>
        <w:t xml:space="preserve"> </w:t>
      </w:r>
      <w:r w:rsidR="004C5B5D"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>представляются:</w:t>
      </w:r>
    </w:p>
    <w:p w:rsidR="0040276E" w:rsidRDefault="0040276E" w:rsidP="00707E96">
      <w:pPr>
        <w:pStyle w:val="a6"/>
        <w:numPr>
          <w:ilvl w:val="0"/>
          <w:numId w:val="41"/>
        </w:numPr>
        <w:spacing w:line="240" w:lineRule="exact"/>
        <w:ind w:left="426" w:firstLine="709"/>
        <w:rPr>
          <w:sz w:val="24"/>
          <w:szCs w:val="24"/>
        </w:rPr>
      </w:pPr>
      <w:r>
        <w:rPr>
          <w:sz w:val="24"/>
          <w:szCs w:val="24"/>
        </w:rPr>
        <w:t xml:space="preserve">оригинал и копия паспорта гражданина Российской Федерации или оригинал </w:t>
      </w:r>
      <w:r w:rsidR="00F33A6C">
        <w:rPr>
          <w:sz w:val="24"/>
          <w:szCs w:val="24"/>
        </w:rPr>
        <w:br/>
      </w:r>
      <w:r>
        <w:rPr>
          <w:sz w:val="24"/>
          <w:szCs w:val="24"/>
        </w:rPr>
        <w:t xml:space="preserve">и копия </w:t>
      </w:r>
      <w:r w:rsidR="00352608">
        <w:rPr>
          <w:sz w:val="24"/>
          <w:szCs w:val="24"/>
        </w:rPr>
        <w:t>заменяющего его документа</w:t>
      </w:r>
      <w:r>
        <w:rPr>
          <w:sz w:val="24"/>
          <w:szCs w:val="24"/>
        </w:rPr>
        <w:t>;</w:t>
      </w:r>
    </w:p>
    <w:p w:rsidR="0040276E" w:rsidRDefault="0040276E" w:rsidP="00707E96">
      <w:pPr>
        <w:pStyle w:val="a6"/>
        <w:numPr>
          <w:ilvl w:val="0"/>
          <w:numId w:val="41"/>
        </w:numPr>
        <w:spacing w:line="240" w:lineRule="exact"/>
        <w:ind w:left="426" w:firstLine="709"/>
        <w:rPr>
          <w:sz w:val="24"/>
          <w:szCs w:val="24"/>
        </w:rPr>
      </w:pPr>
      <w:r>
        <w:rPr>
          <w:sz w:val="24"/>
          <w:szCs w:val="24"/>
        </w:rPr>
        <w:t>оригинал зачетной классификационной книжки;</w:t>
      </w:r>
    </w:p>
    <w:p w:rsidR="0040276E" w:rsidRPr="0040276E" w:rsidRDefault="0040276E" w:rsidP="00707E96">
      <w:pPr>
        <w:numPr>
          <w:ilvl w:val="0"/>
          <w:numId w:val="41"/>
        </w:numPr>
        <w:spacing w:line="240" w:lineRule="exact"/>
        <w:ind w:left="426" w:firstLine="709"/>
        <w:jc w:val="both"/>
        <w:rPr>
          <w:sz w:val="24"/>
          <w:szCs w:val="24"/>
        </w:rPr>
      </w:pPr>
      <w:r w:rsidRPr="0040276E">
        <w:rPr>
          <w:sz w:val="24"/>
          <w:szCs w:val="24"/>
        </w:rPr>
        <w:t xml:space="preserve">именная заявка с отметкой врача спортивной медицины (заявка должна быть заверена печатью врачебно-физкультурного диспансера или печатью поликлиники </w:t>
      </w:r>
      <w:r w:rsidR="00F33A6C">
        <w:rPr>
          <w:sz w:val="24"/>
          <w:szCs w:val="24"/>
        </w:rPr>
        <w:br/>
      </w:r>
      <w:r w:rsidRPr="0040276E">
        <w:rPr>
          <w:sz w:val="24"/>
          <w:szCs w:val="24"/>
        </w:rPr>
        <w:t>для больничных листов в муниципальных районах, где нет врачебно-физкультурного диспансера);</w:t>
      </w:r>
    </w:p>
    <w:p w:rsidR="0040276E" w:rsidRDefault="00F33A6C" w:rsidP="00707E96">
      <w:pPr>
        <w:numPr>
          <w:ilvl w:val="0"/>
          <w:numId w:val="41"/>
        </w:numPr>
        <w:spacing w:line="240" w:lineRule="exact"/>
        <w:ind w:left="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страховой полис;</w:t>
      </w:r>
    </w:p>
    <w:p w:rsidR="00352608" w:rsidRDefault="00F33A6C" w:rsidP="00707E96">
      <w:pPr>
        <w:numPr>
          <w:ilvl w:val="0"/>
          <w:numId w:val="41"/>
        </w:numPr>
        <w:spacing w:line="240" w:lineRule="exact"/>
        <w:ind w:left="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оригинал договора о страховании жизни и здоровья от несчастных случаев</w:t>
      </w:r>
      <w:r w:rsidR="00352608">
        <w:rPr>
          <w:sz w:val="24"/>
          <w:szCs w:val="24"/>
        </w:rPr>
        <w:t>;</w:t>
      </w:r>
    </w:p>
    <w:p w:rsidR="0040276E" w:rsidRPr="00352608" w:rsidRDefault="0040276E" w:rsidP="00707E96">
      <w:pPr>
        <w:numPr>
          <w:ilvl w:val="0"/>
          <w:numId w:val="41"/>
        </w:numPr>
        <w:spacing w:line="240" w:lineRule="exact"/>
        <w:ind w:left="426" w:firstLine="709"/>
        <w:jc w:val="both"/>
        <w:rPr>
          <w:sz w:val="24"/>
          <w:szCs w:val="24"/>
        </w:rPr>
      </w:pPr>
      <w:r w:rsidRPr="00352608">
        <w:rPr>
          <w:sz w:val="24"/>
          <w:szCs w:val="24"/>
        </w:rPr>
        <w:t>копия п</w:t>
      </w:r>
      <w:r w:rsidR="00352608">
        <w:rPr>
          <w:sz w:val="24"/>
          <w:szCs w:val="24"/>
        </w:rPr>
        <w:t>риказа о командировании команды</w:t>
      </w:r>
      <w:r w:rsidRPr="00352608">
        <w:rPr>
          <w:sz w:val="24"/>
          <w:szCs w:val="24"/>
        </w:rPr>
        <w:t xml:space="preserve"> и о назначении ответственного </w:t>
      </w:r>
      <w:r w:rsidR="00352608">
        <w:rPr>
          <w:sz w:val="24"/>
          <w:szCs w:val="24"/>
        </w:rPr>
        <w:br/>
      </w:r>
      <w:r w:rsidRPr="00352608">
        <w:rPr>
          <w:sz w:val="24"/>
          <w:szCs w:val="24"/>
        </w:rPr>
        <w:t xml:space="preserve">за жизнь и здоровье участников </w:t>
      </w:r>
      <w:r w:rsidR="00352608">
        <w:rPr>
          <w:sz w:val="24"/>
          <w:szCs w:val="24"/>
        </w:rPr>
        <w:t>соревнований</w:t>
      </w:r>
      <w:r w:rsidRPr="00352608">
        <w:rPr>
          <w:sz w:val="24"/>
          <w:szCs w:val="24"/>
        </w:rPr>
        <w:t xml:space="preserve"> на весь период поездки.</w:t>
      </w:r>
    </w:p>
    <w:p w:rsidR="0040276E" w:rsidRDefault="0040276E" w:rsidP="006A4504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40276E" w:rsidRPr="007E0E97" w:rsidRDefault="0040276E" w:rsidP="00DC5D21">
      <w:pPr>
        <w:pStyle w:val="ae"/>
        <w:numPr>
          <w:ilvl w:val="0"/>
          <w:numId w:val="42"/>
        </w:numPr>
        <w:spacing w:line="240" w:lineRule="exact"/>
        <w:ind w:hanging="436"/>
        <w:jc w:val="center"/>
        <w:rPr>
          <w:sz w:val="24"/>
          <w:szCs w:val="24"/>
        </w:rPr>
      </w:pPr>
      <w:r w:rsidRPr="007E0E97">
        <w:rPr>
          <w:b/>
          <w:sz w:val="24"/>
          <w:szCs w:val="24"/>
        </w:rPr>
        <w:t xml:space="preserve"> Заявки</w:t>
      </w:r>
    </w:p>
    <w:p w:rsidR="0015451E" w:rsidRDefault="0015451E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</w:p>
    <w:p w:rsidR="0040276E" w:rsidRPr="00333636" w:rsidRDefault="0040276E" w:rsidP="006A450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086393">
        <w:rPr>
          <w:sz w:val="24"/>
          <w:szCs w:val="24"/>
        </w:rPr>
        <w:t>Пред</w:t>
      </w:r>
      <w:r w:rsidR="0074143A" w:rsidRPr="00086393">
        <w:rPr>
          <w:sz w:val="24"/>
          <w:szCs w:val="24"/>
        </w:rPr>
        <w:t xml:space="preserve">варительные заявки принимаются </w:t>
      </w:r>
      <w:r w:rsidRPr="00146254">
        <w:rPr>
          <w:b/>
          <w:sz w:val="24"/>
          <w:szCs w:val="24"/>
        </w:rPr>
        <w:t>до</w:t>
      </w:r>
      <w:r w:rsidR="0074143A" w:rsidRPr="00146254">
        <w:rPr>
          <w:b/>
          <w:sz w:val="24"/>
          <w:szCs w:val="24"/>
        </w:rPr>
        <w:t xml:space="preserve"> 2</w:t>
      </w:r>
      <w:r w:rsidR="001D480B">
        <w:rPr>
          <w:b/>
          <w:sz w:val="24"/>
          <w:szCs w:val="24"/>
        </w:rPr>
        <w:t>3</w:t>
      </w:r>
      <w:r w:rsidR="009C3D01" w:rsidRPr="00146254">
        <w:rPr>
          <w:b/>
          <w:sz w:val="24"/>
          <w:szCs w:val="24"/>
        </w:rPr>
        <w:t>.</w:t>
      </w:r>
      <w:r w:rsidR="0074143A" w:rsidRPr="00146254">
        <w:rPr>
          <w:b/>
          <w:sz w:val="24"/>
          <w:szCs w:val="24"/>
        </w:rPr>
        <w:t>00</w:t>
      </w:r>
      <w:r w:rsidRPr="00146254">
        <w:rPr>
          <w:b/>
          <w:sz w:val="24"/>
          <w:szCs w:val="24"/>
        </w:rPr>
        <w:t xml:space="preserve"> </w:t>
      </w:r>
      <w:r w:rsidR="001D480B">
        <w:rPr>
          <w:b/>
          <w:sz w:val="24"/>
          <w:szCs w:val="24"/>
        </w:rPr>
        <w:t>13</w:t>
      </w:r>
      <w:r w:rsidR="0074143A" w:rsidRPr="00146254">
        <w:rPr>
          <w:b/>
          <w:sz w:val="24"/>
          <w:szCs w:val="24"/>
        </w:rPr>
        <w:t xml:space="preserve"> </w:t>
      </w:r>
      <w:r w:rsidR="00672C09" w:rsidRPr="00146254">
        <w:rPr>
          <w:b/>
          <w:sz w:val="24"/>
          <w:szCs w:val="24"/>
        </w:rPr>
        <w:t>сентября</w:t>
      </w:r>
      <w:r w:rsidR="00F01E6F" w:rsidRPr="00146254">
        <w:rPr>
          <w:b/>
          <w:sz w:val="24"/>
          <w:szCs w:val="24"/>
        </w:rPr>
        <w:t xml:space="preserve"> </w:t>
      </w:r>
      <w:r w:rsidRPr="00146254">
        <w:rPr>
          <w:b/>
          <w:sz w:val="24"/>
          <w:szCs w:val="24"/>
        </w:rPr>
        <w:t>201</w:t>
      </w:r>
      <w:r w:rsidR="001D480B">
        <w:rPr>
          <w:b/>
          <w:sz w:val="24"/>
          <w:szCs w:val="24"/>
        </w:rPr>
        <w:t>8</w:t>
      </w:r>
      <w:r w:rsidRPr="00146254">
        <w:rPr>
          <w:b/>
          <w:sz w:val="24"/>
          <w:szCs w:val="24"/>
        </w:rPr>
        <w:t xml:space="preserve"> года</w:t>
      </w:r>
      <w:r w:rsidRPr="00086393">
        <w:rPr>
          <w:sz w:val="24"/>
          <w:szCs w:val="24"/>
        </w:rPr>
        <w:t xml:space="preserve"> по системе электронной</w:t>
      </w:r>
      <w:r>
        <w:rPr>
          <w:sz w:val="24"/>
          <w:szCs w:val="24"/>
        </w:rPr>
        <w:t xml:space="preserve"> заявки на сайте </w:t>
      </w:r>
      <w:hyperlink r:id="rId8" w:history="1">
        <w:r w:rsidR="00333636" w:rsidRPr="00357E63">
          <w:rPr>
            <w:rStyle w:val="ac"/>
            <w:sz w:val="24"/>
            <w:szCs w:val="24"/>
            <w:lang w:val="en-US"/>
          </w:rPr>
          <w:t>www</w:t>
        </w:r>
        <w:r w:rsidR="00333636" w:rsidRPr="00357E63">
          <w:rPr>
            <w:rStyle w:val="ac"/>
            <w:sz w:val="24"/>
            <w:szCs w:val="24"/>
          </w:rPr>
          <w:t>.ориентирование.</w:t>
        </w:r>
        <w:r w:rsidR="00333636" w:rsidRPr="00357E63">
          <w:rPr>
            <w:rStyle w:val="ac"/>
            <w:sz w:val="24"/>
            <w:szCs w:val="24"/>
            <w:lang w:val="en-US"/>
          </w:rPr>
          <w:t>com</w:t>
        </w:r>
      </w:hyperlink>
      <w:r w:rsidR="00333636">
        <w:rPr>
          <w:sz w:val="24"/>
          <w:szCs w:val="24"/>
        </w:rPr>
        <w:t xml:space="preserve">. </w:t>
      </w:r>
    </w:p>
    <w:p w:rsidR="0040276E" w:rsidRPr="0040276E" w:rsidRDefault="0040276E" w:rsidP="00333636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Именные</w:t>
      </w:r>
      <w:r w:rsidRPr="0040276E">
        <w:rPr>
          <w:sz w:val="24"/>
          <w:szCs w:val="24"/>
        </w:rPr>
        <w:t xml:space="preserve"> заявки на участие в </w:t>
      </w:r>
      <w:r w:rsidR="00002372">
        <w:rPr>
          <w:sz w:val="24"/>
          <w:szCs w:val="24"/>
        </w:rPr>
        <w:t>С</w:t>
      </w:r>
      <w:r w:rsidRPr="0040276E">
        <w:rPr>
          <w:sz w:val="24"/>
          <w:szCs w:val="24"/>
        </w:rPr>
        <w:t>оревнованиях</w:t>
      </w:r>
      <w:r w:rsidR="000023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0276E">
        <w:rPr>
          <w:sz w:val="24"/>
          <w:szCs w:val="24"/>
        </w:rPr>
        <w:t xml:space="preserve">заверенные врачом, подаются в главную судейскую коллегию на месте проведения </w:t>
      </w:r>
      <w:r w:rsidR="00333636">
        <w:rPr>
          <w:sz w:val="24"/>
          <w:szCs w:val="24"/>
        </w:rPr>
        <w:t>С</w:t>
      </w:r>
      <w:r w:rsidRPr="0040276E">
        <w:rPr>
          <w:sz w:val="24"/>
          <w:szCs w:val="24"/>
        </w:rPr>
        <w:t>оревнований.</w:t>
      </w:r>
    </w:p>
    <w:p w:rsidR="0040276E" w:rsidRPr="00086393" w:rsidRDefault="00F32775" w:rsidP="006A450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Контактное лицо:</w:t>
      </w:r>
      <w:r w:rsidR="00F01E6F">
        <w:rPr>
          <w:sz w:val="24"/>
          <w:szCs w:val="24"/>
        </w:rPr>
        <w:t xml:space="preserve"> </w:t>
      </w:r>
      <w:r w:rsidR="00714C86">
        <w:rPr>
          <w:sz w:val="24"/>
          <w:szCs w:val="24"/>
        </w:rPr>
        <w:t>Никулина Галина Михайловна (</w:t>
      </w:r>
      <w:r w:rsidR="00F01E6F">
        <w:rPr>
          <w:sz w:val="24"/>
          <w:szCs w:val="24"/>
        </w:rPr>
        <w:t>8-921-292-55-97</w:t>
      </w:r>
      <w:r w:rsidR="00714C86">
        <w:rPr>
          <w:sz w:val="24"/>
          <w:szCs w:val="24"/>
        </w:rPr>
        <w:t>)</w:t>
      </w:r>
      <w:r w:rsidR="009C3D01">
        <w:rPr>
          <w:sz w:val="24"/>
          <w:szCs w:val="24"/>
        </w:rPr>
        <w:t>.</w:t>
      </w:r>
    </w:p>
    <w:p w:rsidR="0040276E" w:rsidRPr="009C3D01" w:rsidRDefault="009C3D01" w:rsidP="006A4504">
      <w:pPr>
        <w:pStyle w:val="a6"/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40276E" w:rsidRPr="0040276E">
        <w:rPr>
          <w:sz w:val="24"/>
          <w:szCs w:val="24"/>
        </w:rPr>
        <w:t xml:space="preserve">нформация </w:t>
      </w:r>
      <w:r>
        <w:rPr>
          <w:sz w:val="24"/>
          <w:szCs w:val="24"/>
        </w:rPr>
        <w:t>о проведении</w:t>
      </w:r>
      <w:r w:rsidR="0040276E" w:rsidRPr="0040276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0276E" w:rsidRPr="0040276E">
        <w:rPr>
          <w:sz w:val="24"/>
          <w:szCs w:val="24"/>
        </w:rPr>
        <w:t>оревновани</w:t>
      </w:r>
      <w:r>
        <w:rPr>
          <w:sz w:val="24"/>
          <w:szCs w:val="24"/>
        </w:rPr>
        <w:t>й</w:t>
      </w:r>
      <w:r w:rsidR="0040276E" w:rsidRPr="0040276E">
        <w:rPr>
          <w:sz w:val="24"/>
          <w:szCs w:val="24"/>
        </w:rPr>
        <w:t xml:space="preserve"> размещена на сайте </w:t>
      </w:r>
      <w:hyperlink r:id="rId9" w:history="1">
        <w:r w:rsidRPr="00357E63">
          <w:rPr>
            <w:rStyle w:val="ac"/>
            <w:sz w:val="24"/>
            <w:szCs w:val="24"/>
            <w:lang w:val="en-US"/>
          </w:rPr>
          <w:t>www</w:t>
        </w:r>
        <w:r w:rsidRPr="00357E63">
          <w:rPr>
            <w:rStyle w:val="ac"/>
            <w:sz w:val="24"/>
            <w:szCs w:val="24"/>
          </w:rPr>
          <w:t>.ориентирование.</w:t>
        </w:r>
        <w:r w:rsidRPr="00357E63">
          <w:rPr>
            <w:rStyle w:val="ac"/>
            <w:sz w:val="24"/>
            <w:szCs w:val="24"/>
            <w:lang w:val="en-US"/>
          </w:rPr>
          <w:t>com</w:t>
        </w:r>
      </w:hyperlink>
      <w:r>
        <w:rPr>
          <w:sz w:val="24"/>
          <w:szCs w:val="24"/>
        </w:rPr>
        <w:t xml:space="preserve">. </w:t>
      </w:r>
    </w:p>
    <w:sectPr w:rsidR="0040276E" w:rsidRPr="009C3D01" w:rsidSect="00C27CBE">
      <w:headerReference w:type="even" r:id="rId10"/>
      <w:headerReference w:type="default" r:id="rId11"/>
      <w:footerReference w:type="first" r:id="rId12"/>
      <w:pgSz w:w="11906" w:h="16838"/>
      <w:pgMar w:top="1276" w:right="851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E9" w:rsidRDefault="00501FE9">
      <w:r>
        <w:separator/>
      </w:r>
    </w:p>
  </w:endnote>
  <w:endnote w:type="continuationSeparator" w:id="0">
    <w:p w:rsidR="00501FE9" w:rsidRDefault="0050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04476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46D7D" w:rsidRPr="00146D7D" w:rsidRDefault="00146D7D">
        <w:pPr>
          <w:pStyle w:val="a8"/>
          <w:jc w:val="center"/>
          <w:rPr>
            <w:sz w:val="24"/>
          </w:rPr>
        </w:pPr>
        <w:r w:rsidRPr="00146D7D">
          <w:rPr>
            <w:sz w:val="24"/>
          </w:rPr>
          <w:fldChar w:fldCharType="begin"/>
        </w:r>
        <w:r w:rsidRPr="00146D7D">
          <w:rPr>
            <w:sz w:val="24"/>
          </w:rPr>
          <w:instrText>PAGE   \* MERGEFORMAT</w:instrText>
        </w:r>
        <w:r w:rsidRPr="00146D7D">
          <w:rPr>
            <w:sz w:val="24"/>
          </w:rPr>
          <w:fldChar w:fldCharType="separate"/>
        </w:r>
        <w:r w:rsidR="004720F6">
          <w:rPr>
            <w:noProof/>
            <w:sz w:val="24"/>
          </w:rPr>
          <w:t>1</w:t>
        </w:r>
        <w:r w:rsidRPr="00146D7D">
          <w:rPr>
            <w:sz w:val="24"/>
          </w:rPr>
          <w:fldChar w:fldCharType="end"/>
        </w:r>
      </w:p>
    </w:sdtContent>
  </w:sdt>
  <w:p w:rsidR="00146D7D" w:rsidRDefault="00146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E9" w:rsidRDefault="00501FE9">
      <w:r>
        <w:separator/>
      </w:r>
    </w:p>
  </w:footnote>
  <w:footnote w:type="continuationSeparator" w:id="0">
    <w:p w:rsidR="00501FE9" w:rsidRDefault="0050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1" w:rsidRDefault="00976E97" w:rsidP="0078389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540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5401" w:rsidRDefault="00625401" w:rsidP="0062540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1" w:rsidRDefault="00625401" w:rsidP="0062540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9BA"/>
    <w:multiLevelType w:val="hybridMultilevel"/>
    <w:tmpl w:val="CD02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5425D"/>
    <w:multiLevelType w:val="singleLevel"/>
    <w:tmpl w:val="7B68A9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A133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C53F9"/>
    <w:multiLevelType w:val="hybridMultilevel"/>
    <w:tmpl w:val="0EBE0D86"/>
    <w:lvl w:ilvl="0" w:tplc="1E029B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A55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094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3F5828"/>
    <w:multiLevelType w:val="hybridMultilevel"/>
    <w:tmpl w:val="3F782C8E"/>
    <w:lvl w:ilvl="0" w:tplc="CD46A63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0CB773A"/>
    <w:multiLevelType w:val="hybridMultilevel"/>
    <w:tmpl w:val="2114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D6C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C0F8B"/>
    <w:multiLevelType w:val="hybridMultilevel"/>
    <w:tmpl w:val="6EEA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403E1"/>
    <w:multiLevelType w:val="hybridMultilevel"/>
    <w:tmpl w:val="D5B06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D1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7E7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81014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8D11A9"/>
    <w:multiLevelType w:val="hybridMultilevel"/>
    <w:tmpl w:val="61E0656A"/>
    <w:lvl w:ilvl="0" w:tplc="4EF0A2B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145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777963"/>
    <w:multiLevelType w:val="singleLevel"/>
    <w:tmpl w:val="3BC8CB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1386FEE"/>
    <w:multiLevelType w:val="hybridMultilevel"/>
    <w:tmpl w:val="5CC08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749F5"/>
    <w:multiLevelType w:val="hybridMultilevel"/>
    <w:tmpl w:val="FD2063EE"/>
    <w:lvl w:ilvl="0" w:tplc="F3409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907AB"/>
    <w:multiLevelType w:val="singleLevel"/>
    <w:tmpl w:val="92B6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B696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CF5BAB"/>
    <w:multiLevelType w:val="hybridMultilevel"/>
    <w:tmpl w:val="0EC64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06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0432C2"/>
    <w:multiLevelType w:val="singleLevel"/>
    <w:tmpl w:val="FC944C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7A11CF8"/>
    <w:multiLevelType w:val="hybridMultilevel"/>
    <w:tmpl w:val="A110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EB53AF"/>
    <w:multiLevelType w:val="hybridMultilevel"/>
    <w:tmpl w:val="7A1877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1B0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5405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9F6CD6"/>
    <w:multiLevelType w:val="singleLevel"/>
    <w:tmpl w:val="4738B5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4F0A6B69"/>
    <w:multiLevelType w:val="hybridMultilevel"/>
    <w:tmpl w:val="FDEC0B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E633A"/>
    <w:multiLevelType w:val="hybridMultilevel"/>
    <w:tmpl w:val="37C4B5B2"/>
    <w:lvl w:ilvl="0" w:tplc="245C3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F0E1B"/>
    <w:multiLevelType w:val="hybridMultilevel"/>
    <w:tmpl w:val="4E4C3882"/>
    <w:lvl w:ilvl="0" w:tplc="DF7C4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6508A"/>
    <w:multiLevelType w:val="hybridMultilevel"/>
    <w:tmpl w:val="9928082C"/>
    <w:lvl w:ilvl="0" w:tplc="04E87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34C1E0A"/>
    <w:multiLevelType w:val="hybridMultilevel"/>
    <w:tmpl w:val="73121CFA"/>
    <w:lvl w:ilvl="0" w:tplc="D0D27FB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446131"/>
    <w:multiLevelType w:val="singleLevel"/>
    <w:tmpl w:val="E17023D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794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CEF618B"/>
    <w:multiLevelType w:val="hybridMultilevel"/>
    <w:tmpl w:val="B59487C2"/>
    <w:lvl w:ilvl="0" w:tplc="80E8A6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9315C"/>
    <w:multiLevelType w:val="hybridMultilevel"/>
    <w:tmpl w:val="8B629FCA"/>
    <w:lvl w:ilvl="0" w:tplc="313A0A7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74286577"/>
    <w:multiLevelType w:val="hybridMultilevel"/>
    <w:tmpl w:val="19FAD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818CD"/>
    <w:multiLevelType w:val="singleLevel"/>
    <w:tmpl w:val="6504A5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>
    <w:nsid w:val="78C16367"/>
    <w:multiLevelType w:val="hybridMultilevel"/>
    <w:tmpl w:val="50B2317E"/>
    <w:lvl w:ilvl="0" w:tplc="F0B2833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052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4"/>
  </w:num>
  <w:num w:numId="4">
    <w:abstractNumId w:val="11"/>
  </w:num>
  <w:num w:numId="5">
    <w:abstractNumId w:val="13"/>
  </w:num>
  <w:num w:numId="6">
    <w:abstractNumId w:val="15"/>
  </w:num>
  <w:num w:numId="7">
    <w:abstractNumId w:val="19"/>
  </w:num>
  <w:num w:numId="8">
    <w:abstractNumId w:val="35"/>
  </w:num>
  <w:num w:numId="9">
    <w:abstractNumId w:val="4"/>
  </w:num>
  <w:num w:numId="10">
    <w:abstractNumId w:val="16"/>
  </w:num>
  <w:num w:numId="11">
    <w:abstractNumId w:val="39"/>
  </w:num>
  <w:num w:numId="12">
    <w:abstractNumId w:val="23"/>
  </w:num>
  <w:num w:numId="13">
    <w:abstractNumId w:val="28"/>
  </w:num>
  <w:num w:numId="14">
    <w:abstractNumId w:val="22"/>
  </w:num>
  <w:num w:numId="15">
    <w:abstractNumId w:val="2"/>
  </w:num>
  <w:num w:numId="16">
    <w:abstractNumId w:val="5"/>
  </w:num>
  <w:num w:numId="17">
    <w:abstractNumId w:val="41"/>
  </w:num>
  <w:num w:numId="18">
    <w:abstractNumId w:val="12"/>
  </w:num>
  <w:num w:numId="19">
    <w:abstractNumId w:val="26"/>
  </w:num>
  <w:num w:numId="20">
    <w:abstractNumId w:val="8"/>
  </w:num>
  <w:num w:numId="21">
    <w:abstractNumId w:val="20"/>
  </w:num>
  <w:num w:numId="22">
    <w:abstractNumId w:val="38"/>
  </w:num>
  <w:num w:numId="23">
    <w:abstractNumId w:val="37"/>
  </w:num>
  <w:num w:numId="24">
    <w:abstractNumId w:val="21"/>
  </w:num>
  <w:num w:numId="25">
    <w:abstractNumId w:val="7"/>
  </w:num>
  <w:num w:numId="26">
    <w:abstractNumId w:val="40"/>
  </w:num>
  <w:num w:numId="27">
    <w:abstractNumId w:val="3"/>
  </w:num>
  <w:num w:numId="28">
    <w:abstractNumId w:val="14"/>
  </w:num>
  <w:num w:numId="29">
    <w:abstractNumId w:val="18"/>
  </w:num>
  <w:num w:numId="30">
    <w:abstractNumId w:val="32"/>
  </w:num>
  <w:num w:numId="31">
    <w:abstractNumId w:val="33"/>
  </w:num>
  <w:num w:numId="32">
    <w:abstractNumId w:val="10"/>
  </w:num>
  <w:num w:numId="33">
    <w:abstractNumId w:val="31"/>
  </w:num>
  <w:num w:numId="34">
    <w:abstractNumId w:val="0"/>
  </w:num>
  <w:num w:numId="35">
    <w:abstractNumId w:val="6"/>
  </w:num>
  <w:num w:numId="36">
    <w:abstractNumId w:val="17"/>
  </w:num>
  <w:num w:numId="37">
    <w:abstractNumId w:val="25"/>
  </w:num>
  <w:num w:numId="38">
    <w:abstractNumId w:val="29"/>
  </w:num>
  <w:num w:numId="39">
    <w:abstractNumId w:val="9"/>
  </w:num>
  <w:num w:numId="40">
    <w:abstractNumId w:val="24"/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0"/>
    <w:rsid w:val="00002372"/>
    <w:rsid w:val="00011308"/>
    <w:rsid w:val="0003035A"/>
    <w:rsid w:val="0004153A"/>
    <w:rsid w:val="00060560"/>
    <w:rsid w:val="0006560F"/>
    <w:rsid w:val="00070936"/>
    <w:rsid w:val="000745FA"/>
    <w:rsid w:val="00086393"/>
    <w:rsid w:val="000A5587"/>
    <w:rsid w:val="000A6222"/>
    <w:rsid w:val="000B1748"/>
    <w:rsid w:val="000C27F3"/>
    <w:rsid w:val="000C3B7B"/>
    <w:rsid w:val="000F34CD"/>
    <w:rsid w:val="000F56A0"/>
    <w:rsid w:val="000F6C5A"/>
    <w:rsid w:val="00103FE4"/>
    <w:rsid w:val="001064DD"/>
    <w:rsid w:val="00115706"/>
    <w:rsid w:val="001216B3"/>
    <w:rsid w:val="00130E00"/>
    <w:rsid w:val="001429F0"/>
    <w:rsid w:val="00146254"/>
    <w:rsid w:val="00146D7D"/>
    <w:rsid w:val="0015451E"/>
    <w:rsid w:val="00160CBF"/>
    <w:rsid w:val="00166E00"/>
    <w:rsid w:val="00176DFD"/>
    <w:rsid w:val="0019652F"/>
    <w:rsid w:val="001A6A52"/>
    <w:rsid w:val="001D0ECA"/>
    <w:rsid w:val="001D2FC8"/>
    <w:rsid w:val="001D480B"/>
    <w:rsid w:val="001D54E5"/>
    <w:rsid w:val="001D5503"/>
    <w:rsid w:val="001E47F9"/>
    <w:rsid w:val="001F5A7A"/>
    <w:rsid w:val="001F741B"/>
    <w:rsid w:val="001F77CA"/>
    <w:rsid w:val="002145EC"/>
    <w:rsid w:val="002151C3"/>
    <w:rsid w:val="00226686"/>
    <w:rsid w:val="002361EF"/>
    <w:rsid w:val="002423FE"/>
    <w:rsid w:val="002464A2"/>
    <w:rsid w:val="00246BB6"/>
    <w:rsid w:val="00250379"/>
    <w:rsid w:val="0026129F"/>
    <w:rsid w:val="00274430"/>
    <w:rsid w:val="002744BF"/>
    <w:rsid w:val="002B6B94"/>
    <w:rsid w:val="002D08F2"/>
    <w:rsid w:val="002D6321"/>
    <w:rsid w:val="002F66AC"/>
    <w:rsid w:val="00321FCF"/>
    <w:rsid w:val="00323C08"/>
    <w:rsid w:val="003268D8"/>
    <w:rsid w:val="00331E11"/>
    <w:rsid w:val="00333636"/>
    <w:rsid w:val="003355BC"/>
    <w:rsid w:val="003456C4"/>
    <w:rsid w:val="00352608"/>
    <w:rsid w:val="00353835"/>
    <w:rsid w:val="00371F0C"/>
    <w:rsid w:val="0037291D"/>
    <w:rsid w:val="00384BAB"/>
    <w:rsid w:val="003A073C"/>
    <w:rsid w:val="003A2290"/>
    <w:rsid w:val="003B081A"/>
    <w:rsid w:val="003B5EFD"/>
    <w:rsid w:val="003B7B65"/>
    <w:rsid w:val="003C1614"/>
    <w:rsid w:val="003C5199"/>
    <w:rsid w:val="003D4C4D"/>
    <w:rsid w:val="003F7ED4"/>
    <w:rsid w:val="0040276E"/>
    <w:rsid w:val="00404EA3"/>
    <w:rsid w:val="00412914"/>
    <w:rsid w:val="00413BEA"/>
    <w:rsid w:val="00417DD4"/>
    <w:rsid w:val="00420453"/>
    <w:rsid w:val="004329EC"/>
    <w:rsid w:val="00434013"/>
    <w:rsid w:val="00445603"/>
    <w:rsid w:val="00447CE6"/>
    <w:rsid w:val="00453B7E"/>
    <w:rsid w:val="004544CA"/>
    <w:rsid w:val="0046135B"/>
    <w:rsid w:val="00465C01"/>
    <w:rsid w:val="00466D4C"/>
    <w:rsid w:val="004670A0"/>
    <w:rsid w:val="00470AAA"/>
    <w:rsid w:val="004720F6"/>
    <w:rsid w:val="00475A25"/>
    <w:rsid w:val="00484ABC"/>
    <w:rsid w:val="004A52D3"/>
    <w:rsid w:val="004A7396"/>
    <w:rsid w:val="004B09F0"/>
    <w:rsid w:val="004B15D8"/>
    <w:rsid w:val="004B220C"/>
    <w:rsid w:val="004C5B5D"/>
    <w:rsid w:val="004D595E"/>
    <w:rsid w:val="004E5220"/>
    <w:rsid w:val="00501FE9"/>
    <w:rsid w:val="0051676A"/>
    <w:rsid w:val="005227C7"/>
    <w:rsid w:val="00532B8B"/>
    <w:rsid w:val="00533828"/>
    <w:rsid w:val="005341A8"/>
    <w:rsid w:val="005456F9"/>
    <w:rsid w:val="00546A0F"/>
    <w:rsid w:val="00550B06"/>
    <w:rsid w:val="00553FA0"/>
    <w:rsid w:val="00565155"/>
    <w:rsid w:val="005804BF"/>
    <w:rsid w:val="00584357"/>
    <w:rsid w:val="0059201B"/>
    <w:rsid w:val="005A3425"/>
    <w:rsid w:val="005A63E3"/>
    <w:rsid w:val="005A7BE0"/>
    <w:rsid w:val="005B66FE"/>
    <w:rsid w:val="005B6C01"/>
    <w:rsid w:val="005D6F3C"/>
    <w:rsid w:val="005E6994"/>
    <w:rsid w:val="0060043A"/>
    <w:rsid w:val="00601D72"/>
    <w:rsid w:val="00625401"/>
    <w:rsid w:val="00643A4F"/>
    <w:rsid w:val="00651E26"/>
    <w:rsid w:val="006542E1"/>
    <w:rsid w:val="00660489"/>
    <w:rsid w:val="006669A1"/>
    <w:rsid w:val="00672C09"/>
    <w:rsid w:val="006765BE"/>
    <w:rsid w:val="006A4504"/>
    <w:rsid w:val="006C7545"/>
    <w:rsid w:val="006D4E30"/>
    <w:rsid w:val="006E57BE"/>
    <w:rsid w:val="00701FE1"/>
    <w:rsid w:val="007052A8"/>
    <w:rsid w:val="00707E96"/>
    <w:rsid w:val="00714C86"/>
    <w:rsid w:val="00731F44"/>
    <w:rsid w:val="00734FB3"/>
    <w:rsid w:val="0073516A"/>
    <w:rsid w:val="0074143A"/>
    <w:rsid w:val="0075703E"/>
    <w:rsid w:val="00766E83"/>
    <w:rsid w:val="00783892"/>
    <w:rsid w:val="0078413B"/>
    <w:rsid w:val="00796299"/>
    <w:rsid w:val="007B31FB"/>
    <w:rsid w:val="007B3C1B"/>
    <w:rsid w:val="007B55DC"/>
    <w:rsid w:val="007B611F"/>
    <w:rsid w:val="007C6495"/>
    <w:rsid w:val="007D6724"/>
    <w:rsid w:val="007E0E97"/>
    <w:rsid w:val="007E4F3F"/>
    <w:rsid w:val="007F3EBE"/>
    <w:rsid w:val="008000C1"/>
    <w:rsid w:val="0080391B"/>
    <w:rsid w:val="00824030"/>
    <w:rsid w:val="00857965"/>
    <w:rsid w:val="0086212A"/>
    <w:rsid w:val="00867B0E"/>
    <w:rsid w:val="00880603"/>
    <w:rsid w:val="008961F7"/>
    <w:rsid w:val="00897BB4"/>
    <w:rsid w:val="008B152C"/>
    <w:rsid w:val="008C0AC1"/>
    <w:rsid w:val="008C7A66"/>
    <w:rsid w:val="008F6864"/>
    <w:rsid w:val="00900DCA"/>
    <w:rsid w:val="00903507"/>
    <w:rsid w:val="009273B8"/>
    <w:rsid w:val="00947403"/>
    <w:rsid w:val="0095046B"/>
    <w:rsid w:val="0095169E"/>
    <w:rsid w:val="00954703"/>
    <w:rsid w:val="00971B72"/>
    <w:rsid w:val="00975252"/>
    <w:rsid w:val="009760BA"/>
    <w:rsid w:val="00976E97"/>
    <w:rsid w:val="0098660D"/>
    <w:rsid w:val="009906E6"/>
    <w:rsid w:val="00996051"/>
    <w:rsid w:val="009967EB"/>
    <w:rsid w:val="009B1E62"/>
    <w:rsid w:val="009C3D01"/>
    <w:rsid w:val="009C7141"/>
    <w:rsid w:val="009D2DE6"/>
    <w:rsid w:val="009E44E3"/>
    <w:rsid w:val="009E7AC0"/>
    <w:rsid w:val="009F2846"/>
    <w:rsid w:val="00A02408"/>
    <w:rsid w:val="00A02F17"/>
    <w:rsid w:val="00A06C98"/>
    <w:rsid w:val="00A1498F"/>
    <w:rsid w:val="00A17D1E"/>
    <w:rsid w:val="00A314DE"/>
    <w:rsid w:val="00A402B0"/>
    <w:rsid w:val="00A464D1"/>
    <w:rsid w:val="00A52575"/>
    <w:rsid w:val="00A6148B"/>
    <w:rsid w:val="00A644C4"/>
    <w:rsid w:val="00A6510F"/>
    <w:rsid w:val="00A661DB"/>
    <w:rsid w:val="00A71AF8"/>
    <w:rsid w:val="00A72689"/>
    <w:rsid w:val="00A817C5"/>
    <w:rsid w:val="00AB3F98"/>
    <w:rsid w:val="00AB7B34"/>
    <w:rsid w:val="00AB7D8D"/>
    <w:rsid w:val="00AF2B1E"/>
    <w:rsid w:val="00B25A6A"/>
    <w:rsid w:val="00B262D5"/>
    <w:rsid w:val="00B312EE"/>
    <w:rsid w:val="00B35A97"/>
    <w:rsid w:val="00B50BF4"/>
    <w:rsid w:val="00B61F08"/>
    <w:rsid w:val="00B63F05"/>
    <w:rsid w:val="00B80D29"/>
    <w:rsid w:val="00BE1BC6"/>
    <w:rsid w:val="00BF6475"/>
    <w:rsid w:val="00C27CBE"/>
    <w:rsid w:val="00C4354F"/>
    <w:rsid w:val="00C651BF"/>
    <w:rsid w:val="00C65291"/>
    <w:rsid w:val="00C818DC"/>
    <w:rsid w:val="00C847A6"/>
    <w:rsid w:val="00C879C8"/>
    <w:rsid w:val="00C87D5D"/>
    <w:rsid w:val="00C87F74"/>
    <w:rsid w:val="00CD0074"/>
    <w:rsid w:val="00D12A5A"/>
    <w:rsid w:val="00D425CD"/>
    <w:rsid w:val="00D57836"/>
    <w:rsid w:val="00D579A3"/>
    <w:rsid w:val="00D64167"/>
    <w:rsid w:val="00D77933"/>
    <w:rsid w:val="00D93FCF"/>
    <w:rsid w:val="00D95AA6"/>
    <w:rsid w:val="00D96FB9"/>
    <w:rsid w:val="00DA4ED5"/>
    <w:rsid w:val="00DA5D9A"/>
    <w:rsid w:val="00DA7349"/>
    <w:rsid w:val="00DB60B6"/>
    <w:rsid w:val="00DC05FD"/>
    <w:rsid w:val="00DC455E"/>
    <w:rsid w:val="00DC5D21"/>
    <w:rsid w:val="00DD0B18"/>
    <w:rsid w:val="00DD102F"/>
    <w:rsid w:val="00DD1652"/>
    <w:rsid w:val="00DD52E4"/>
    <w:rsid w:val="00DE33CC"/>
    <w:rsid w:val="00E14D64"/>
    <w:rsid w:val="00E264BD"/>
    <w:rsid w:val="00E273E5"/>
    <w:rsid w:val="00E31520"/>
    <w:rsid w:val="00E40219"/>
    <w:rsid w:val="00E47796"/>
    <w:rsid w:val="00E5394F"/>
    <w:rsid w:val="00E53DF7"/>
    <w:rsid w:val="00E56BFF"/>
    <w:rsid w:val="00EB0BEA"/>
    <w:rsid w:val="00EB169F"/>
    <w:rsid w:val="00EB23C7"/>
    <w:rsid w:val="00EB570B"/>
    <w:rsid w:val="00EE3F94"/>
    <w:rsid w:val="00EE428C"/>
    <w:rsid w:val="00EF6EEB"/>
    <w:rsid w:val="00F01E6F"/>
    <w:rsid w:val="00F17BC5"/>
    <w:rsid w:val="00F22C8D"/>
    <w:rsid w:val="00F32775"/>
    <w:rsid w:val="00F33A6C"/>
    <w:rsid w:val="00F375CE"/>
    <w:rsid w:val="00F41B9F"/>
    <w:rsid w:val="00F54AA9"/>
    <w:rsid w:val="00F55350"/>
    <w:rsid w:val="00F70118"/>
    <w:rsid w:val="00F74B35"/>
    <w:rsid w:val="00F7561D"/>
    <w:rsid w:val="00F82FCF"/>
    <w:rsid w:val="00FB08AF"/>
    <w:rsid w:val="00FB3A47"/>
    <w:rsid w:val="00FB72F1"/>
    <w:rsid w:val="00FC30DE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05"/>
    <w:rPr>
      <w:sz w:val="28"/>
    </w:rPr>
  </w:style>
  <w:style w:type="paragraph" w:styleId="1">
    <w:name w:val="heading 1"/>
    <w:basedOn w:val="a"/>
    <w:next w:val="a"/>
    <w:qFormat/>
    <w:rsid w:val="00B63F05"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63F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63F0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63F05"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rsid w:val="00B63F05"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F05"/>
    <w:rPr>
      <w:b/>
      <w:sz w:val="24"/>
    </w:rPr>
  </w:style>
  <w:style w:type="paragraph" w:styleId="20">
    <w:name w:val="Body Text 2"/>
    <w:basedOn w:val="a"/>
    <w:link w:val="21"/>
    <w:rsid w:val="00B63F05"/>
    <w:pPr>
      <w:jc w:val="both"/>
    </w:pPr>
  </w:style>
  <w:style w:type="paragraph" w:styleId="a4">
    <w:name w:val="Document Map"/>
    <w:basedOn w:val="a"/>
    <w:semiHidden/>
    <w:rsid w:val="00B63F05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B63F05"/>
    <w:rPr>
      <w:sz w:val="24"/>
    </w:rPr>
  </w:style>
  <w:style w:type="paragraph" w:styleId="a5">
    <w:name w:val="Title"/>
    <w:basedOn w:val="a"/>
    <w:qFormat/>
    <w:rsid w:val="00B63F05"/>
    <w:pPr>
      <w:jc w:val="center"/>
    </w:pPr>
  </w:style>
  <w:style w:type="paragraph" w:styleId="a6">
    <w:name w:val="Body Text Indent"/>
    <w:basedOn w:val="a"/>
    <w:rsid w:val="00B63F05"/>
    <w:pPr>
      <w:ind w:firstLine="708"/>
      <w:jc w:val="both"/>
    </w:pPr>
  </w:style>
  <w:style w:type="paragraph" w:styleId="22">
    <w:name w:val="Body Text Indent 2"/>
    <w:basedOn w:val="a"/>
    <w:rsid w:val="00B63F05"/>
    <w:pPr>
      <w:ind w:firstLine="708"/>
    </w:pPr>
  </w:style>
  <w:style w:type="paragraph" w:styleId="a7">
    <w:name w:val="header"/>
    <w:basedOn w:val="a"/>
    <w:rsid w:val="00B63F0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B63F05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B63F05"/>
    <w:pPr>
      <w:ind w:left="708" w:firstLine="348"/>
      <w:jc w:val="both"/>
    </w:pPr>
    <w:rPr>
      <w:i/>
      <w:iCs/>
      <w:sz w:val="24"/>
    </w:rPr>
  </w:style>
  <w:style w:type="paragraph" w:styleId="aa">
    <w:name w:val="Balloon Text"/>
    <w:basedOn w:val="a"/>
    <w:semiHidden/>
    <w:rsid w:val="00B63F0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25401"/>
  </w:style>
  <w:style w:type="character" w:customStyle="1" w:styleId="21">
    <w:name w:val="Основной текст 2 Знак"/>
    <w:basedOn w:val="a0"/>
    <w:link w:val="20"/>
    <w:rsid w:val="009F2846"/>
    <w:rPr>
      <w:sz w:val="28"/>
    </w:rPr>
  </w:style>
  <w:style w:type="character" w:styleId="ac">
    <w:name w:val="Hyperlink"/>
    <w:basedOn w:val="a0"/>
    <w:rsid w:val="0040276E"/>
    <w:rPr>
      <w:color w:val="0000FF"/>
      <w:u w:val="single"/>
    </w:rPr>
  </w:style>
  <w:style w:type="table" w:styleId="ad">
    <w:name w:val="Table Grid"/>
    <w:basedOn w:val="a1"/>
    <w:uiPriority w:val="59"/>
    <w:rsid w:val="006542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146D7D"/>
    <w:rPr>
      <w:sz w:val="28"/>
    </w:rPr>
  </w:style>
  <w:style w:type="paragraph" w:styleId="ae">
    <w:name w:val="List Paragraph"/>
    <w:basedOn w:val="a"/>
    <w:uiPriority w:val="34"/>
    <w:qFormat/>
    <w:rsid w:val="007E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05"/>
    <w:rPr>
      <w:sz w:val="28"/>
    </w:rPr>
  </w:style>
  <w:style w:type="paragraph" w:styleId="1">
    <w:name w:val="heading 1"/>
    <w:basedOn w:val="a"/>
    <w:next w:val="a"/>
    <w:qFormat/>
    <w:rsid w:val="00B63F05"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63F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63F0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63F05"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rsid w:val="00B63F05"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F05"/>
    <w:rPr>
      <w:b/>
      <w:sz w:val="24"/>
    </w:rPr>
  </w:style>
  <w:style w:type="paragraph" w:styleId="20">
    <w:name w:val="Body Text 2"/>
    <w:basedOn w:val="a"/>
    <w:link w:val="21"/>
    <w:rsid w:val="00B63F05"/>
    <w:pPr>
      <w:jc w:val="both"/>
    </w:pPr>
  </w:style>
  <w:style w:type="paragraph" w:styleId="a4">
    <w:name w:val="Document Map"/>
    <w:basedOn w:val="a"/>
    <w:semiHidden/>
    <w:rsid w:val="00B63F05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B63F05"/>
    <w:rPr>
      <w:sz w:val="24"/>
    </w:rPr>
  </w:style>
  <w:style w:type="paragraph" w:styleId="a5">
    <w:name w:val="Title"/>
    <w:basedOn w:val="a"/>
    <w:qFormat/>
    <w:rsid w:val="00B63F05"/>
    <w:pPr>
      <w:jc w:val="center"/>
    </w:pPr>
  </w:style>
  <w:style w:type="paragraph" w:styleId="a6">
    <w:name w:val="Body Text Indent"/>
    <w:basedOn w:val="a"/>
    <w:rsid w:val="00B63F05"/>
    <w:pPr>
      <w:ind w:firstLine="708"/>
      <w:jc w:val="both"/>
    </w:pPr>
  </w:style>
  <w:style w:type="paragraph" w:styleId="22">
    <w:name w:val="Body Text Indent 2"/>
    <w:basedOn w:val="a"/>
    <w:rsid w:val="00B63F05"/>
    <w:pPr>
      <w:ind w:firstLine="708"/>
    </w:pPr>
  </w:style>
  <w:style w:type="paragraph" w:styleId="a7">
    <w:name w:val="header"/>
    <w:basedOn w:val="a"/>
    <w:rsid w:val="00B63F0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B63F05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B63F05"/>
    <w:pPr>
      <w:ind w:left="708" w:firstLine="348"/>
      <w:jc w:val="both"/>
    </w:pPr>
    <w:rPr>
      <w:i/>
      <w:iCs/>
      <w:sz w:val="24"/>
    </w:rPr>
  </w:style>
  <w:style w:type="paragraph" w:styleId="aa">
    <w:name w:val="Balloon Text"/>
    <w:basedOn w:val="a"/>
    <w:semiHidden/>
    <w:rsid w:val="00B63F0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25401"/>
  </w:style>
  <w:style w:type="character" w:customStyle="1" w:styleId="21">
    <w:name w:val="Основной текст 2 Знак"/>
    <w:basedOn w:val="a0"/>
    <w:link w:val="20"/>
    <w:rsid w:val="009F2846"/>
    <w:rPr>
      <w:sz w:val="28"/>
    </w:rPr>
  </w:style>
  <w:style w:type="character" w:styleId="ac">
    <w:name w:val="Hyperlink"/>
    <w:basedOn w:val="a0"/>
    <w:rsid w:val="0040276E"/>
    <w:rPr>
      <w:color w:val="0000FF"/>
      <w:u w:val="single"/>
    </w:rPr>
  </w:style>
  <w:style w:type="table" w:styleId="ad">
    <w:name w:val="Table Grid"/>
    <w:basedOn w:val="a1"/>
    <w:uiPriority w:val="59"/>
    <w:rsid w:val="006542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146D7D"/>
    <w:rPr>
      <w:sz w:val="28"/>
    </w:rPr>
  </w:style>
  <w:style w:type="paragraph" w:styleId="ae">
    <w:name w:val="List Paragraph"/>
    <w:basedOn w:val="a"/>
    <w:uiPriority w:val="34"/>
    <w:qFormat/>
    <w:rsid w:val="007E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8;&#1080;&#1077;&#1085;&#1090;&#1080;&#1088;&#1086;&#1074;&#1072;&#1085;&#1080;&#1077;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6;&#1088;&#1080;&#1077;&#1085;&#1090;&#1080;&#1088;&#1086;&#1074;&#1072;&#1085;&#1080;&#1077;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АРХАНГЕЛЬСКОЙ ОБЛАСТИ</vt:lpstr>
    </vt:vector>
  </TitlesOfParts>
  <Company>Microsoft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АРХАНГЕЛЬСКОЙ ОБЛАСТИ</dc:title>
  <dc:creator>Александр Леванович</dc:creator>
  <cp:lastModifiedBy>galina</cp:lastModifiedBy>
  <cp:revision>4</cp:revision>
  <cp:lastPrinted>2012-06-14T12:49:00Z</cp:lastPrinted>
  <dcterms:created xsi:type="dcterms:W3CDTF">2018-08-14T08:09:00Z</dcterms:created>
  <dcterms:modified xsi:type="dcterms:W3CDTF">2018-08-14T08:24:00Z</dcterms:modified>
</cp:coreProperties>
</file>