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Look w:val="04A0" w:firstRow="1" w:lastRow="0" w:firstColumn="1" w:lastColumn="0" w:noHBand="0" w:noVBand="1"/>
      </w:tblPr>
      <w:tblGrid>
        <w:gridCol w:w="4785"/>
        <w:gridCol w:w="4786"/>
      </w:tblGrid>
      <w:tr w:rsidR="00180D40" w:rsidTr="00180D40">
        <w:tc>
          <w:tcPr>
            <w:tcW w:w="4785" w:type="dxa"/>
            <w:tcBorders>
              <w:top w:val="nil"/>
              <w:left w:val="nil"/>
              <w:bottom w:val="nil"/>
              <w:right w:val="nil"/>
            </w:tcBorders>
          </w:tcPr>
          <w:p w:rsidR="00180D40" w:rsidRPr="00180D40" w:rsidRDefault="00180D40" w:rsidP="001B5C68">
            <w:pPr>
              <w:spacing w:after="0" w:line="240" w:lineRule="auto"/>
              <w:jc w:val="center"/>
              <w:rPr>
                <w:rFonts w:ascii="Times New Roman" w:hAnsi="Times New Roman"/>
                <w:b/>
                <w:bCs/>
                <w:sz w:val="28"/>
                <w:szCs w:val="28"/>
                <w:lang w:eastAsia="ru-RU"/>
              </w:rPr>
            </w:pPr>
            <w:r w:rsidRPr="00180D40">
              <w:rPr>
                <w:rFonts w:ascii="Times New Roman" w:hAnsi="Times New Roman"/>
                <w:b/>
                <w:bCs/>
                <w:sz w:val="28"/>
                <w:szCs w:val="28"/>
                <w:lang w:eastAsia="ru-RU"/>
              </w:rPr>
              <w:t>Утверждаю</w:t>
            </w:r>
          </w:p>
          <w:p w:rsidR="00180D40" w:rsidRPr="00180D40" w:rsidRDefault="00180D40" w:rsidP="001B5C68">
            <w:pPr>
              <w:spacing w:after="0" w:line="240" w:lineRule="auto"/>
              <w:jc w:val="center"/>
              <w:rPr>
                <w:rFonts w:ascii="Times New Roman" w:hAnsi="Times New Roman"/>
                <w:bCs/>
                <w:sz w:val="28"/>
                <w:szCs w:val="28"/>
                <w:lang w:eastAsia="ru-RU"/>
              </w:rPr>
            </w:pPr>
            <w:r w:rsidRPr="00180D40">
              <w:rPr>
                <w:rFonts w:ascii="Times New Roman" w:hAnsi="Times New Roman"/>
                <w:bCs/>
                <w:sz w:val="28"/>
                <w:szCs w:val="28"/>
                <w:lang w:eastAsia="ru-RU"/>
              </w:rPr>
              <w:t>Начальник Управления образования, молодежной политики и социально</w:t>
            </w:r>
            <w:r>
              <w:rPr>
                <w:rFonts w:ascii="Times New Roman" w:hAnsi="Times New Roman"/>
                <w:bCs/>
                <w:sz w:val="28"/>
                <w:szCs w:val="28"/>
                <w:lang w:eastAsia="ru-RU"/>
              </w:rPr>
              <w:t>-</w:t>
            </w:r>
            <w:r w:rsidRPr="00180D40">
              <w:rPr>
                <w:rFonts w:ascii="Times New Roman" w:hAnsi="Times New Roman"/>
                <w:bCs/>
                <w:sz w:val="28"/>
                <w:szCs w:val="28"/>
                <w:lang w:eastAsia="ru-RU"/>
              </w:rPr>
              <w:t xml:space="preserve"> правовой защиты детства администрации городского округа </w:t>
            </w:r>
            <w:proofErr w:type="spellStart"/>
            <w:r w:rsidRPr="00180D40">
              <w:rPr>
                <w:rFonts w:ascii="Times New Roman" w:hAnsi="Times New Roman"/>
                <w:bCs/>
                <w:sz w:val="28"/>
                <w:szCs w:val="28"/>
                <w:lang w:eastAsia="ru-RU"/>
              </w:rPr>
              <w:t>Перевозский</w:t>
            </w:r>
            <w:proofErr w:type="spellEnd"/>
            <w:r w:rsidRPr="00180D40">
              <w:rPr>
                <w:rFonts w:ascii="Times New Roman" w:hAnsi="Times New Roman"/>
                <w:bCs/>
                <w:sz w:val="28"/>
                <w:szCs w:val="28"/>
                <w:lang w:eastAsia="ru-RU"/>
              </w:rPr>
              <w:t xml:space="preserve"> Нижегородской области</w:t>
            </w:r>
          </w:p>
          <w:p w:rsidR="00180D40" w:rsidRDefault="00180D40" w:rsidP="001B5C68">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_________________Н.В. Кондрашова</w:t>
            </w:r>
          </w:p>
          <w:p w:rsidR="00180D40" w:rsidRPr="00180D40" w:rsidRDefault="00180D40" w:rsidP="001B5C68">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23ноября 2018 г.</w:t>
            </w:r>
          </w:p>
        </w:tc>
        <w:tc>
          <w:tcPr>
            <w:tcW w:w="4786" w:type="dxa"/>
            <w:tcBorders>
              <w:top w:val="nil"/>
              <w:left w:val="nil"/>
              <w:bottom w:val="nil"/>
              <w:right w:val="nil"/>
            </w:tcBorders>
          </w:tcPr>
          <w:p w:rsidR="00180D40" w:rsidRPr="00180D40" w:rsidRDefault="00180D40" w:rsidP="001B5C68">
            <w:pPr>
              <w:spacing w:after="0" w:line="240" w:lineRule="auto"/>
              <w:jc w:val="center"/>
              <w:rPr>
                <w:rFonts w:ascii="Times New Roman" w:hAnsi="Times New Roman"/>
                <w:b/>
                <w:bCs/>
                <w:sz w:val="28"/>
                <w:szCs w:val="28"/>
                <w:lang w:eastAsia="ru-RU"/>
              </w:rPr>
            </w:pPr>
            <w:r w:rsidRPr="00180D40">
              <w:rPr>
                <w:rFonts w:ascii="Times New Roman" w:hAnsi="Times New Roman"/>
                <w:b/>
                <w:bCs/>
                <w:sz w:val="28"/>
                <w:szCs w:val="28"/>
                <w:lang w:eastAsia="ru-RU"/>
              </w:rPr>
              <w:t>Утверждаю</w:t>
            </w:r>
          </w:p>
          <w:p w:rsidR="00180D40" w:rsidRDefault="00180D40" w:rsidP="001B5C68">
            <w:pPr>
              <w:spacing w:after="0" w:line="240" w:lineRule="auto"/>
              <w:jc w:val="center"/>
              <w:rPr>
                <w:rFonts w:ascii="Times New Roman" w:hAnsi="Times New Roman"/>
                <w:bCs/>
                <w:sz w:val="28"/>
                <w:szCs w:val="28"/>
                <w:lang w:eastAsia="ru-RU"/>
              </w:rPr>
            </w:pPr>
            <w:r w:rsidRPr="00180D40">
              <w:rPr>
                <w:rFonts w:ascii="Times New Roman" w:hAnsi="Times New Roman"/>
                <w:bCs/>
                <w:sz w:val="28"/>
                <w:szCs w:val="28"/>
                <w:lang w:eastAsia="ru-RU"/>
              </w:rPr>
              <w:t xml:space="preserve">Начальник отдела культуры и спорта администрации городского округа </w:t>
            </w:r>
            <w:proofErr w:type="spellStart"/>
            <w:r w:rsidRPr="00180D40">
              <w:rPr>
                <w:rFonts w:ascii="Times New Roman" w:hAnsi="Times New Roman"/>
                <w:bCs/>
                <w:sz w:val="28"/>
                <w:szCs w:val="28"/>
                <w:lang w:eastAsia="ru-RU"/>
              </w:rPr>
              <w:t>Перевозский</w:t>
            </w:r>
            <w:proofErr w:type="spellEnd"/>
            <w:r w:rsidRPr="00180D40">
              <w:rPr>
                <w:rFonts w:ascii="Times New Roman" w:hAnsi="Times New Roman"/>
                <w:bCs/>
                <w:sz w:val="28"/>
                <w:szCs w:val="28"/>
                <w:lang w:eastAsia="ru-RU"/>
              </w:rPr>
              <w:t xml:space="preserve"> Нижегородской области</w:t>
            </w:r>
          </w:p>
          <w:p w:rsidR="00180D40" w:rsidRDefault="00180D40" w:rsidP="00180D40">
            <w:pPr>
              <w:rPr>
                <w:rFonts w:ascii="Times New Roman" w:hAnsi="Times New Roman"/>
                <w:sz w:val="28"/>
                <w:szCs w:val="28"/>
                <w:lang w:eastAsia="ru-RU"/>
              </w:rPr>
            </w:pPr>
          </w:p>
          <w:p w:rsidR="00180D40" w:rsidRDefault="00180D40" w:rsidP="00180D40">
            <w:pPr>
              <w:rPr>
                <w:rFonts w:ascii="Times New Roman" w:hAnsi="Times New Roman"/>
                <w:sz w:val="28"/>
                <w:szCs w:val="28"/>
                <w:lang w:eastAsia="ru-RU"/>
              </w:rPr>
            </w:pPr>
            <w:r>
              <w:rPr>
                <w:rFonts w:ascii="Times New Roman" w:hAnsi="Times New Roman"/>
                <w:sz w:val="28"/>
                <w:szCs w:val="28"/>
                <w:lang w:eastAsia="ru-RU"/>
              </w:rPr>
              <w:t xml:space="preserve">    __________________ О.Е. Сергеева</w:t>
            </w:r>
          </w:p>
          <w:p w:rsidR="00180D40" w:rsidRPr="00180D40" w:rsidRDefault="00180D40" w:rsidP="00180D40">
            <w:pPr>
              <w:jc w:val="center"/>
              <w:rPr>
                <w:rFonts w:ascii="Times New Roman" w:hAnsi="Times New Roman"/>
                <w:sz w:val="28"/>
                <w:szCs w:val="28"/>
                <w:lang w:eastAsia="ru-RU"/>
              </w:rPr>
            </w:pPr>
            <w:r>
              <w:rPr>
                <w:rFonts w:ascii="Times New Roman" w:hAnsi="Times New Roman"/>
                <w:sz w:val="28"/>
                <w:szCs w:val="28"/>
                <w:lang w:eastAsia="ru-RU"/>
              </w:rPr>
              <w:t>23 ноября 2018 г.</w:t>
            </w:r>
          </w:p>
        </w:tc>
      </w:tr>
    </w:tbl>
    <w:p w:rsidR="00A04FC5" w:rsidRDefault="00877546" w:rsidP="00246FA5">
      <w:pPr>
        <w:spacing w:after="0" w:line="240" w:lineRule="auto"/>
        <w:jc w:val="center"/>
        <w:rPr>
          <w:rFonts w:ascii="Times New Roman" w:hAnsi="Times New Roman"/>
          <w:noProof/>
          <w:sz w:val="28"/>
          <w:szCs w:val="28"/>
          <w:lang w:eastAsia="ru-RU"/>
        </w:rPr>
      </w:pPr>
      <w:r>
        <w:rPr>
          <w:rFonts w:ascii="&amp;quot" w:hAnsi="&amp;quot"/>
          <w:noProof/>
          <w:sz w:val="28"/>
          <w:szCs w:val="28"/>
          <w:lang w:eastAsia="ru-RU"/>
        </w:rPr>
        <w:drawing>
          <wp:inline distT="0" distB="0" distL="0" distR="0">
            <wp:extent cx="1828800" cy="1733550"/>
            <wp:effectExtent l="0" t="0" r="0" b="0"/>
            <wp:docPr id="1" name="Рисунок 1" descr="http://orgeo.ru/files/event/logo/5822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rgeo.ru/files/event/logo/5822_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733550"/>
                    </a:xfrm>
                    <a:prstGeom prst="rect">
                      <a:avLst/>
                    </a:prstGeom>
                    <a:noFill/>
                    <a:ln>
                      <a:noFill/>
                    </a:ln>
                  </pic:spPr>
                </pic:pic>
              </a:graphicData>
            </a:graphic>
          </wp:inline>
        </w:drawing>
      </w:r>
    </w:p>
    <w:p w:rsidR="00A04FC5" w:rsidRDefault="00A04FC5" w:rsidP="00CC0FE2">
      <w:pPr>
        <w:spacing w:after="0" w:line="240" w:lineRule="auto"/>
        <w:rPr>
          <w:rFonts w:ascii="Times New Roman" w:hAnsi="Times New Roman"/>
          <w:noProof/>
          <w:sz w:val="28"/>
          <w:szCs w:val="28"/>
          <w:lang w:eastAsia="ru-RU"/>
        </w:rPr>
      </w:pPr>
    </w:p>
    <w:p w:rsidR="00A04FC5" w:rsidRPr="00425B0A" w:rsidRDefault="00A04FC5" w:rsidP="00CC0FE2">
      <w:pPr>
        <w:spacing w:after="0" w:line="240" w:lineRule="auto"/>
        <w:jc w:val="center"/>
        <w:rPr>
          <w:rFonts w:ascii="Times New Roman" w:hAnsi="Times New Roman"/>
          <w:sz w:val="32"/>
          <w:szCs w:val="32"/>
          <w:lang w:eastAsia="ru-RU"/>
        </w:rPr>
      </w:pPr>
      <w:r w:rsidRPr="00425B0A">
        <w:rPr>
          <w:rFonts w:ascii="&amp;quot" w:hAnsi="&amp;quot"/>
          <w:b/>
          <w:bCs/>
          <w:sz w:val="32"/>
          <w:szCs w:val="32"/>
          <w:lang w:eastAsia="ru-RU"/>
        </w:rPr>
        <w:t>Положение</w:t>
      </w:r>
    </w:p>
    <w:p w:rsidR="00A04FC5" w:rsidRDefault="00A04FC5" w:rsidP="001B5C68">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w:t>
      </w:r>
      <w:r w:rsidRPr="00425B0A">
        <w:rPr>
          <w:rFonts w:ascii="&amp;quot" w:hAnsi="&amp;quot"/>
          <w:b/>
          <w:bCs/>
          <w:sz w:val="28"/>
          <w:szCs w:val="28"/>
          <w:lang w:eastAsia="ru-RU"/>
        </w:rPr>
        <w:t xml:space="preserve"> проведении Первенства Нижегородской области </w:t>
      </w:r>
    </w:p>
    <w:p w:rsidR="00A04FC5" w:rsidRPr="001B5C68" w:rsidRDefault="00A04FC5" w:rsidP="001B5C68">
      <w:pPr>
        <w:spacing w:after="0" w:line="240" w:lineRule="auto"/>
        <w:jc w:val="center"/>
        <w:rPr>
          <w:rFonts w:ascii="Times New Roman" w:hAnsi="Times New Roman"/>
          <w:sz w:val="28"/>
          <w:szCs w:val="28"/>
          <w:lang w:eastAsia="ru-RU"/>
        </w:rPr>
      </w:pPr>
      <w:r w:rsidRPr="00425B0A">
        <w:rPr>
          <w:rFonts w:ascii="&amp;quot" w:hAnsi="&amp;quot"/>
          <w:b/>
          <w:bCs/>
          <w:sz w:val="28"/>
          <w:szCs w:val="28"/>
          <w:lang w:eastAsia="ru-RU"/>
        </w:rPr>
        <w:t>(зональных соревнований) по ориентированию    среди обучающихся общеобразовательных организаций «</w:t>
      </w:r>
      <w:r>
        <w:rPr>
          <w:rFonts w:ascii="Times New Roman" w:hAnsi="Times New Roman"/>
          <w:b/>
          <w:bCs/>
          <w:sz w:val="28"/>
          <w:szCs w:val="28"/>
          <w:lang w:eastAsia="ru-RU"/>
        </w:rPr>
        <w:t>С</w:t>
      </w:r>
      <w:r w:rsidRPr="00425B0A">
        <w:rPr>
          <w:rFonts w:ascii="&amp;quot" w:hAnsi="&amp;quot"/>
          <w:b/>
          <w:bCs/>
          <w:sz w:val="28"/>
          <w:szCs w:val="28"/>
          <w:lang w:eastAsia="ru-RU"/>
        </w:rPr>
        <w:t>портивный лабиринт-2019»</w:t>
      </w:r>
    </w:p>
    <w:p w:rsidR="00A04FC5" w:rsidRDefault="00A04FC5" w:rsidP="007B1FF5">
      <w:pPr>
        <w:spacing w:after="150" w:line="240" w:lineRule="auto"/>
        <w:jc w:val="center"/>
        <w:rPr>
          <w:rFonts w:ascii="Times New Roman" w:hAnsi="Times New Roman"/>
          <w:b/>
          <w:bCs/>
          <w:sz w:val="28"/>
          <w:szCs w:val="28"/>
          <w:lang w:eastAsia="ru-RU"/>
        </w:rPr>
      </w:pPr>
    </w:p>
    <w:p w:rsidR="00A04FC5" w:rsidRPr="001B5C68" w:rsidRDefault="00A04FC5" w:rsidP="007B1FF5">
      <w:pPr>
        <w:spacing w:after="150" w:line="240" w:lineRule="auto"/>
        <w:jc w:val="center"/>
        <w:rPr>
          <w:rFonts w:ascii="Times New Roman" w:hAnsi="Times New Roman"/>
          <w:b/>
          <w:bCs/>
          <w:sz w:val="28"/>
          <w:szCs w:val="28"/>
          <w:lang w:eastAsia="ru-RU"/>
        </w:rPr>
      </w:pPr>
      <w:r w:rsidRPr="00425B0A">
        <w:rPr>
          <w:rFonts w:ascii="&amp;quot" w:hAnsi="&amp;quot"/>
          <w:b/>
          <w:bCs/>
          <w:sz w:val="28"/>
          <w:szCs w:val="28"/>
          <w:lang w:eastAsia="ru-RU"/>
        </w:rPr>
        <w:t xml:space="preserve">1. ЦЕЛЬ </w:t>
      </w:r>
    </w:p>
    <w:p w:rsidR="00A04FC5" w:rsidRDefault="00A04FC5" w:rsidP="00425B0A">
      <w:pPr>
        <w:spacing w:after="0" w:line="240" w:lineRule="auto"/>
        <w:jc w:val="both"/>
        <w:rPr>
          <w:rFonts w:ascii="Times New Roman" w:hAnsi="Times New Roman"/>
          <w:sz w:val="28"/>
          <w:szCs w:val="28"/>
          <w:lang w:eastAsia="ru-RU"/>
        </w:rPr>
      </w:pPr>
      <w:r w:rsidRPr="00425B0A">
        <w:rPr>
          <w:rFonts w:ascii="&amp;quot" w:hAnsi="&amp;quot"/>
          <w:sz w:val="28"/>
          <w:szCs w:val="28"/>
          <w:lang w:eastAsia="ru-RU"/>
        </w:rPr>
        <w:t> </w:t>
      </w:r>
      <w:r>
        <w:rPr>
          <w:rFonts w:ascii="Times New Roman" w:hAnsi="Times New Roman"/>
          <w:sz w:val="28"/>
          <w:szCs w:val="28"/>
          <w:lang w:eastAsia="ru-RU"/>
        </w:rPr>
        <w:tab/>
        <w:t>Ц</w:t>
      </w:r>
      <w:r w:rsidRPr="00425B0A">
        <w:rPr>
          <w:rFonts w:ascii="&amp;quot" w:hAnsi="&amp;quot"/>
          <w:sz w:val="28"/>
          <w:szCs w:val="28"/>
          <w:lang w:eastAsia="ru-RU"/>
        </w:rPr>
        <w:t>ель</w:t>
      </w:r>
      <w:r>
        <w:rPr>
          <w:rFonts w:ascii="Times New Roman" w:hAnsi="Times New Roman"/>
          <w:sz w:val="28"/>
          <w:szCs w:val="28"/>
          <w:lang w:eastAsia="ru-RU"/>
        </w:rPr>
        <w:t xml:space="preserve"> зональных соревнований:</w:t>
      </w:r>
      <w:r w:rsidRPr="00425B0A">
        <w:rPr>
          <w:rFonts w:ascii="&amp;quot" w:hAnsi="&amp;quot"/>
          <w:sz w:val="28"/>
          <w:szCs w:val="28"/>
          <w:lang w:eastAsia="ru-RU"/>
        </w:rPr>
        <w:t xml:space="preserve"> пропаганд</w:t>
      </w:r>
      <w:r>
        <w:rPr>
          <w:rFonts w:ascii="Times New Roman" w:hAnsi="Times New Roman"/>
          <w:sz w:val="28"/>
          <w:szCs w:val="28"/>
          <w:lang w:eastAsia="ru-RU"/>
        </w:rPr>
        <w:t>а</w:t>
      </w:r>
      <w:r w:rsidRPr="00425B0A">
        <w:rPr>
          <w:rFonts w:ascii="&amp;quot" w:hAnsi="&amp;quot"/>
          <w:sz w:val="28"/>
          <w:szCs w:val="28"/>
          <w:lang w:eastAsia="ru-RU"/>
        </w:rPr>
        <w:t xml:space="preserve"> здорового образа жизни</w:t>
      </w:r>
      <w:r>
        <w:rPr>
          <w:rFonts w:ascii="Times New Roman" w:hAnsi="Times New Roman"/>
          <w:sz w:val="28"/>
          <w:szCs w:val="28"/>
          <w:lang w:eastAsia="ru-RU"/>
        </w:rPr>
        <w:t xml:space="preserve">, </w:t>
      </w:r>
      <w:r w:rsidRPr="00425B0A">
        <w:rPr>
          <w:rFonts w:ascii="&amp;quot" w:hAnsi="&amp;quot"/>
          <w:sz w:val="28"/>
          <w:szCs w:val="28"/>
          <w:lang w:eastAsia="ru-RU"/>
        </w:rPr>
        <w:t>популяризаци</w:t>
      </w:r>
      <w:r>
        <w:rPr>
          <w:rFonts w:ascii="Times New Roman" w:hAnsi="Times New Roman"/>
          <w:sz w:val="28"/>
          <w:szCs w:val="28"/>
          <w:lang w:eastAsia="ru-RU"/>
        </w:rPr>
        <w:t>я</w:t>
      </w:r>
      <w:r w:rsidRPr="00425B0A">
        <w:rPr>
          <w:rFonts w:ascii="&amp;quot" w:hAnsi="&amp;quot"/>
          <w:sz w:val="28"/>
          <w:szCs w:val="28"/>
          <w:lang w:eastAsia="ru-RU"/>
        </w:rPr>
        <w:t xml:space="preserve"> спортивного ориентирования</w:t>
      </w:r>
      <w:r w:rsidR="00F510B9">
        <w:rPr>
          <w:rFonts w:ascii="&amp;quot" w:hAnsi="&amp;quot"/>
          <w:sz w:val="28"/>
          <w:szCs w:val="28"/>
          <w:lang w:eastAsia="ru-RU"/>
        </w:rPr>
        <w:t xml:space="preserve"> </w:t>
      </w:r>
      <w:r w:rsidRPr="00425B0A">
        <w:rPr>
          <w:rFonts w:ascii="&amp;quot" w:hAnsi="&amp;quot"/>
          <w:sz w:val="28"/>
          <w:szCs w:val="28"/>
          <w:lang w:eastAsia="ru-RU"/>
        </w:rPr>
        <w:t>как важного средства физического, морального и нравственного воспитания школьников, проверк</w:t>
      </w:r>
      <w:r>
        <w:rPr>
          <w:rFonts w:ascii="Times New Roman" w:hAnsi="Times New Roman"/>
          <w:sz w:val="28"/>
          <w:szCs w:val="28"/>
          <w:lang w:eastAsia="ru-RU"/>
        </w:rPr>
        <w:t xml:space="preserve">а </w:t>
      </w:r>
      <w:r w:rsidRPr="00425B0A">
        <w:rPr>
          <w:rFonts w:ascii="&amp;quot" w:hAnsi="&amp;quot"/>
          <w:sz w:val="28"/>
          <w:szCs w:val="28"/>
          <w:lang w:eastAsia="ru-RU"/>
        </w:rPr>
        <w:t>физической, тактико-технической подготовки, выявлени</w:t>
      </w:r>
      <w:r>
        <w:rPr>
          <w:rFonts w:ascii="Times New Roman" w:hAnsi="Times New Roman"/>
          <w:sz w:val="28"/>
          <w:szCs w:val="28"/>
          <w:lang w:eastAsia="ru-RU"/>
        </w:rPr>
        <w:t>е</w:t>
      </w:r>
      <w:r w:rsidRPr="00425B0A">
        <w:rPr>
          <w:rFonts w:ascii="&amp;quot" w:hAnsi="&amp;quot"/>
          <w:sz w:val="28"/>
          <w:szCs w:val="28"/>
          <w:lang w:eastAsia="ru-RU"/>
        </w:rPr>
        <w:t xml:space="preserve"> лучших спортсменов.</w:t>
      </w:r>
    </w:p>
    <w:p w:rsidR="00A04FC5" w:rsidRPr="00425B0A" w:rsidRDefault="00A04FC5" w:rsidP="00425B0A">
      <w:pPr>
        <w:spacing w:after="0" w:line="240" w:lineRule="auto"/>
        <w:jc w:val="both"/>
        <w:rPr>
          <w:rFonts w:ascii="&amp;quot" w:hAnsi="&amp;quot"/>
          <w:sz w:val="28"/>
          <w:szCs w:val="28"/>
          <w:lang w:eastAsia="ru-RU"/>
        </w:rPr>
      </w:pPr>
    </w:p>
    <w:p w:rsidR="00A04FC5" w:rsidRPr="007B1FF5" w:rsidRDefault="00A04FC5" w:rsidP="007B1FF5">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2</w:t>
      </w:r>
      <w:r w:rsidRPr="00425B0A">
        <w:rPr>
          <w:rFonts w:ascii="&amp;quot" w:hAnsi="&amp;quot"/>
          <w:b/>
          <w:bCs/>
          <w:sz w:val="28"/>
          <w:szCs w:val="28"/>
          <w:lang w:eastAsia="ru-RU"/>
        </w:rPr>
        <w:t>.ВРЕМЯ И МЕСТО ПРОВЕДЕНИЯ</w:t>
      </w:r>
    </w:p>
    <w:p w:rsidR="00A04FC5" w:rsidRPr="00877546" w:rsidRDefault="00A04FC5" w:rsidP="00425B0A">
      <w:pPr>
        <w:spacing w:after="0" w:line="240" w:lineRule="auto"/>
        <w:jc w:val="both"/>
        <w:rPr>
          <w:rFonts w:ascii="&amp;quot" w:hAnsi="&amp;quot"/>
          <w:color w:val="FF0000"/>
          <w:sz w:val="28"/>
          <w:szCs w:val="28"/>
          <w:lang w:eastAsia="ru-RU"/>
        </w:rPr>
      </w:pPr>
      <w:r w:rsidRPr="00425B0A">
        <w:rPr>
          <w:rFonts w:ascii="&amp;quot" w:hAnsi="&amp;quot"/>
          <w:sz w:val="28"/>
          <w:szCs w:val="28"/>
          <w:lang w:eastAsia="ru-RU"/>
        </w:rPr>
        <w:t>Первенство по спортивному ориентированию среди обучающихся образовательных организаций в дисциплине «</w:t>
      </w:r>
      <w:r>
        <w:rPr>
          <w:rFonts w:ascii="Times New Roman" w:hAnsi="Times New Roman"/>
          <w:sz w:val="28"/>
          <w:szCs w:val="28"/>
          <w:lang w:eastAsia="ru-RU"/>
        </w:rPr>
        <w:t>С</w:t>
      </w:r>
      <w:r w:rsidRPr="00425B0A">
        <w:rPr>
          <w:rFonts w:ascii="&amp;quot" w:hAnsi="&amp;quot"/>
          <w:sz w:val="28"/>
          <w:szCs w:val="28"/>
          <w:lang w:eastAsia="ru-RU"/>
        </w:rPr>
        <w:t xml:space="preserve">портивный лабиринт» </w:t>
      </w:r>
      <w:r w:rsidRPr="006F2FA5">
        <w:rPr>
          <w:rFonts w:ascii="&amp;quot" w:hAnsi="&amp;quot"/>
          <w:b/>
          <w:sz w:val="28"/>
          <w:szCs w:val="28"/>
          <w:lang w:eastAsia="ru-RU"/>
        </w:rPr>
        <w:t>проводится</w:t>
      </w:r>
      <w:r w:rsidR="00F510B9">
        <w:rPr>
          <w:rFonts w:ascii="&amp;quot" w:hAnsi="&amp;quot"/>
          <w:b/>
          <w:sz w:val="28"/>
          <w:szCs w:val="28"/>
          <w:lang w:eastAsia="ru-RU"/>
        </w:rPr>
        <w:t xml:space="preserve"> </w:t>
      </w:r>
      <w:bookmarkStart w:id="0" w:name="_GoBack"/>
      <w:bookmarkEnd w:id="0"/>
      <w:r w:rsidR="00056E70">
        <w:rPr>
          <w:rFonts w:ascii="&amp;quot" w:hAnsi="&amp;quot"/>
          <w:b/>
          <w:sz w:val="28"/>
          <w:szCs w:val="28"/>
          <w:lang w:eastAsia="ru-RU"/>
        </w:rPr>
        <w:t>7</w:t>
      </w:r>
      <w:r w:rsidRPr="006F2FA5">
        <w:rPr>
          <w:rFonts w:ascii="&amp;quot" w:hAnsi="&amp;quot"/>
          <w:b/>
          <w:sz w:val="28"/>
          <w:szCs w:val="28"/>
          <w:lang w:eastAsia="ru-RU"/>
        </w:rPr>
        <w:t xml:space="preserve"> декабря </w:t>
      </w:r>
      <w:r w:rsidRPr="006F2FA5">
        <w:rPr>
          <w:rFonts w:ascii="&amp;quot" w:hAnsi="&amp;quot"/>
          <w:b/>
          <w:bCs/>
          <w:sz w:val="28"/>
          <w:szCs w:val="28"/>
          <w:lang w:eastAsia="ru-RU"/>
        </w:rPr>
        <w:t>2018</w:t>
      </w:r>
      <w:r w:rsidRPr="006F2FA5">
        <w:rPr>
          <w:rFonts w:ascii="&amp;quot" w:hAnsi="&amp;quot"/>
          <w:b/>
          <w:sz w:val="28"/>
          <w:szCs w:val="28"/>
          <w:lang w:eastAsia="ru-RU"/>
        </w:rPr>
        <w:t xml:space="preserve"> года</w:t>
      </w:r>
      <w:r w:rsidR="00056E70">
        <w:rPr>
          <w:rFonts w:ascii="&amp;quot" w:hAnsi="&amp;quot"/>
          <w:b/>
          <w:sz w:val="28"/>
          <w:szCs w:val="28"/>
          <w:lang w:eastAsia="ru-RU"/>
        </w:rPr>
        <w:t xml:space="preserve"> </w:t>
      </w:r>
      <w:r w:rsidR="00877546">
        <w:rPr>
          <w:rFonts w:ascii="&amp;quot" w:hAnsi="&amp;quot"/>
          <w:b/>
          <w:sz w:val="28"/>
          <w:szCs w:val="28"/>
          <w:lang w:eastAsia="ru-RU"/>
        </w:rPr>
        <w:t xml:space="preserve">в </w:t>
      </w:r>
      <w:r w:rsidRPr="00056E70">
        <w:rPr>
          <w:rFonts w:ascii="&amp;quot" w:hAnsi="&amp;quot"/>
          <w:b/>
          <w:sz w:val="28"/>
          <w:szCs w:val="28"/>
          <w:lang w:eastAsia="ru-RU"/>
        </w:rPr>
        <w:t xml:space="preserve">спортивном зале </w:t>
      </w:r>
      <w:r w:rsidR="00056E70" w:rsidRPr="00056E70">
        <w:rPr>
          <w:rFonts w:ascii="&amp;quot" w:hAnsi="&amp;quot"/>
          <w:b/>
          <w:sz w:val="28"/>
          <w:szCs w:val="28"/>
          <w:lang w:eastAsia="ru-RU"/>
        </w:rPr>
        <w:t xml:space="preserve">МАУ ФОК </w:t>
      </w:r>
      <w:r w:rsidR="00056E70" w:rsidRPr="00056E70">
        <w:rPr>
          <w:rFonts w:ascii="&amp;quot" w:hAnsi="&amp;quot" w:hint="eastAsia"/>
          <w:b/>
          <w:sz w:val="28"/>
          <w:szCs w:val="28"/>
          <w:lang w:eastAsia="ru-RU"/>
        </w:rPr>
        <w:t>«</w:t>
      </w:r>
      <w:r w:rsidR="00056E70" w:rsidRPr="00056E70">
        <w:rPr>
          <w:rFonts w:ascii="&amp;quot" w:hAnsi="&amp;quot"/>
          <w:b/>
          <w:sz w:val="28"/>
          <w:szCs w:val="28"/>
          <w:lang w:eastAsia="ru-RU"/>
        </w:rPr>
        <w:t>Чайка</w:t>
      </w:r>
      <w:r w:rsidR="00056E70" w:rsidRPr="00056E70">
        <w:rPr>
          <w:rFonts w:ascii="&amp;quot" w:hAnsi="&amp;quot" w:hint="eastAsia"/>
          <w:b/>
          <w:sz w:val="28"/>
          <w:szCs w:val="28"/>
          <w:lang w:eastAsia="ru-RU"/>
        </w:rPr>
        <w:t>»</w:t>
      </w:r>
      <w:r w:rsidR="00056E70" w:rsidRPr="00056E70">
        <w:rPr>
          <w:rFonts w:ascii="&amp;quot" w:hAnsi="&amp;quot"/>
          <w:b/>
          <w:sz w:val="28"/>
          <w:szCs w:val="28"/>
          <w:lang w:eastAsia="ru-RU"/>
        </w:rPr>
        <w:t xml:space="preserve"> </w:t>
      </w:r>
      <w:r w:rsidRPr="00056E70">
        <w:rPr>
          <w:rFonts w:ascii="&amp;quot" w:hAnsi="&amp;quot"/>
          <w:b/>
          <w:sz w:val="28"/>
          <w:szCs w:val="28"/>
          <w:lang w:eastAsia="ru-RU"/>
        </w:rPr>
        <w:t xml:space="preserve">по адресу: </w:t>
      </w:r>
      <w:r w:rsidR="00056E70" w:rsidRPr="00056E70">
        <w:rPr>
          <w:rFonts w:ascii="Times New Roman" w:hAnsi="Times New Roman"/>
          <w:b/>
          <w:sz w:val="28"/>
          <w:szCs w:val="28"/>
          <w:lang w:eastAsia="ru-RU"/>
        </w:rPr>
        <w:t>г. Перевоз</w:t>
      </w:r>
      <w:r w:rsidRPr="00056E70">
        <w:rPr>
          <w:rFonts w:ascii="Times New Roman" w:hAnsi="Times New Roman"/>
          <w:b/>
          <w:sz w:val="28"/>
          <w:szCs w:val="28"/>
          <w:lang w:eastAsia="ru-RU"/>
        </w:rPr>
        <w:t xml:space="preserve">, ул. </w:t>
      </w:r>
      <w:r w:rsidR="00056E70" w:rsidRPr="00056E70">
        <w:rPr>
          <w:rFonts w:ascii="Times New Roman" w:hAnsi="Times New Roman"/>
          <w:b/>
          <w:sz w:val="28"/>
          <w:szCs w:val="28"/>
          <w:lang w:eastAsia="ru-RU"/>
        </w:rPr>
        <w:t xml:space="preserve">Северная </w:t>
      </w:r>
      <w:r w:rsidRPr="00056E70">
        <w:rPr>
          <w:rFonts w:ascii="Times New Roman" w:hAnsi="Times New Roman"/>
          <w:b/>
          <w:sz w:val="28"/>
          <w:szCs w:val="28"/>
          <w:lang w:eastAsia="ru-RU"/>
        </w:rPr>
        <w:t xml:space="preserve"> д. </w:t>
      </w:r>
      <w:r w:rsidR="00056E70" w:rsidRPr="00056E70">
        <w:rPr>
          <w:rFonts w:ascii="Times New Roman" w:hAnsi="Times New Roman"/>
          <w:b/>
          <w:sz w:val="28"/>
          <w:szCs w:val="28"/>
          <w:lang w:eastAsia="ru-RU"/>
        </w:rPr>
        <w:t>14</w:t>
      </w:r>
      <w:r w:rsidRPr="00056E70">
        <w:rPr>
          <w:rFonts w:ascii="&amp;quot" w:hAnsi="&amp;quot"/>
          <w:b/>
          <w:sz w:val="28"/>
          <w:szCs w:val="28"/>
          <w:lang w:eastAsia="ru-RU"/>
        </w:rPr>
        <w:t>.</w:t>
      </w:r>
      <w:r w:rsidRPr="00877546">
        <w:rPr>
          <w:rFonts w:ascii="&amp;quot" w:hAnsi="&amp;quot"/>
          <w:color w:val="FF0000"/>
          <w:sz w:val="28"/>
          <w:szCs w:val="28"/>
          <w:lang w:eastAsia="ru-RU"/>
        </w:rPr>
        <w:t xml:space="preserve">                       </w:t>
      </w:r>
    </w:p>
    <w:p w:rsidR="00A04FC5" w:rsidRDefault="00A04FC5" w:rsidP="00425B0A">
      <w:pPr>
        <w:spacing w:after="0" w:line="240" w:lineRule="auto"/>
        <w:jc w:val="center"/>
        <w:rPr>
          <w:rFonts w:ascii="Times New Roman" w:hAnsi="Times New Roman"/>
          <w:b/>
          <w:bCs/>
          <w:sz w:val="28"/>
          <w:szCs w:val="28"/>
          <w:lang w:eastAsia="ru-RU"/>
        </w:rPr>
      </w:pPr>
    </w:p>
    <w:p w:rsidR="00A04FC5" w:rsidRDefault="00A04FC5" w:rsidP="00425B0A">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3</w:t>
      </w:r>
      <w:r w:rsidRPr="00425B0A">
        <w:rPr>
          <w:rFonts w:ascii="&amp;quot" w:hAnsi="&amp;quot"/>
          <w:b/>
          <w:bCs/>
          <w:sz w:val="28"/>
          <w:szCs w:val="28"/>
          <w:lang w:eastAsia="ru-RU"/>
        </w:rPr>
        <w:t>.РУКОВОДС</w:t>
      </w:r>
      <w:r w:rsidR="00B61124">
        <w:rPr>
          <w:rFonts w:ascii="&amp;quot" w:hAnsi="&amp;quot"/>
          <w:b/>
          <w:bCs/>
          <w:sz w:val="28"/>
          <w:szCs w:val="28"/>
          <w:lang w:eastAsia="ru-RU"/>
        </w:rPr>
        <w:t>Т</w:t>
      </w:r>
      <w:r w:rsidRPr="00425B0A">
        <w:rPr>
          <w:rFonts w:ascii="&amp;quot" w:hAnsi="&amp;quot"/>
          <w:b/>
          <w:bCs/>
          <w:sz w:val="28"/>
          <w:szCs w:val="28"/>
          <w:lang w:eastAsia="ru-RU"/>
        </w:rPr>
        <w:t xml:space="preserve">ВО И ОРГАНИЗАЦИЯ ПРОВЕДЕНИЯ </w:t>
      </w:r>
    </w:p>
    <w:p w:rsidR="00A04FC5" w:rsidRPr="001B5C68" w:rsidRDefault="00A04FC5" w:rsidP="007B1FF5">
      <w:pPr>
        <w:spacing w:after="0" w:line="240" w:lineRule="auto"/>
        <w:jc w:val="center"/>
        <w:rPr>
          <w:rFonts w:ascii="Times New Roman" w:hAnsi="Times New Roman"/>
          <w:sz w:val="28"/>
          <w:szCs w:val="28"/>
          <w:lang w:eastAsia="ru-RU"/>
        </w:rPr>
      </w:pPr>
      <w:r w:rsidRPr="00425B0A">
        <w:rPr>
          <w:rFonts w:ascii="&amp;quot" w:hAnsi="&amp;quot"/>
          <w:b/>
          <w:bCs/>
          <w:sz w:val="28"/>
          <w:szCs w:val="28"/>
          <w:lang w:eastAsia="ru-RU"/>
        </w:rPr>
        <w:t>СОРЕВНОВАНИЙ</w:t>
      </w:r>
    </w:p>
    <w:p w:rsidR="00A04FC5" w:rsidRPr="001E0F7E"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Общую координацию и руководство соревнованиями осуществляет Федерация спортивного ориентирования Нижегородской области</w:t>
      </w:r>
      <w:r w:rsidR="00056E70">
        <w:rPr>
          <w:rFonts w:ascii="&amp;quot" w:hAnsi="&amp;quot"/>
          <w:sz w:val="28"/>
          <w:szCs w:val="28"/>
          <w:lang w:eastAsia="ru-RU"/>
        </w:rPr>
        <w:t xml:space="preserve">, Управление образования администрации городского округа </w:t>
      </w:r>
      <w:proofErr w:type="spellStart"/>
      <w:r w:rsidR="00056E70">
        <w:rPr>
          <w:rFonts w:ascii="&amp;quot" w:hAnsi="&amp;quot"/>
          <w:sz w:val="28"/>
          <w:szCs w:val="28"/>
          <w:lang w:eastAsia="ru-RU"/>
        </w:rPr>
        <w:t>Перевозский</w:t>
      </w:r>
      <w:proofErr w:type="spellEnd"/>
      <w:r w:rsidR="00056E70">
        <w:rPr>
          <w:rFonts w:ascii="&amp;quot" w:hAnsi="&amp;quot"/>
          <w:sz w:val="28"/>
          <w:szCs w:val="28"/>
          <w:lang w:eastAsia="ru-RU"/>
        </w:rPr>
        <w:t xml:space="preserve"> и отдел культуры и спорта администрации городского округа </w:t>
      </w:r>
      <w:proofErr w:type="spellStart"/>
      <w:r w:rsidR="00056E70">
        <w:rPr>
          <w:rFonts w:ascii="&amp;quot" w:hAnsi="&amp;quot"/>
          <w:sz w:val="28"/>
          <w:szCs w:val="28"/>
          <w:lang w:eastAsia="ru-RU"/>
        </w:rPr>
        <w:t>Перевозский</w:t>
      </w:r>
      <w:proofErr w:type="spellEnd"/>
      <w:r w:rsidR="00056E70">
        <w:rPr>
          <w:rFonts w:ascii="&amp;quot" w:hAnsi="&amp;quot"/>
          <w:sz w:val="28"/>
          <w:szCs w:val="28"/>
          <w:lang w:eastAsia="ru-RU"/>
        </w:rPr>
        <w:t xml:space="preserve">. </w:t>
      </w:r>
      <w:r w:rsidRPr="001E0F7E">
        <w:rPr>
          <w:rFonts w:ascii="&amp;quot" w:hAnsi="&amp;quot"/>
          <w:sz w:val="28"/>
          <w:szCs w:val="28"/>
          <w:lang w:eastAsia="ru-RU"/>
        </w:rPr>
        <w:t xml:space="preserve">Непосредственную организацию и подготовку соревнований осуществляет </w:t>
      </w:r>
      <w:r w:rsidRPr="001E0F7E">
        <w:rPr>
          <w:rFonts w:ascii="Times New Roman" w:hAnsi="Times New Roman"/>
          <w:sz w:val="28"/>
          <w:szCs w:val="28"/>
          <w:lang w:eastAsia="ru-RU"/>
        </w:rPr>
        <w:t xml:space="preserve">МАУ </w:t>
      </w:r>
      <w:r w:rsidR="00056E70" w:rsidRPr="001E0F7E">
        <w:rPr>
          <w:rFonts w:ascii="Times New Roman" w:hAnsi="Times New Roman"/>
          <w:sz w:val="28"/>
          <w:szCs w:val="28"/>
          <w:lang w:eastAsia="ru-RU"/>
        </w:rPr>
        <w:t>ФОК «Чайка»</w:t>
      </w:r>
      <w:r w:rsidRPr="001E0F7E">
        <w:rPr>
          <w:rFonts w:ascii="&amp;quot" w:hAnsi="&amp;quot"/>
          <w:sz w:val="28"/>
          <w:szCs w:val="28"/>
          <w:lang w:eastAsia="ru-RU"/>
        </w:rPr>
        <w:t xml:space="preserve"> (директор </w:t>
      </w:r>
      <w:r w:rsidR="00056E70" w:rsidRPr="001E0F7E">
        <w:rPr>
          <w:rFonts w:ascii="Times New Roman" w:hAnsi="Times New Roman"/>
          <w:sz w:val="28"/>
          <w:szCs w:val="28"/>
          <w:lang w:eastAsia="ru-RU"/>
        </w:rPr>
        <w:t>Зубавин С.В.</w:t>
      </w:r>
      <w:r w:rsidRPr="001E0F7E">
        <w:rPr>
          <w:rFonts w:ascii="&amp;quot" w:hAnsi="&amp;quot"/>
          <w:sz w:val="28"/>
          <w:szCs w:val="28"/>
          <w:lang w:eastAsia="ru-RU"/>
        </w:rPr>
        <w:t xml:space="preserve">) </w:t>
      </w:r>
      <w:proofErr w:type="gramStart"/>
      <w:r w:rsidRPr="001E0F7E">
        <w:rPr>
          <w:rFonts w:ascii="&amp;quot" w:hAnsi="&amp;quot"/>
          <w:sz w:val="28"/>
          <w:szCs w:val="28"/>
          <w:lang w:eastAsia="ru-RU"/>
        </w:rPr>
        <w:t xml:space="preserve">и </w:t>
      </w:r>
      <w:r w:rsidR="001E0F7E" w:rsidRPr="001E0F7E">
        <w:rPr>
          <w:rFonts w:ascii="&amp;quot" w:hAnsi="&amp;quot"/>
          <w:sz w:val="28"/>
          <w:szCs w:val="28"/>
          <w:lang w:eastAsia="ru-RU"/>
        </w:rPr>
        <w:t xml:space="preserve"> </w:t>
      </w:r>
      <w:r w:rsidRPr="001E0F7E">
        <w:rPr>
          <w:rFonts w:ascii="Times New Roman" w:hAnsi="Times New Roman"/>
          <w:sz w:val="28"/>
          <w:szCs w:val="28"/>
          <w:lang w:eastAsia="ru-RU"/>
        </w:rPr>
        <w:t>МБ</w:t>
      </w:r>
      <w:r w:rsidR="001E0F7E" w:rsidRPr="001E0F7E">
        <w:rPr>
          <w:rFonts w:ascii="Times New Roman" w:hAnsi="Times New Roman"/>
          <w:sz w:val="28"/>
          <w:szCs w:val="28"/>
          <w:lang w:eastAsia="ru-RU"/>
        </w:rPr>
        <w:t>О</w:t>
      </w:r>
      <w:r w:rsidRPr="001E0F7E">
        <w:rPr>
          <w:rFonts w:ascii="Times New Roman" w:hAnsi="Times New Roman"/>
          <w:sz w:val="28"/>
          <w:szCs w:val="28"/>
          <w:lang w:eastAsia="ru-RU"/>
        </w:rPr>
        <w:t>У</w:t>
      </w:r>
      <w:proofErr w:type="gramEnd"/>
      <w:r w:rsidRPr="001E0F7E">
        <w:rPr>
          <w:rFonts w:ascii="Times New Roman" w:hAnsi="Times New Roman"/>
          <w:sz w:val="28"/>
          <w:szCs w:val="28"/>
          <w:lang w:eastAsia="ru-RU"/>
        </w:rPr>
        <w:t xml:space="preserve"> ДО </w:t>
      </w:r>
      <w:r w:rsidR="001E0F7E" w:rsidRPr="001E0F7E">
        <w:rPr>
          <w:rFonts w:ascii="Times New Roman" w:hAnsi="Times New Roman"/>
          <w:sz w:val="28"/>
          <w:szCs w:val="28"/>
          <w:lang w:eastAsia="ru-RU"/>
        </w:rPr>
        <w:t>«</w:t>
      </w:r>
      <w:r w:rsidRPr="001E0F7E">
        <w:rPr>
          <w:rFonts w:ascii="Times New Roman" w:hAnsi="Times New Roman"/>
          <w:sz w:val="28"/>
          <w:szCs w:val="28"/>
          <w:lang w:eastAsia="ru-RU"/>
        </w:rPr>
        <w:t xml:space="preserve">ДЮЦ </w:t>
      </w:r>
      <w:r w:rsidR="001E0F7E" w:rsidRPr="001E0F7E">
        <w:rPr>
          <w:rFonts w:ascii="Times New Roman" w:hAnsi="Times New Roman"/>
          <w:sz w:val="28"/>
          <w:szCs w:val="28"/>
          <w:lang w:eastAsia="ru-RU"/>
        </w:rPr>
        <w:t>г. Перевоза</w:t>
      </w:r>
      <w:r w:rsidRPr="001E0F7E">
        <w:rPr>
          <w:rFonts w:ascii="Times New Roman" w:hAnsi="Times New Roman"/>
          <w:sz w:val="28"/>
          <w:szCs w:val="28"/>
          <w:lang w:eastAsia="ru-RU"/>
        </w:rPr>
        <w:t>»</w:t>
      </w:r>
      <w:r w:rsidRPr="001E0F7E">
        <w:rPr>
          <w:rFonts w:ascii="&amp;quot" w:hAnsi="&amp;quot"/>
          <w:sz w:val="28"/>
          <w:szCs w:val="28"/>
          <w:lang w:eastAsia="ru-RU"/>
        </w:rPr>
        <w:t xml:space="preserve"> (директор </w:t>
      </w:r>
      <w:r w:rsidR="001E0F7E" w:rsidRPr="001E0F7E">
        <w:rPr>
          <w:rFonts w:ascii="Times New Roman" w:hAnsi="Times New Roman"/>
          <w:sz w:val="28"/>
          <w:szCs w:val="28"/>
          <w:lang w:eastAsia="ru-RU"/>
        </w:rPr>
        <w:t>Вавилина Н.М.)</w:t>
      </w:r>
      <w:r w:rsidRPr="001E0F7E">
        <w:rPr>
          <w:rFonts w:ascii="&amp;quot" w:hAnsi="&amp;quot"/>
          <w:sz w:val="28"/>
          <w:szCs w:val="28"/>
          <w:lang w:eastAsia="ru-RU"/>
        </w:rPr>
        <w:t>.</w:t>
      </w:r>
    </w:p>
    <w:p w:rsidR="00A04FC5" w:rsidRDefault="00A04FC5" w:rsidP="007B1FF5">
      <w:pPr>
        <w:spacing w:after="0" w:line="240" w:lineRule="auto"/>
        <w:jc w:val="center"/>
        <w:rPr>
          <w:rFonts w:ascii="Times New Roman" w:hAnsi="Times New Roman"/>
          <w:b/>
          <w:bCs/>
          <w:sz w:val="28"/>
          <w:szCs w:val="28"/>
          <w:lang w:eastAsia="ru-RU"/>
        </w:rPr>
      </w:pPr>
    </w:p>
    <w:p w:rsidR="00056E70" w:rsidRDefault="00056E70" w:rsidP="007B1FF5">
      <w:pPr>
        <w:spacing w:after="0" w:line="240" w:lineRule="auto"/>
        <w:jc w:val="center"/>
        <w:rPr>
          <w:rFonts w:ascii="Times New Roman" w:hAnsi="Times New Roman"/>
          <w:b/>
          <w:bCs/>
          <w:sz w:val="28"/>
          <w:szCs w:val="28"/>
          <w:lang w:eastAsia="ru-RU"/>
        </w:rPr>
      </w:pPr>
    </w:p>
    <w:p w:rsidR="00A04FC5" w:rsidRPr="001B5C68" w:rsidRDefault="00A04FC5" w:rsidP="007B1FF5">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5</w:t>
      </w:r>
      <w:r w:rsidRPr="00425B0A">
        <w:rPr>
          <w:rFonts w:ascii="&amp;quot" w:hAnsi="&amp;quot"/>
          <w:b/>
          <w:bCs/>
          <w:sz w:val="28"/>
          <w:szCs w:val="28"/>
          <w:lang w:eastAsia="ru-RU"/>
        </w:rPr>
        <w:t>.СРОКИ ПОДАЧИ ЗАЯВОК</w:t>
      </w:r>
    </w:p>
    <w:p w:rsidR="00A04FC5" w:rsidRPr="001B5C68" w:rsidRDefault="00A04FC5" w:rsidP="00425B0A">
      <w:pPr>
        <w:spacing w:after="0" w:line="240" w:lineRule="auto"/>
        <w:jc w:val="both"/>
        <w:rPr>
          <w:rFonts w:ascii="Times New Roman" w:hAnsi="Times New Roman"/>
          <w:b/>
          <w:sz w:val="28"/>
          <w:szCs w:val="28"/>
          <w:lang w:eastAsia="ru-RU"/>
        </w:rPr>
      </w:pPr>
      <w:r w:rsidRPr="00425B0A">
        <w:rPr>
          <w:rFonts w:ascii="&amp;quot" w:hAnsi="&amp;quot"/>
          <w:sz w:val="28"/>
          <w:szCs w:val="28"/>
          <w:lang w:eastAsia="ru-RU"/>
        </w:rPr>
        <w:t xml:space="preserve">Для участия в Первенстве необходимо пройти онлайн заявку на странице соревнований - </w:t>
      </w:r>
      <w:r w:rsidR="00DD6490" w:rsidRPr="007A2B44">
        <w:rPr>
          <w:rFonts w:ascii="&amp;quot" w:hAnsi="&amp;quot"/>
          <w:color w:val="7030A0"/>
          <w:sz w:val="28"/>
          <w:szCs w:val="28"/>
          <w:lang w:eastAsia="ru-RU"/>
        </w:rPr>
        <w:t>http://orgeo.ru/event/info/8074</w:t>
      </w:r>
      <w:r w:rsidR="00DD6490">
        <w:rPr>
          <w:rFonts w:ascii="Times New Roman" w:hAnsi="Times New Roman"/>
          <w:b/>
          <w:sz w:val="28"/>
          <w:szCs w:val="28"/>
          <w:lang w:eastAsia="ru-RU"/>
        </w:rPr>
        <w:t xml:space="preserve">до </w:t>
      </w:r>
      <w:r w:rsidR="001E0F7E">
        <w:rPr>
          <w:rFonts w:ascii="Times New Roman" w:hAnsi="Times New Roman"/>
          <w:b/>
          <w:sz w:val="28"/>
          <w:szCs w:val="28"/>
          <w:lang w:eastAsia="ru-RU"/>
        </w:rPr>
        <w:t>1</w:t>
      </w:r>
      <w:r w:rsidR="007A2B44">
        <w:rPr>
          <w:rFonts w:ascii="Times New Roman" w:hAnsi="Times New Roman"/>
          <w:b/>
          <w:sz w:val="28"/>
          <w:szCs w:val="28"/>
          <w:lang w:eastAsia="ru-RU"/>
        </w:rPr>
        <w:t xml:space="preserve"> </w:t>
      </w:r>
      <w:r w:rsidR="001E0F7E">
        <w:rPr>
          <w:rFonts w:ascii="Times New Roman" w:hAnsi="Times New Roman"/>
          <w:b/>
          <w:sz w:val="28"/>
          <w:szCs w:val="28"/>
          <w:lang w:eastAsia="ru-RU"/>
        </w:rPr>
        <w:t>ДЕКАБРЯ</w:t>
      </w:r>
      <w:r w:rsidR="007A2B44">
        <w:rPr>
          <w:rFonts w:ascii="Times New Roman" w:hAnsi="Times New Roman"/>
          <w:b/>
          <w:sz w:val="28"/>
          <w:szCs w:val="28"/>
          <w:lang w:eastAsia="ru-RU"/>
        </w:rPr>
        <w:t xml:space="preserve"> </w:t>
      </w:r>
      <w:r w:rsidRPr="001B5C68">
        <w:rPr>
          <w:rFonts w:ascii="Times New Roman" w:hAnsi="Times New Roman"/>
          <w:b/>
          <w:sz w:val="28"/>
          <w:szCs w:val="28"/>
          <w:lang w:eastAsia="ru-RU"/>
        </w:rPr>
        <w:t xml:space="preserve">2018 г. по </w:t>
      </w:r>
      <w:proofErr w:type="spellStart"/>
      <w:r w:rsidRPr="001B5C68">
        <w:rPr>
          <w:rFonts w:ascii="Times New Roman" w:hAnsi="Times New Roman"/>
          <w:b/>
          <w:sz w:val="28"/>
          <w:szCs w:val="28"/>
          <w:lang w:eastAsia="ru-RU"/>
        </w:rPr>
        <w:t>ссылке</w:t>
      </w:r>
      <w:hyperlink r:id="rId6" w:history="1">
        <w:r w:rsidR="007A2B44" w:rsidRPr="007A2B44">
          <w:rPr>
            <w:rStyle w:val="a5"/>
            <w:rFonts w:ascii="Times New Roman" w:hAnsi="Times New Roman"/>
            <w:b/>
            <w:sz w:val="28"/>
            <w:szCs w:val="28"/>
            <w:lang w:eastAsia="ru-RU"/>
          </w:rPr>
          <w:t>ЗАЯВКА</w:t>
        </w:r>
        <w:proofErr w:type="spellEnd"/>
      </w:hyperlink>
    </w:p>
    <w:p w:rsidR="00A04FC5" w:rsidRPr="00425B0A" w:rsidRDefault="00A04FC5" w:rsidP="00425B0A">
      <w:pPr>
        <w:spacing w:after="0" w:line="240" w:lineRule="auto"/>
        <w:jc w:val="both"/>
        <w:rPr>
          <w:rFonts w:ascii="&amp;quot" w:hAnsi="&amp;quot"/>
          <w:sz w:val="28"/>
          <w:szCs w:val="28"/>
          <w:lang w:eastAsia="ru-RU"/>
        </w:rPr>
      </w:pPr>
      <w:r>
        <w:rPr>
          <w:rFonts w:ascii="&amp;quot" w:hAnsi="&amp;quot"/>
          <w:sz w:val="28"/>
          <w:szCs w:val="28"/>
          <w:lang w:eastAsia="ru-RU"/>
        </w:rPr>
        <w:t>          </w:t>
      </w:r>
      <w:r w:rsidRPr="00425B0A">
        <w:rPr>
          <w:rFonts w:ascii="&amp;quot" w:hAnsi="&amp;quot"/>
          <w:sz w:val="28"/>
          <w:szCs w:val="28"/>
          <w:lang w:eastAsia="ru-RU"/>
        </w:rPr>
        <w:t> В день заезда для регистрации организованных команд в мандатную комиссию предоставляются следующие документы:</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Именная заявка с визой врача, заверенн</w:t>
      </w:r>
      <w:r>
        <w:rPr>
          <w:rFonts w:ascii="Times New Roman" w:hAnsi="Times New Roman"/>
          <w:sz w:val="28"/>
          <w:szCs w:val="28"/>
          <w:lang w:eastAsia="ru-RU"/>
        </w:rPr>
        <w:t>ая</w:t>
      </w:r>
      <w:r w:rsidRPr="00425B0A">
        <w:rPr>
          <w:rFonts w:ascii="&amp;quot" w:hAnsi="&amp;quot"/>
          <w:sz w:val="28"/>
          <w:szCs w:val="28"/>
          <w:lang w:eastAsia="ru-RU"/>
        </w:rPr>
        <w:t xml:space="preserve"> руководителями местной администрации в области    физической культуры и спорта и руководителем образовательной организации</w:t>
      </w:r>
      <w:r>
        <w:rPr>
          <w:rFonts w:ascii="Times New Roman" w:hAnsi="Times New Roman"/>
          <w:sz w:val="28"/>
          <w:szCs w:val="28"/>
          <w:lang w:eastAsia="ru-RU"/>
        </w:rPr>
        <w:t xml:space="preserve"> (Приложение 1)</w:t>
      </w:r>
      <w:r w:rsidRPr="00425B0A">
        <w:rPr>
          <w:rFonts w:ascii="&amp;quot" w:hAnsi="&amp;quot"/>
          <w:sz w:val="28"/>
          <w:szCs w:val="28"/>
          <w:lang w:eastAsia="ru-RU"/>
        </w:rPr>
        <w:t>;</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копия приказа о направлении команды на соревнования;</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индивидуальные квалификационные документы на всех участников команды (при наличии).</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с собой участники должны иметь страховой полис обязательного медицинского страхования.</w:t>
      </w:r>
    </w:p>
    <w:p w:rsidR="00A04FC5" w:rsidRPr="007B1FF5" w:rsidRDefault="00A04FC5" w:rsidP="007B1FF5">
      <w:pPr>
        <w:spacing w:after="0" w:line="240" w:lineRule="auto"/>
        <w:jc w:val="center"/>
        <w:rPr>
          <w:rFonts w:ascii="Times New Roman" w:hAnsi="Times New Roman"/>
          <w:b/>
          <w:bCs/>
          <w:sz w:val="28"/>
          <w:szCs w:val="28"/>
          <w:lang w:eastAsia="ru-RU"/>
        </w:rPr>
      </w:pPr>
      <w:r w:rsidRPr="00425B0A">
        <w:rPr>
          <w:rFonts w:ascii="&amp;quot" w:hAnsi="&amp;quot"/>
          <w:b/>
          <w:bCs/>
          <w:sz w:val="28"/>
          <w:szCs w:val="28"/>
          <w:lang w:eastAsia="ru-RU"/>
        </w:rPr>
        <w:t>5. ПРОГРАММА ПЕРВЕНСТВА</w:t>
      </w:r>
    </w:p>
    <w:p w:rsidR="00A04FC5" w:rsidRPr="00425B0A" w:rsidRDefault="00A04FC5" w:rsidP="00425B0A">
      <w:pPr>
        <w:spacing w:after="0" w:line="240" w:lineRule="auto"/>
        <w:jc w:val="both"/>
        <w:rPr>
          <w:rFonts w:ascii="&amp;quot" w:hAnsi="&amp;quot"/>
          <w:sz w:val="28"/>
          <w:szCs w:val="28"/>
          <w:lang w:eastAsia="ru-RU"/>
        </w:rPr>
      </w:pPr>
      <w:r>
        <w:rPr>
          <w:rFonts w:ascii="&amp;quot" w:hAnsi="&amp;quot"/>
          <w:sz w:val="28"/>
          <w:szCs w:val="28"/>
          <w:lang w:eastAsia="ru-RU"/>
        </w:rPr>
        <w:t xml:space="preserve">09.00 </w:t>
      </w:r>
      <w:r>
        <w:rPr>
          <w:rFonts w:ascii="Times New Roman" w:hAnsi="Times New Roman"/>
          <w:sz w:val="28"/>
          <w:szCs w:val="28"/>
          <w:lang w:eastAsia="ru-RU"/>
        </w:rPr>
        <w:t xml:space="preserve">- </w:t>
      </w:r>
      <w:r w:rsidRPr="00425B0A">
        <w:rPr>
          <w:rFonts w:ascii="&amp;quot" w:hAnsi="&amp;quot"/>
          <w:sz w:val="28"/>
          <w:szCs w:val="28"/>
          <w:lang w:eastAsia="ru-RU"/>
        </w:rPr>
        <w:t>9.</w:t>
      </w:r>
      <w:r w:rsidR="00180D40">
        <w:rPr>
          <w:rFonts w:ascii="&amp;quot" w:hAnsi="&amp;quot"/>
          <w:sz w:val="28"/>
          <w:szCs w:val="28"/>
          <w:lang w:eastAsia="ru-RU"/>
        </w:rPr>
        <w:t>45</w:t>
      </w:r>
      <w:r w:rsidRPr="00425B0A">
        <w:rPr>
          <w:rFonts w:ascii="&amp;quot" w:hAnsi="&amp;quot"/>
          <w:sz w:val="28"/>
          <w:szCs w:val="28"/>
          <w:lang w:eastAsia="ru-RU"/>
        </w:rPr>
        <w:t xml:space="preserve"> - регистрация участников</w:t>
      </w:r>
    </w:p>
    <w:p w:rsidR="00A04FC5" w:rsidRPr="00425B0A" w:rsidRDefault="00180D40" w:rsidP="00425B0A">
      <w:pPr>
        <w:spacing w:after="0" w:line="240" w:lineRule="auto"/>
        <w:jc w:val="both"/>
        <w:rPr>
          <w:rFonts w:ascii="&amp;quot" w:hAnsi="&amp;quot"/>
          <w:sz w:val="28"/>
          <w:szCs w:val="28"/>
          <w:lang w:eastAsia="ru-RU"/>
        </w:rPr>
      </w:pPr>
      <w:r>
        <w:rPr>
          <w:rFonts w:ascii="&amp;quot" w:hAnsi="&amp;quot"/>
          <w:sz w:val="28"/>
          <w:szCs w:val="28"/>
          <w:lang w:eastAsia="ru-RU"/>
        </w:rPr>
        <w:t>9.45</w:t>
      </w:r>
      <w:r w:rsidR="00A04FC5" w:rsidRPr="00425B0A">
        <w:rPr>
          <w:rFonts w:ascii="&amp;quot" w:hAnsi="&amp;quot"/>
          <w:sz w:val="28"/>
          <w:szCs w:val="28"/>
          <w:lang w:eastAsia="ru-RU"/>
        </w:rPr>
        <w:t xml:space="preserve"> - 10.</w:t>
      </w:r>
      <w:r>
        <w:rPr>
          <w:rFonts w:ascii="&amp;quot" w:hAnsi="&amp;quot"/>
          <w:sz w:val="28"/>
          <w:szCs w:val="28"/>
          <w:lang w:eastAsia="ru-RU"/>
        </w:rPr>
        <w:t>00</w:t>
      </w:r>
      <w:r w:rsidR="00A04FC5" w:rsidRPr="00425B0A">
        <w:rPr>
          <w:rFonts w:ascii="&amp;quot" w:hAnsi="&amp;quot"/>
          <w:sz w:val="28"/>
          <w:szCs w:val="28"/>
          <w:lang w:eastAsia="ru-RU"/>
        </w:rPr>
        <w:t xml:space="preserve"> - торжественное открытие соревнований</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10.</w:t>
      </w:r>
      <w:r w:rsidR="00180D40">
        <w:rPr>
          <w:rFonts w:ascii="&amp;quot" w:hAnsi="&amp;quot"/>
          <w:sz w:val="28"/>
          <w:szCs w:val="28"/>
          <w:lang w:eastAsia="ru-RU"/>
        </w:rPr>
        <w:t>00</w:t>
      </w:r>
      <w:r w:rsidRPr="00425B0A">
        <w:rPr>
          <w:rFonts w:ascii="&amp;quot" w:hAnsi="&amp;quot"/>
          <w:sz w:val="28"/>
          <w:szCs w:val="28"/>
          <w:lang w:eastAsia="ru-RU"/>
        </w:rPr>
        <w:t xml:space="preserve"> - 1</w:t>
      </w:r>
      <w:r w:rsidR="00180D40">
        <w:rPr>
          <w:rFonts w:ascii="&amp;quot" w:hAnsi="&amp;quot"/>
          <w:sz w:val="28"/>
          <w:szCs w:val="28"/>
          <w:lang w:eastAsia="ru-RU"/>
        </w:rPr>
        <w:t>1</w:t>
      </w:r>
      <w:r w:rsidRPr="00425B0A">
        <w:rPr>
          <w:rFonts w:ascii="&amp;quot" w:hAnsi="&amp;quot"/>
          <w:sz w:val="28"/>
          <w:szCs w:val="28"/>
          <w:lang w:eastAsia="ru-RU"/>
        </w:rPr>
        <w:t>.</w:t>
      </w:r>
      <w:r w:rsidR="00180D40">
        <w:rPr>
          <w:rFonts w:ascii="&amp;quot" w:hAnsi="&amp;quot"/>
          <w:sz w:val="28"/>
          <w:szCs w:val="28"/>
          <w:lang w:eastAsia="ru-RU"/>
        </w:rPr>
        <w:t>30</w:t>
      </w:r>
      <w:r w:rsidRPr="00425B0A">
        <w:rPr>
          <w:rFonts w:ascii="&amp;quot" w:hAnsi="&amp;quot"/>
          <w:sz w:val="28"/>
          <w:szCs w:val="28"/>
          <w:lang w:eastAsia="ru-RU"/>
        </w:rPr>
        <w:t xml:space="preserve"> - старт квалификационных забегов</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1</w:t>
      </w:r>
      <w:r w:rsidR="00180D40">
        <w:rPr>
          <w:rFonts w:ascii="&amp;quot" w:hAnsi="&amp;quot"/>
          <w:sz w:val="28"/>
          <w:szCs w:val="28"/>
          <w:lang w:eastAsia="ru-RU"/>
        </w:rPr>
        <w:t>1</w:t>
      </w:r>
      <w:r w:rsidRPr="00425B0A">
        <w:rPr>
          <w:rFonts w:ascii="&amp;quot" w:hAnsi="&amp;quot"/>
          <w:sz w:val="28"/>
          <w:szCs w:val="28"/>
          <w:lang w:eastAsia="ru-RU"/>
        </w:rPr>
        <w:t>.30-</w:t>
      </w:r>
      <w:r w:rsidR="00180D40">
        <w:rPr>
          <w:rFonts w:ascii="&amp;quot" w:hAnsi="&amp;quot"/>
          <w:sz w:val="28"/>
          <w:szCs w:val="28"/>
          <w:lang w:eastAsia="ru-RU"/>
        </w:rPr>
        <w:t>12.30</w:t>
      </w:r>
      <w:r w:rsidRPr="00425B0A">
        <w:rPr>
          <w:rFonts w:ascii="&amp;quot" w:hAnsi="&amp;quot"/>
          <w:sz w:val="28"/>
          <w:szCs w:val="28"/>
          <w:lang w:eastAsia="ru-RU"/>
        </w:rPr>
        <w:t xml:space="preserve"> - старт финальных забегов.</w:t>
      </w:r>
    </w:p>
    <w:p w:rsidR="00A04FC5" w:rsidRPr="00425B0A" w:rsidRDefault="00180D40" w:rsidP="00425B0A">
      <w:pPr>
        <w:spacing w:after="0" w:line="240" w:lineRule="auto"/>
        <w:jc w:val="both"/>
        <w:rPr>
          <w:rFonts w:ascii="&amp;quot" w:hAnsi="&amp;quot"/>
          <w:sz w:val="28"/>
          <w:szCs w:val="28"/>
          <w:lang w:eastAsia="ru-RU"/>
        </w:rPr>
      </w:pPr>
      <w:r>
        <w:rPr>
          <w:rFonts w:ascii="&amp;quot" w:hAnsi="&amp;quot"/>
          <w:sz w:val="28"/>
          <w:szCs w:val="28"/>
          <w:lang w:eastAsia="ru-RU"/>
        </w:rPr>
        <w:t>12.45</w:t>
      </w:r>
      <w:r w:rsidR="00A04FC5" w:rsidRPr="00425B0A">
        <w:rPr>
          <w:rFonts w:ascii="&amp;quot" w:hAnsi="&amp;quot"/>
          <w:sz w:val="28"/>
          <w:szCs w:val="28"/>
          <w:lang w:eastAsia="ru-RU"/>
        </w:rPr>
        <w:t xml:space="preserve"> - подведение итогов и награждение победителей.</w:t>
      </w:r>
    </w:p>
    <w:p w:rsidR="00A04FC5" w:rsidRPr="007B1FF5" w:rsidRDefault="00A04FC5" w:rsidP="007B1FF5">
      <w:pPr>
        <w:spacing w:after="0" w:line="240" w:lineRule="auto"/>
        <w:jc w:val="center"/>
        <w:rPr>
          <w:rFonts w:ascii="Times New Roman" w:hAnsi="Times New Roman"/>
          <w:b/>
          <w:bCs/>
          <w:sz w:val="28"/>
          <w:szCs w:val="28"/>
          <w:lang w:eastAsia="ru-RU"/>
        </w:rPr>
      </w:pPr>
      <w:r w:rsidRPr="00425B0A">
        <w:rPr>
          <w:rFonts w:ascii="&amp;quot" w:hAnsi="&amp;quot"/>
          <w:b/>
          <w:bCs/>
          <w:sz w:val="28"/>
          <w:szCs w:val="28"/>
          <w:lang w:eastAsia="ru-RU"/>
        </w:rPr>
        <w:t>6.УЧАСТНИКИ</w:t>
      </w:r>
    </w:p>
    <w:p w:rsidR="00A04FC5" w:rsidRPr="00425B0A" w:rsidRDefault="00A04FC5" w:rsidP="001B5C68">
      <w:pPr>
        <w:spacing w:after="0" w:line="240" w:lineRule="auto"/>
        <w:jc w:val="both"/>
        <w:rPr>
          <w:rFonts w:ascii="&amp;quot" w:hAnsi="&amp;quot"/>
          <w:sz w:val="28"/>
          <w:szCs w:val="28"/>
          <w:lang w:eastAsia="ru-RU"/>
        </w:rPr>
      </w:pPr>
      <w:r>
        <w:rPr>
          <w:rFonts w:ascii="&amp;quot" w:hAnsi="&amp;quot"/>
          <w:sz w:val="28"/>
          <w:szCs w:val="28"/>
          <w:lang w:eastAsia="ru-RU"/>
        </w:rPr>
        <w:t>         </w:t>
      </w:r>
      <w:r w:rsidRPr="00425B0A">
        <w:rPr>
          <w:rFonts w:ascii="&amp;quot" w:hAnsi="&amp;quot"/>
          <w:sz w:val="28"/>
          <w:szCs w:val="28"/>
          <w:lang w:eastAsia="ru-RU"/>
        </w:rPr>
        <w:t>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«Допущен» напротив каждой фамилии спортсмена, заверенная подписью врача и его личной печатью. Заявка на участие в спортивных соревнованиях подписывается врачом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w:t>
      </w:r>
    </w:p>
    <w:p w:rsidR="00A04FC5" w:rsidRPr="00425B0A" w:rsidRDefault="00A04FC5" w:rsidP="00425B0A">
      <w:pPr>
        <w:spacing w:after="0" w:line="240" w:lineRule="auto"/>
        <w:jc w:val="both"/>
        <w:rPr>
          <w:rFonts w:ascii="&amp;quot" w:hAnsi="&amp;quot"/>
          <w:sz w:val="28"/>
          <w:szCs w:val="28"/>
          <w:lang w:eastAsia="ru-RU"/>
        </w:rPr>
      </w:pPr>
      <w:r>
        <w:rPr>
          <w:rFonts w:ascii="&amp;quot" w:hAnsi="&amp;quot"/>
          <w:sz w:val="28"/>
          <w:szCs w:val="28"/>
          <w:lang w:eastAsia="ru-RU"/>
        </w:rPr>
        <w:t>   </w:t>
      </w:r>
      <w:r w:rsidRPr="00425B0A">
        <w:rPr>
          <w:rFonts w:ascii="&amp;quot" w:hAnsi="&amp;quot"/>
          <w:sz w:val="28"/>
          <w:szCs w:val="28"/>
          <w:lang w:eastAsia="ru-RU"/>
        </w:rPr>
        <w:t>К участию в Первенстве допускаются команды общеобразовательных, средних профессиональных организаций и учреждений дополнительного образования районов Нижегородской области. В команде могут быть участники только одной общеобразовательной организации</w:t>
      </w:r>
      <w:r>
        <w:rPr>
          <w:rFonts w:ascii="Times New Roman" w:hAnsi="Times New Roman"/>
          <w:sz w:val="28"/>
          <w:szCs w:val="28"/>
          <w:lang w:eastAsia="ru-RU"/>
        </w:rPr>
        <w:t xml:space="preserve">, </w:t>
      </w:r>
      <w:r w:rsidRPr="00425B0A">
        <w:rPr>
          <w:rFonts w:ascii="&amp;quot" w:hAnsi="&amp;quot"/>
          <w:sz w:val="28"/>
          <w:szCs w:val="28"/>
          <w:lang w:eastAsia="ru-RU"/>
        </w:rPr>
        <w:t>объединять команды не разрешается.</w:t>
      </w:r>
    </w:p>
    <w:p w:rsidR="00A04FC5" w:rsidRPr="00425B0A" w:rsidRDefault="00A04FC5" w:rsidP="00425B0A">
      <w:pPr>
        <w:spacing w:after="0" w:line="240" w:lineRule="auto"/>
        <w:jc w:val="both"/>
        <w:rPr>
          <w:rFonts w:ascii="&amp;quot" w:hAnsi="&amp;quot"/>
          <w:b/>
          <w:sz w:val="28"/>
          <w:szCs w:val="28"/>
          <w:lang w:eastAsia="ru-RU"/>
        </w:rPr>
      </w:pPr>
      <w:r w:rsidRPr="00425B0A">
        <w:rPr>
          <w:rFonts w:ascii="&amp;quot" w:hAnsi="&amp;quot"/>
          <w:b/>
          <w:sz w:val="28"/>
          <w:szCs w:val="28"/>
          <w:lang w:eastAsia="ru-RU"/>
        </w:rPr>
        <w:t>В состав команд включаются участники по следующим возрастным группам:</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мальчики 2007 года рождения и младше (М 11)</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мальчики 2006-2005 годов рождения и младше (М 13)</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мальчики 2004-2003 годов рождения (М 15)</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юноши 2002-2000 годов рождения (М 18)</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девочки 2007 годов рождения и младше (Ж 11)</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девочки 2006-2005 годов рождения и младше (Ж13)</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девочки 2004-2003 годов рождения (Ж 15)</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девушки 2002-2000 годов рождения (Ж 18)</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lastRenderedPageBreak/>
        <w:t>В финальный этап отбираются по одной лучшей команде. Команды, заявленные от учреждений дополнительного и среднего профессионального образования, соревнуются в личном и общекомандном зачете только между собой и не участвуют в розыгрыше большого переходящего кубка. Команда общеобразовательной организации, вправе участвовать в двух зональных этапах, определенных положением.</w:t>
      </w:r>
    </w:p>
    <w:p w:rsidR="00A04FC5" w:rsidRPr="00425B0A" w:rsidRDefault="00A04FC5" w:rsidP="00425B0A">
      <w:pPr>
        <w:spacing w:after="0" w:line="240" w:lineRule="auto"/>
        <w:jc w:val="both"/>
        <w:rPr>
          <w:rFonts w:ascii="Times New Roman" w:hAnsi="Times New Roman"/>
          <w:sz w:val="28"/>
          <w:szCs w:val="28"/>
          <w:lang w:eastAsia="ru-RU"/>
        </w:rPr>
      </w:pPr>
      <w:r w:rsidRPr="00425B0A">
        <w:rPr>
          <w:rFonts w:ascii="&amp;quot" w:hAnsi="&amp;quot"/>
          <w:sz w:val="28"/>
          <w:szCs w:val="28"/>
          <w:lang w:eastAsia="ru-RU"/>
        </w:rPr>
        <w:t>Также команда, не относящ</w:t>
      </w:r>
      <w:r>
        <w:rPr>
          <w:rFonts w:ascii="Times New Roman" w:hAnsi="Times New Roman"/>
          <w:sz w:val="28"/>
          <w:szCs w:val="28"/>
          <w:lang w:eastAsia="ru-RU"/>
        </w:rPr>
        <w:t>ая</w:t>
      </w:r>
      <w:r w:rsidRPr="00425B0A">
        <w:rPr>
          <w:rFonts w:ascii="&amp;quot" w:hAnsi="&amp;quot"/>
          <w:sz w:val="28"/>
          <w:szCs w:val="28"/>
          <w:lang w:eastAsia="ru-RU"/>
        </w:rPr>
        <w:t>ся к определенной положением зоне, но желающая принять участие в первом этапе, по дополнительному согласованию с организаторами конкретного этапа может принять участие в этом этапе.</w:t>
      </w:r>
    </w:p>
    <w:tbl>
      <w:tblPr>
        <w:tblW w:w="105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553"/>
        <w:gridCol w:w="2614"/>
        <w:gridCol w:w="3951"/>
        <w:gridCol w:w="1382"/>
      </w:tblGrid>
      <w:tr w:rsidR="00A04FC5" w:rsidRPr="00425B0A" w:rsidTr="00425B0A">
        <w:trPr>
          <w:trHeight w:val="1242"/>
          <w:jc w:val="center"/>
        </w:trPr>
        <w:tc>
          <w:tcPr>
            <w:tcW w:w="2553" w:type="dxa"/>
            <w:tcBorders>
              <w:top w:val="outset" w:sz="6" w:space="0" w:color="auto"/>
              <w:bottom w:val="outset" w:sz="6" w:space="0" w:color="auto"/>
              <w:right w:val="outset" w:sz="6" w:space="0" w:color="auto"/>
            </w:tcBorders>
            <w:vAlign w:val="center"/>
          </w:tcPr>
          <w:p w:rsidR="00A04FC5" w:rsidRPr="00425B0A" w:rsidRDefault="00A04FC5" w:rsidP="007B1FF5">
            <w:pPr>
              <w:spacing w:after="0" w:line="240" w:lineRule="auto"/>
              <w:jc w:val="center"/>
              <w:rPr>
                <w:rFonts w:ascii="&amp;quot" w:hAnsi="&amp;quot"/>
                <w:sz w:val="28"/>
                <w:szCs w:val="28"/>
                <w:lang w:eastAsia="ru-RU"/>
              </w:rPr>
            </w:pPr>
            <w:r w:rsidRPr="00425B0A">
              <w:rPr>
                <w:rFonts w:ascii="&amp;quot" w:hAnsi="&amp;quot"/>
                <w:sz w:val="28"/>
                <w:szCs w:val="28"/>
                <w:lang w:eastAsia="ru-RU"/>
              </w:rPr>
              <w:t>Место проведения и дата проведения</w:t>
            </w:r>
          </w:p>
        </w:tc>
        <w:tc>
          <w:tcPr>
            <w:tcW w:w="2614" w:type="dxa"/>
            <w:tcBorders>
              <w:top w:val="outset" w:sz="6" w:space="0" w:color="auto"/>
              <w:left w:val="outset" w:sz="6" w:space="0" w:color="auto"/>
              <w:bottom w:val="outset" w:sz="6" w:space="0" w:color="auto"/>
              <w:right w:val="outset" w:sz="6" w:space="0" w:color="auto"/>
            </w:tcBorders>
            <w:vAlign w:val="center"/>
          </w:tcPr>
          <w:p w:rsidR="00A04FC5" w:rsidRPr="00425B0A" w:rsidRDefault="00A04FC5" w:rsidP="00425B0A">
            <w:pPr>
              <w:spacing w:after="0" w:line="240" w:lineRule="auto"/>
              <w:jc w:val="center"/>
              <w:rPr>
                <w:rFonts w:ascii="&amp;quot" w:hAnsi="&amp;quot"/>
                <w:sz w:val="28"/>
                <w:szCs w:val="28"/>
                <w:lang w:eastAsia="ru-RU"/>
              </w:rPr>
            </w:pPr>
            <w:r w:rsidRPr="00425B0A">
              <w:rPr>
                <w:rFonts w:ascii="&amp;quot" w:hAnsi="&amp;quot"/>
                <w:sz w:val="28"/>
                <w:szCs w:val="28"/>
                <w:lang w:eastAsia="ru-RU"/>
              </w:rPr>
              <w:t>Контакты организаторов соревнований</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w:t>
            </w:r>
          </w:p>
        </w:tc>
        <w:tc>
          <w:tcPr>
            <w:tcW w:w="3951" w:type="dxa"/>
            <w:tcBorders>
              <w:top w:val="outset" w:sz="6" w:space="0" w:color="auto"/>
              <w:left w:val="outset" w:sz="6" w:space="0" w:color="auto"/>
              <w:bottom w:val="outset" w:sz="6" w:space="0" w:color="auto"/>
              <w:right w:val="outset" w:sz="6" w:space="0" w:color="auto"/>
            </w:tcBorders>
            <w:vAlign w:val="center"/>
          </w:tcPr>
          <w:p w:rsidR="00A04FC5" w:rsidRPr="00425B0A" w:rsidRDefault="00A04FC5" w:rsidP="007B1FF5">
            <w:pPr>
              <w:spacing w:after="0" w:line="240" w:lineRule="auto"/>
              <w:jc w:val="center"/>
              <w:rPr>
                <w:rFonts w:ascii="&amp;quot" w:hAnsi="&amp;quot"/>
                <w:sz w:val="28"/>
                <w:szCs w:val="28"/>
                <w:lang w:eastAsia="ru-RU"/>
              </w:rPr>
            </w:pPr>
            <w:r w:rsidRPr="00425B0A">
              <w:rPr>
                <w:rFonts w:ascii="&amp;quot" w:hAnsi="&amp;quot"/>
                <w:sz w:val="28"/>
                <w:szCs w:val="28"/>
                <w:lang w:eastAsia="ru-RU"/>
              </w:rPr>
              <w:t>Зона</w:t>
            </w:r>
          </w:p>
          <w:p w:rsidR="00A04FC5" w:rsidRPr="00425B0A" w:rsidRDefault="00A04FC5" w:rsidP="007B1FF5">
            <w:pPr>
              <w:spacing w:after="0" w:line="240" w:lineRule="auto"/>
              <w:jc w:val="center"/>
              <w:rPr>
                <w:rFonts w:ascii="&amp;quot" w:hAnsi="&amp;quot"/>
                <w:sz w:val="28"/>
                <w:szCs w:val="28"/>
                <w:lang w:eastAsia="ru-RU"/>
              </w:rPr>
            </w:pPr>
            <w:r w:rsidRPr="00425B0A">
              <w:rPr>
                <w:rFonts w:ascii="&amp;quot" w:hAnsi="&amp;quot"/>
                <w:sz w:val="28"/>
                <w:szCs w:val="28"/>
                <w:lang w:eastAsia="ru-RU"/>
              </w:rPr>
              <w:t>(районы)</w:t>
            </w:r>
          </w:p>
        </w:tc>
        <w:tc>
          <w:tcPr>
            <w:tcW w:w="1382" w:type="dxa"/>
            <w:tcBorders>
              <w:top w:val="outset" w:sz="6" w:space="0" w:color="auto"/>
              <w:left w:val="outset" w:sz="6" w:space="0" w:color="auto"/>
              <w:bottom w:val="outset" w:sz="6" w:space="0" w:color="auto"/>
            </w:tcBorders>
            <w:vAlign w:val="center"/>
          </w:tcPr>
          <w:p w:rsidR="00A04FC5" w:rsidRPr="00425B0A" w:rsidRDefault="00A04FC5" w:rsidP="007B1FF5">
            <w:pPr>
              <w:spacing w:after="0" w:line="240" w:lineRule="auto"/>
              <w:jc w:val="center"/>
              <w:rPr>
                <w:rFonts w:ascii="&amp;quot" w:hAnsi="&amp;quot"/>
                <w:sz w:val="28"/>
                <w:szCs w:val="28"/>
                <w:lang w:eastAsia="ru-RU"/>
              </w:rPr>
            </w:pPr>
            <w:r w:rsidRPr="00425B0A">
              <w:rPr>
                <w:rFonts w:ascii="&amp;quot" w:hAnsi="&amp;quot"/>
                <w:sz w:val="28"/>
                <w:szCs w:val="28"/>
                <w:lang w:eastAsia="ru-RU"/>
              </w:rPr>
              <w:t>Квота</w:t>
            </w:r>
          </w:p>
          <w:p w:rsidR="00A04FC5" w:rsidRPr="00425B0A" w:rsidRDefault="00A04FC5" w:rsidP="007B1FF5">
            <w:pPr>
              <w:spacing w:after="0" w:line="240" w:lineRule="auto"/>
              <w:jc w:val="center"/>
              <w:rPr>
                <w:rFonts w:ascii="&amp;quot" w:hAnsi="&amp;quot"/>
                <w:sz w:val="28"/>
                <w:szCs w:val="28"/>
                <w:lang w:eastAsia="ru-RU"/>
              </w:rPr>
            </w:pPr>
            <w:r w:rsidRPr="00425B0A">
              <w:rPr>
                <w:rFonts w:ascii="&amp;quot" w:hAnsi="&amp;quot"/>
                <w:sz w:val="28"/>
                <w:szCs w:val="28"/>
                <w:lang w:eastAsia="ru-RU"/>
              </w:rPr>
              <w:t>этапа</w:t>
            </w:r>
          </w:p>
        </w:tc>
      </w:tr>
      <w:tr w:rsidR="00A04FC5" w:rsidRPr="00425B0A" w:rsidTr="00425B0A">
        <w:trPr>
          <w:trHeight w:val="2991"/>
          <w:jc w:val="center"/>
        </w:trPr>
        <w:tc>
          <w:tcPr>
            <w:tcW w:w="2553" w:type="dxa"/>
            <w:tcBorders>
              <w:top w:val="outset" w:sz="6" w:space="0" w:color="auto"/>
              <w:bottom w:val="outset" w:sz="6" w:space="0" w:color="auto"/>
              <w:right w:val="outset" w:sz="6" w:space="0" w:color="auto"/>
            </w:tcBorders>
            <w:vAlign w:val="center"/>
          </w:tcPr>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Первый этап</w:t>
            </w:r>
          </w:p>
          <w:p w:rsidR="00A04FC5" w:rsidRDefault="00877546" w:rsidP="00425B0A">
            <w:pPr>
              <w:spacing w:after="0" w:line="240" w:lineRule="auto"/>
              <w:jc w:val="both"/>
              <w:rPr>
                <w:rFonts w:ascii="&amp;quot" w:hAnsi="&amp;quot"/>
                <w:b/>
                <w:sz w:val="28"/>
                <w:szCs w:val="28"/>
                <w:u w:val="single"/>
                <w:lang w:eastAsia="ru-RU"/>
              </w:rPr>
            </w:pPr>
            <w:r>
              <w:rPr>
                <w:rFonts w:ascii="&amp;quot" w:hAnsi="&amp;quot"/>
                <w:b/>
                <w:sz w:val="28"/>
                <w:szCs w:val="28"/>
                <w:u w:val="single"/>
                <w:lang w:eastAsia="ru-RU"/>
              </w:rPr>
              <w:t>0</w:t>
            </w:r>
            <w:r w:rsidR="001E0F7E">
              <w:rPr>
                <w:rFonts w:ascii="&amp;quot" w:hAnsi="&amp;quot"/>
                <w:b/>
                <w:sz w:val="28"/>
                <w:szCs w:val="28"/>
                <w:u w:val="single"/>
                <w:lang w:eastAsia="ru-RU"/>
              </w:rPr>
              <w:t>7</w:t>
            </w:r>
            <w:r w:rsidR="00A04FC5" w:rsidRPr="00425B0A">
              <w:rPr>
                <w:rFonts w:ascii="&amp;quot" w:hAnsi="&amp;quot"/>
                <w:b/>
                <w:sz w:val="28"/>
                <w:szCs w:val="28"/>
                <w:u w:val="single"/>
                <w:lang w:eastAsia="ru-RU"/>
              </w:rPr>
              <w:t>.12.2018г.</w:t>
            </w:r>
          </w:p>
          <w:p w:rsidR="007A2B44" w:rsidRDefault="007A2B44" w:rsidP="00425B0A">
            <w:pPr>
              <w:spacing w:after="0" w:line="240" w:lineRule="auto"/>
              <w:jc w:val="both"/>
              <w:rPr>
                <w:rFonts w:ascii="Georgia" w:hAnsi="Georgia"/>
                <w:color w:val="42522D"/>
                <w:sz w:val="21"/>
                <w:szCs w:val="21"/>
              </w:rPr>
            </w:pPr>
          </w:p>
          <w:p w:rsidR="007A2B44" w:rsidRDefault="007A2B44" w:rsidP="00425B0A">
            <w:pPr>
              <w:spacing w:after="0" w:line="240" w:lineRule="auto"/>
              <w:jc w:val="both"/>
              <w:rPr>
                <w:rFonts w:ascii="&amp;quot" w:hAnsi="&amp;quot"/>
                <w:b/>
                <w:sz w:val="28"/>
                <w:szCs w:val="28"/>
                <w:u w:val="single"/>
                <w:lang w:eastAsia="ru-RU"/>
              </w:rPr>
            </w:pPr>
            <w:r w:rsidRPr="007A2B44">
              <w:rPr>
                <w:rFonts w:ascii="Georgia" w:hAnsi="Georgia"/>
                <w:sz w:val="32"/>
                <w:szCs w:val="32"/>
              </w:rPr>
              <w:t>МАУ ФОК «Чайка</w:t>
            </w:r>
            <w:r>
              <w:rPr>
                <w:rFonts w:ascii="Georgia" w:hAnsi="Georgia"/>
                <w:color w:val="42522D"/>
                <w:sz w:val="21"/>
                <w:szCs w:val="21"/>
              </w:rPr>
              <w:t>»</w:t>
            </w:r>
          </w:p>
          <w:p w:rsidR="007A2B44" w:rsidRPr="007A2B44" w:rsidRDefault="007A2B44" w:rsidP="00425B0A">
            <w:pPr>
              <w:spacing w:after="0" w:line="240" w:lineRule="auto"/>
              <w:jc w:val="both"/>
              <w:rPr>
                <w:rFonts w:ascii="&amp;quot" w:hAnsi="&amp;quot"/>
                <w:b/>
                <w:sz w:val="28"/>
                <w:szCs w:val="28"/>
                <w:u w:val="single"/>
                <w:lang w:eastAsia="ru-RU"/>
              </w:rPr>
            </w:pPr>
            <w:r w:rsidRPr="007A2B44">
              <w:rPr>
                <w:rFonts w:ascii="Georgia" w:hAnsi="Georgia"/>
                <w:sz w:val="28"/>
                <w:szCs w:val="28"/>
              </w:rPr>
              <w:t>г. Перевоз, ул. Северная, д. 14</w:t>
            </w:r>
          </w:p>
          <w:p w:rsidR="007A2B44" w:rsidRPr="007A2B44" w:rsidRDefault="007A2B44" w:rsidP="00425B0A">
            <w:pPr>
              <w:spacing w:after="0" w:line="240" w:lineRule="auto"/>
              <w:jc w:val="both"/>
              <w:rPr>
                <w:rFonts w:ascii="&amp;quot" w:hAnsi="&amp;quot"/>
                <w:b/>
                <w:sz w:val="28"/>
                <w:szCs w:val="28"/>
                <w:u w:val="single"/>
                <w:lang w:eastAsia="ru-RU"/>
              </w:rPr>
            </w:pPr>
          </w:p>
          <w:p w:rsidR="007A2B44" w:rsidRDefault="007A2B44" w:rsidP="00425B0A">
            <w:pPr>
              <w:spacing w:after="0" w:line="240" w:lineRule="auto"/>
              <w:jc w:val="both"/>
              <w:rPr>
                <w:rFonts w:ascii="&amp;quot" w:hAnsi="&amp;quot"/>
                <w:b/>
                <w:sz w:val="28"/>
                <w:szCs w:val="28"/>
                <w:u w:val="single"/>
                <w:lang w:eastAsia="ru-RU"/>
              </w:rPr>
            </w:pPr>
          </w:p>
          <w:p w:rsidR="007A2B44" w:rsidRPr="00425B0A" w:rsidRDefault="007A2B44" w:rsidP="00425B0A">
            <w:pPr>
              <w:spacing w:after="0" w:line="240" w:lineRule="auto"/>
              <w:jc w:val="both"/>
              <w:rPr>
                <w:rFonts w:ascii="&amp;quot" w:hAnsi="&amp;quot"/>
                <w:b/>
                <w:sz w:val="28"/>
                <w:szCs w:val="28"/>
                <w:u w:val="single"/>
                <w:lang w:eastAsia="ru-RU"/>
              </w:rPr>
            </w:pPr>
          </w:p>
        </w:tc>
        <w:tc>
          <w:tcPr>
            <w:tcW w:w="2614" w:type="dxa"/>
            <w:tcBorders>
              <w:top w:val="outset" w:sz="6" w:space="0" w:color="auto"/>
              <w:left w:val="outset" w:sz="6" w:space="0" w:color="auto"/>
              <w:bottom w:val="outset" w:sz="6" w:space="0" w:color="auto"/>
              <w:right w:val="outset" w:sz="6" w:space="0" w:color="auto"/>
            </w:tcBorders>
            <w:vAlign w:val="center"/>
          </w:tcPr>
          <w:p w:rsidR="00A04FC5" w:rsidRPr="00425B0A" w:rsidRDefault="00A04FC5" w:rsidP="00425B0A">
            <w:pPr>
              <w:spacing w:after="0" w:line="240" w:lineRule="auto"/>
              <w:jc w:val="center"/>
              <w:rPr>
                <w:rFonts w:ascii="&amp;quot" w:hAnsi="&amp;quot"/>
                <w:sz w:val="28"/>
                <w:szCs w:val="28"/>
                <w:lang w:eastAsia="ru-RU"/>
              </w:rPr>
            </w:pPr>
            <w:r w:rsidRPr="00425B0A">
              <w:rPr>
                <w:rFonts w:ascii="&amp;quot" w:hAnsi="&amp;quot"/>
                <w:sz w:val="28"/>
                <w:szCs w:val="28"/>
                <w:lang w:eastAsia="ru-RU"/>
              </w:rPr>
              <w:t>Беспалов Сергей</w:t>
            </w:r>
          </w:p>
          <w:p w:rsidR="00A04FC5" w:rsidRPr="00425B0A" w:rsidRDefault="00A04FC5" w:rsidP="00425B0A">
            <w:pPr>
              <w:spacing w:after="0" w:line="240" w:lineRule="auto"/>
              <w:jc w:val="center"/>
              <w:rPr>
                <w:rFonts w:ascii="&amp;quot" w:hAnsi="&amp;quot"/>
                <w:sz w:val="28"/>
                <w:szCs w:val="28"/>
                <w:lang w:eastAsia="ru-RU"/>
              </w:rPr>
            </w:pPr>
            <w:r w:rsidRPr="00425B0A">
              <w:rPr>
                <w:rFonts w:ascii="&amp;quot" w:hAnsi="&amp;quot"/>
                <w:sz w:val="28"/>
                <w:szCs w:val="28"/>
                <w:lang w:eastAsia="ru-RU"/>
              </w:rPr>
              <w:t>89108912328</w:t>
            </w:r>
          </w:p>
        </w:tc>
        <w:tc>
          <w:tcPr>
            <w:tcW w:w="3951" w:type="dxa"/>
            <w:tcBorders>
              <w:top w:val="outset" w:sz="6" w:space="0" w:color="auto"/>
              <w:left w:val="outset" w:sz="6" w:space="0" w:color="auto"/>
              <w:bottom w:val="outset" w:sz="6" w:space="0" w:color="auto"/>
              <w:right w:val="outset" w:sz="6" w:space="0" w:color="auto"/>
            </w:tcBorders>
            <w:vAlign w:val="center"/>
          </w:tcPr>
          <w:p w:rsidR="00A04FC5" w:rsidRPr="00425B0A" w:rsidRDefault="00877546" w:rsidP="00425B0A">
            <w:pPr>
              <w:spacing w:after="0" w:line="240" w:lineRule="auto"/>
              <w:jc w:val="center"/>
              <w:rPr>
                <w:rFonts w:ascii="Times New Roman" w:hAnsi="Times New Roman"/>
                <w:sz w:val="28"/>
                <w:szCs w:val="28"/>
                <w:lang w:eastAsia="ru-RU"/>
              </w:rPr>
            </w:pPr>
            <w:proofErr w:type="spellStart"/>
            <w:r>
              <w:rPr>
                <w:rFonts w:ascii="Times New Roman" w:hAnsi="Times New Roman"/>
                <w:sz w:val="28"/>
                <w:szCs w:val="28"/>
              </w:rPr>
              <w:t>Перевозский</w:t>
            </w:r>
            <w:proofErr w:type="spellEnd"/>
          </w:p>
        </w:tc>
        <w:tc>
          <w:tcPr>
            <w:tcW w:w="1382" w:type="dxa"/>
            <w:tcBorders>
              <w:top w:val="outset" w:sz="6" w:space="0" w:color="auto"/>
              <w:left w:val="outset" w:sz="6" w:space="0" w:color="auto"/>
              <w:bottom w:val="outset" w:sz="6" w:space="0" w:color="auto"/>
            </w:tcBorders>
            <w:vAlign w:val="center"/>
          </w:tcPr>
          <w:p w:rsidR="00A04FC5" w:rsidRPr="00425B0A" w:rsidRDefault="00A04FC5" w:rsidP="00425B0A">
            <w:pPr>
              <w:spacing w:after="0" w:line="240" w:lineRule="auto"/>
              <w:jc w:val="center"/>
              <w:rPr>
                <w:rFonts w:ascii="&amp;quot" w:hAnsi="&amp;quot"/>
                <w:sz w:val="28"/>
                <w:szCs w:val="28"/>
                <w:lang w:eastAsia="ru-RU"/>
              </w:rPr>
            </w:pPr>
            <w:r w:rsidRPr="00425B0A">
              <w:rPr>
                <w:rFonts w:ascii="&amp;quot" w:hAnsi="&amp;quot"/>
                <w:sz w:val="28"/>
                <w:szCs w:val="28"/>
                <w:lang w:eastAsia="ru-RU"/>
              </w:rPr>
              <w:t>1</w:t>
            </w:r>
          </w:p>
        </w:tc>
      </w:tr>
    </w:tbl>
    <w:p w:rsidR="00A04FC5" w:rsidRPr="000B7ADA" w:rsidRDefault="00A04FC5" w:rsidP="007B1FF5">
      <w:pPr>
        <w:spacing w:after="0" w:line="240" w:lineRule="auto"/>
        <w:jc w:val="center"/>
        <w:rPr>
          <w:rFonts w:ascii="Times New Roman" w:hAnsi="Times New Roman"/>
          <w:b/>
          <w:bCs/>
          <w:sz w:val="28"/>
          <w:szCs w:val="28"/>
          <w:lang w:eastAsia="ru-RU"/>
        </w:rPr>
      </w:pPr>
      <w:r w:rsidRPr="00425B0A">
        <w:rPr>
          <w:rFonts w:ascii="&amp;quot" w:hAnsi="&amp;quot"/>
          <w:b/>
          <w:bCs/>
          <w:sz w:val="28"/>
          <w:szCs w:val="28"/>
          <w:lang w:eastAsia="ru-RU"/>
        </w:rPr>
        <w:t>7.УСЛОВИЯ ПРОВЕДЕНИЯ СОРЕВНОВАНИЙ</w:t>
      </w:r>
    </w:p>
    <w:p w:rsidR="00A04FC5" w:rsidRPr="00425B0A" w:rsidRDefault="00A04FC5" w:rsidP="000B7ADA">
      <w:pPr>
        <w:spacing w:after="0" w:line="240" w:lineRule="auto"/>
        <w:jc w:val="both"/>
        <w:rPr>
          <w:rFonts w:ascii="&amp;quot" w:hAnsi="&amp;quot"/>
          <w:sz w:val="28"/>
          <w:szCs w:val="28"/>
          <w:lang w:eastAsia="ru-RU"/>
        </w:rPr>
      </w:pPr>
      <w:r w:rsidRPr="00425B0A">
        <w:rPr>
          <w:rFonts w:ascii="&amp;quot" w:hAnsi="&amp;quot"/>
          <w:sz w:val="28"/>
          <w:szCs w:val="28"/>
          <w:lang w:eastAsia="ru-RU"/>
        </w:rPr>
        <w:t>Соревнования проводятся по цветной карте, специально подготовленной к данным соревнованиям по дисциплине «</w:t>
      </w:r>
      <w:r>
        <w:rPr>
          <w:rFonts w:ascii="Times New Roman" w:hAnsi="Times New Roman"/>
          <w:sz w:val="28"/>
          <w:szCs w:val="28"/>
          <w:lang w:eastAsia="ru-RU"/>
        </w:rPr>
        <w:t>С</w:t>
      </w:r>
      <w:r w:rsidRPr="00425B0A">
        <w:rPr>
          <w:rFonts w:ascii="&amp;quot" w:hAnsi="&amp;quot"/>
          <w:sz w:val="28"/>
          <w:szCs w:val="28"/>
          <w:lang w:eastAsia="ru-RU"/>
        </w:rPr>
        <w:t>портивный лабиринт». Дистанция в заданном направлении, длина дистанции определяется в зависимости от группы (в среднем 2-5 минут). Отметка на контрольных пунктах производится чипом электронной отметки системы SFR. В личном зачете победители и призеры этапов Первенства в каждой возрастной группе определяются по лучшему времени прохождения дистанции отдельно среди мальчиков и девочек. Командный зачет определяется по 6 лучшим участникам команды</w:t>
      </w:r>
      <w:r>
        <w:rPr>
          <w:rFonts w:ascii="Times New Roman" w:hAnsi="Times New Roman"/>
          <w:sz w:val="28"/>
          <w:szCs w:val="28"/>
          <w:lang w:eastAsia="ru-RU"/>
        </w:rPr>
        <w:t>,</w:t>
      </w:r>
      <w:r>
        <w:rPr>
          <w:rFonts w:ascii="&amp;quot" w:hAnsi="&amp;quot"/>
          <w:sz w:val="28"/>
          <w:szCs w:val="28"/>
          <w:lang w:eastAsia="ru-RU"/>
        </w:rPr>
        <w:t xml:space="preserve"> не</w:t>
      </w:r>
      <w:r w:rsidRPr="00425B0A">
        <w:rPr>
          <w:rFonts w:ascii="&amp;quot" w:hAnsi="&amp;quot"/>
          <w:sz w:val="28"/>
          <w:szCs w:val="28"/>
          <w:lang w:eastAsia="ru-RU"/>
        </w:rPr>
        <w:t xml:space="preserve">зависимо от пола и возрастной группы. Баллы считаются по </w:t>
      </w:r>
      <w:proofErr w:type="spellStart"/>
      <w:proofErr w:type="gramStart"/>
      <w:r w:rsidRPr="00425B0A">
        <w:rPr>
          <w:rFonts w:ascii="&amp;quot" w:hAnsi="&amp;quot"/>
          <w:sz w:val="28"/>
          <w:szCs w:val="28"/>
          <w:lang w:eastAsia="ru-RU"/>
        </w:rPr>
        <w:t>формуле:очки</w:t>
      </w:r>
      <w:proofErr w:type="spellEnd"/>
      <w:proofErr w:type="gramEnd"/>
      <w:r w:rsidRPr="00425B0A">
        <w:rPr>
          <w:rFonts w:ascii="&amp;quot" w:hAnsi="&amp;quot"/>
          <w:sz w:val="28"/>
          <w:szCs w:val="28"/>
          <w:lang w:eastAsia="ru-RU"/>
        </w:rPr>
        <w:t xml:space="preserve"> = 150-50*(Т/участника-Т/победителя).</w:t>
      </w:r>
    </w:p>
    <w:p w:rsidR="00A04FC5" w:rsidRPr="007B1FF5" w:rsidRDefault="00A04FC5" w:rsidP="00425B0A">
      <w:pPr>
        <w:spacing w:after="0" w:line="240" w:lineRule="auto"/>
        <w:jc w:val="both"/>
        <w:rPr>
          <w:rFonts w:ascii="Times New Roman" w:hAnsi="Times New Roman"/>
          <w:b/>
          <w:bCs/>
          <w:sz w:val="28"/>
          <w:szCs w:val="28"/>
          <w:lang w:eastAsia="ru-RU"/>
        </w:rPr>
      </w:pPr>
      <w:r w:rsidRPr="00425B0A">
        <w:rPr>
          <w:rFonts w:ascii="&amp;quot" w:hAnsi="&amp;quot"/>
          <w:b/>
          <w:bCs/>
          <w:sz w:val="28"/>
          <w:szCs w:val="28"/>
          <w:lang w:eastAsia="ru-RU"/>
        </w:rPr>
        <w:t>                     8.ОБЩИЕ УСЛОВИЯ ПРОВЕДЕНИЯ СОРЕВНОВАНИЙ</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b/>
          <w:bCs/>
          <w:sz w:val="28"/>
          <w:szCs w:val="28"/>
          <w:lang w:eastAsia="ru-RU"/>
        </w:rPr>
        <w:t>«Спортивный Лабиринт»-</w:t>
      </w:r>
      <w:r w:rsidRPr="00425B0A">
        <w:rPr>
          <w:rFonts w:ascii="&amp;quot" w:hAnsi="&amp;quot"/>
          <w:sz w:val="28"/>
          <w:szCs w:val="28"/>
          <w:lang w:eastAsia="ru-RU"/>
        </w:rPr>
        <w:t xml:space="preserve"> это вид спортивного ориентирования, в котором участники при помощи карты должны пройти заданное число контрольных пунктов (КП), расположенных на специально созданной для этого искусственной местности. Результаты участников определяются по времени прохождения дистанции. Искусственная местность состоит из совокупности стандартных объектов типа (</w:t>
      </w:r>
      <w:proofErr w:type="spellStart"/>
      <w:proofErr w:type="gramStart"/>
      <w:r w:rsidRPr="00425B0A">
        <w:rPr>
          <w:rFonts w:ascii="&amp;quot" w:hAnsi="&amp;quot"/>
          <w:sz w:val="28"/>
          <w:szCs w:val="28"/>
          <w:lang w:eastAsia="ru-RU"/>
        </w:rPr>
        <w:t>конусы,маты</w:t>
      </w:r>
      <w:proofErr w:type="spellEnd"/>
      <w:proofErr w:type="gramEnd"/>
      <w:r w:rsidRPr="00425B0A">
        <w:rPr>
          <w:rFonts w:ascii="&amp;quot" w:hAnsi="&amp;quot"/>
          <w:sz w:val="28"/>
          <w:szCs w:val="28"/>
          <w:lang w:eastAsia="ru-RU"/>
        </w:rPr>
        <w:t>, ворота, скамейки, сетка, и другие объекты), расположенных на территории спортивного зала.</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b/>
          <w:bCs/>
          <w:sz w:val="28"/>
          <w:szCs w:val="28"/>
          <w:lang w:eastAsia="ru-RU"/>
        </w:rPr>
        <w:t>Квалификационные забеги</w:t>
      </w:r>
      <w:r w:rsidRPr="00425B0A">
        <w:rPr>
          <w:rFonts w:ascii="&amp;quot" w:hAnsi="&amp;quot"/>
          <w:sz w:val="28"/>
          <w:szCs w:val="28"/>
          <w:lang w:eastAsia="ru-RU"/>
        </w:rPr>
        <w:t>. Из каждой возрастной группы квалифицируются по 9 лучших результатов.</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b/>
          <w:bCs/>
          <w:sz w:val="28"/>
          <w:szCs w:val="28"/>
          <w:lang w:eastAsia="ru-RU"/>
        </w:rPr>
        <w:lastRenderedPageBreak/>
        <w:t>Финальные забеги</w:t>
      </w:r>
      <w:r w:rsidRPr="00425B0A">
        <w:rPr>
          <w:rFonts w:ascii="&amp;quot" w:hAnsi="&amp;quot"/>
          <w:sz w:val="28"/>
          <w:szCs w:val="28"/>
          <w:lang w:eastAsia="ru-RU"/>
        </w:rPr>
        <w:t xml:space="preserve"> будут проходить каждые 7 минут по возрастным группам по 9 человек.</w:t>
      </w:r>
    </w:p>
    <w:p w:rsidR="00877546" w:rsidRDefault="00877546" w:rsidP="007B1FF5">
      <w:pPr>
        <w:spacing w:after="0" w:line="240" w:lineRule="auto"/>
        <w:jc w:val="center"/>
        <w:rPr>
          <w:rFonts w:ascii="&amp;quot" w:hAnsi="&amp;quot"/>
          <w:b/>
          <w:bCs/>
          <w:sz w:val="28"/>
          <w:szCs w:val="28"/>
          <w:lang w:eastAsia="ru-RU"/>
        </w:rPr>
      </w:pPr>
    </w:p>
    <w:p w:rsidR="00877546" w:rsidRDefault="00877546" w:rsidP="007B1FF5">
      <w:pPr>
        <w:spacing w:after="0" w:line="240" w:lineRule="auto"/>
        <w:jc w:val="center"/>
        <w:rPr>
          <w:rFonts w:ascii="&amp;quot" w:hAnsi="&amp;quot"/>
          <w:b/>
          <w:bCs/>
          <w:sz w:val="28"/>
          <w:szCs w:val="28"/>
          <w:lang w:eastAsia="ru-RU"/>
        </w:rPr>
      </w:pPr>
    </w:p>
    <w:p w:rsidR="00877546" w:rsidRDefault="00877546" w:rsidP="007B1FF5">
      <w:pPr>
        <w:spacing w:after="0" w:line="240" w:lineRule="auto"/>
        <w:jc w:val="center"/>
        <w:rPr>
          <w:rFonts w:ascii="&amp;quot" w:hAnsi="&amp;quot"/>
          <w:b/>
          <w:bCs/>
          <w:sz w:val="28"/>
          <w:szCs w:val="28"/>
          <w:lang w:eastAsia="ru-RU"/>
        </w:rPr>
      </w:pPr>
    </w:p>
    <w:p w:rsidR="00A04FC5" w:rsidRPr="000B7ADA" w:rsidRDefault="00A04FC5" w:rsidP="007B1FF5">
      <w:pPr>
        <w:spacing w:after="0" w:line="240" w:lineRule="auto"/>
        <w:jc w:val="center"/>
        <w:rPr>
          <w:rFonts w:ascii="Times New Roman" w:hAnsi="Times New Roman"/>
          <w:b/>
          <w:bCs/>
          <w:sz w:val="28"/>
          <w:szCs w:val="28"/>
          <w:lang w:eastAsia="ru-RU"/>
        </w:rPr>
      </w:pPr>
      <w:r w:rsidRPr="00425B0A">
        <w:rPr>
          <w:rFonts w:ascii="&amp;quot" w:hAnsi="&amp;quot"/>
          <w:b/>
          <w:bCs/>
          <w:sz w:val="28"/>
          <w:szCs w:val="28"/>
          <w:lang w:eastAsia="ru-RU"/>
        </w:rPr>
        <w:t>9.БЕЗОПАСНОСТЬ ПРОВЕДЕНИЯ СОРЕВНОВАНИЙ</w:t>
      </w:r>
    </w:p>
    <w:p w:rsidR="00A04FC5" w:rsidRPr="00425B0A" w:rsidRDefault="00A04FC5" w:rsidP="001B5C68">
      <w:pPr>
        <w:spacing w:after="0" w:line="240" w:lineRule="auto"/>
        <w:jc w:val="both"/>
        <w:rPr>
          <w:rFonts w:ascii="&amp;quot" w:hAnsi="&amp;quot"/>
          <w:sz w:val="28"/>
          <w:szCs w:val="28"/>
          <w:lang w:eastAsia="ru-RU"/>
        </w:rPr>
      </w:pPr>
      <w:r w:rsidRPr="00425B0A">
        <w:rPr>
          <w:rFonts w:ascii="&amp;quot" w:hAnsi="&amp;quot"/>
          <w:sz w:val="28"/>
          <w:szCs w:val="28"/>
          <w:lang w:eastAsia="ru-RU"/>
        </w:rPr>
        <w:t xml:space="preserve">Спортивные соревнования проводятся на спортивных сооружениях, отвечающих требованиям соответствующих правовых актов, действующих на территории Российской Федерации и согласно </w:t>
      </w:r>
      <w:proofErr w:type="gramStart"/>
      <w:r w:rsidRPr="00425B0A">
        <w:rPr>
          <w:rFonts w:ascii="&amp;quot" w:hAnsi="&amp;quot"/>
          <w:sz w:val="28"/>
          <w:szCs w:val="28"/>
          <w:lang w:eastAsia="ru-RU"/>
        </w:rPr>
        <w:t>требованиям Правил обеспечения безопасности</w:t>
      </w:r>
      <w:proofErr w:type="gramEnd"/>
      <w:r w:rsidRPr="00425B0A">
        <w:rPr>
          <w:rFonts w:ascii="&amp;quot" w:hAnsi="&amp;quot"/>
          <w:sz w:val="28"/>
          <w:szCs w:val="28"/>
          <w:lang w:eastAsia="ru-RU"/>
        </w:rPr>
        <w:t xml:space="preserve"> при проведении официальных спортивных соревнований, утвержденных постановлением Правительства Российской Федерации от 18 апреля 2014 г. № 353.</w:t>
      </w:r>
    </w:p>
    <w:p w:rsidR="00A04FC5" w:rsidRPr="00425B0A" w:rsidRDefault="00A04FC5" w:rsidP="001B5C68">
      <w:pPr>
        <w:spacing w:after="0" w:line="240" w:lineRule="auto"/>
        <w:jc w:val="both"/>
        <w:rPr>
          <w:rFonts w:ascii="&amp;quot" w:hAnsi="&amp;quot"/>
          <w:sz w:val="28"/>
          <w:szCs w:val="28"/>
          <w:lang w:eastAsia="ru-RU"/>
        </w:rPr>
      </w:pPr>
      <w:r w:rsidRPr="00425B0A">
        <w:rPr>
          <w:rFonts w:ascii="&amp;quot" w:hAnsi="&amp;quot"/>
          <w:sz w:val="28"/>
          <w:szCs w:val="28"/>
          <w:lang w:eastAsia="ru-RU"/>
        </w:rPr>
        <w:t>Оказание скорой медицинской помощи осуществляется в соответствии с приказом Министерства здравоохранения Российской Федерации от 01.03.2016 № 134н«О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A04FC5" w:rsidRPr="00425B0A" w:rsidRDefault="00A04FC5" w:rsidP="001B5C68">
      <w:pPr>
        <w:spacing w:after="0" w:line="240" w:lineRule="auto"/>
        <w:jc w:val="both"/>
        <w:rPr>
          <w:rFonts w:ascii="&amp;quot" w:hAnsi="&amp;quot"/>
          <w:sz w:val="28"/>
          <w:szCs w:val="28"/>
          <w:lang w:eastAsia="ru-RU"/>
        </w:rPr>
      </w:pPr>
      <w:r w:rsidRPr="00425B0A">
        <w:rPr>
          <w:rFonts w:ascii="&amp;quot" w:hAnsi="&amp;quot"/>
          <w:sz w:val="28"/>
          <w:szCs w:val="28"/>
          <w:lang w:eastAsia="ru-RU"/>
        </w:rPr>
        <w:t xml:space="preserve">Вовремя и в месте проведения соревнований должен находится соответствующий медицинский персонал для </w:t>
      </w:r>
      <w:proofErr w:type="spellStart"/>
      <w:proofErr w:type="gramStart"/>
      <w:r w:rsidRPr="00425B0A">
        <w:rPr>
          <w:rFonts w:ascii="&amp;quot" w:hAnsi="&amp;quot"/>
          <w:sz w:val="28"/>
          <w:szCs w:val="28"/>
          <w:lang w:eastAsia="ru-RU"/>
        </w:rPr>
        <w:t>оказания</w:t>
      </w:r>
      <w:r>
        <w:rPr>
          <w:rFonts w:ascii="&amp;quot" w:hAnsi="&amp;quot"/>
          <w:sz w:val="28"/>
          <w:szCs w:val="28"/>
          <w:lang w:eastAsia="ru-RU"/>
        </w:rPr>
        <w:t>,</w:t>
      </w:r>
      <w:r w:rsidRPr="00425B0A">
        <w:rPr>
          <w:rFonts w:ascii="&amp;quot" w:hAnsi="&amp;quot"/>
          <w:sz w:val="28"/>
          <w:szCs w:val="28"/>
          <w:lang w:eastAsia="ru-RU"/>
        </w:rPr>
        <w:t>в</w:t>
      </w:r>
      <w:proofErr w:type="spellEnd"/>
      <w:proofErr w:type="gramEnd"/>
      <w:r w:rsidRPr="00425B0A">
        <w:rPr>
          <w:rFonts w:ascii="&amp;quot" w:hAnsi="&amp;quot"/>
          <w:sz w:val="28"/>
          <w:szCs w:val="28"/>
          <w:lang w:eastAsia="ru-RU"/>
        </w:rPr>
        <w:t xml:space="preserve"> случае необходимости, медицинской помощи.</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-Во время спортивной части соревнований ответственность за безопасность проведения несет проводящая организация и ГСК.</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-Организаторы и ГСК не несут ответственности за жизнь и здоровье участников соревнований вне соревновательной части.</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-Представители командирующих организаций и участники несут персональную ответственность за выполнение правил техники безопасности, соблюдение дисциплины и порядка и экологических норм на месте проведения соревнований.</w:t>
      </w:r>
      <w:r w:rsidRPr="00425B0A">
        <w:rPr>
          <w:rFonts w:ascii="&amp;quot" w:hAnsi="&amp;quot"/>
          <w:b/>
          <w:bCs/>
          <w:sz w:val="28"/>
          <w:szCs w:val="28"/>
          <w:lang w:eastAsia="ru-RU"/>
        </w:rPr>
        <w:t>      </w:t>
      </w:r>
      <w:r w:rsidRPr="00425B0A">
        <w:rPr>
          <w:rFonts w:ascii="&amp;quot" w:hAnsi="&amp;quot"/>
          <w:sz w:val="28"/>
          <w:szCs w:val="28"/>
          <w:lang w:eastAsia="ru-RU"/>
        </w:rPr>
        <w:t>                                                         </w:t>
      </w:r>
    </w:p>
    <w:p w:rsidR="00A04FC5" w:rsidRPr="000B7ADA" w:rsidRDefault="00A04FC5" w:rsidP="007B1FF5">
      <w:pPr>
        <w:spacing w:after="0" w:line="240" w:lineRule="auto"/>
        <w:jc w:val="center"/>
        <w:rPr>
          <w:rFonts w:ascii="Times New Roman" w:hAnsi="Times New Roman"/>
          <w:b/>
          <w:bCs/>
          <w:sz w:val="28"/>
          <w:szCs w:val="28"/>
          <w:lang w:eastAsia="ru-RU"/>
        </w:rPr>
      </w:pPr>
      <w:r w:rsidRPr="00425B0A">
        <w:rPr>
          <w:rFonts w:ascii="&amp;quot" w:hAnsi="&amp;quot"/>
          <w:b/>
          <w:bCs/>
          <w:sz w:val="28"/>
          <w:szCs w:val="28"/>
          <w:lang w:eastAsia="ru-RU"/>
        </w:rPr>
        <w:t>10.НАГРАЖДЕНИЕ УЧАСТНИКОВ</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В личном зачете победители и призеры Первенства в каждой возрастной группе определяются по лучшему времени прохождения дистанции (финала) отдельно среди мальчиков и девочек.</w:t>
      </w:r>
    </w:p>
    <w:p w:rsidR="00A04FC5" w:rsidRPr="00425B0A" w:rsidRDefault="00A04FC5" w:rsidP="00425B0A">
      <w:pPr>
        <w:spacing w:after="0" w:line="240" w:lineRule="auto"/>
        <w:jc w:val="both"/>
        <w:rPr>
          <w:rFonts w:ascii="Times New Roman" w:hAnsi="Times New Roman"/>
          <w:sz w:val="28"/>
          <w:szCs w:val="28"/>
          <w:lang w:eastAsia="ru-RU"/>
        </w:rPr>
      </w:pPr>
      <w:r w:rsidRPr="00425B0A">
        <w:rPr>
          <w:rFonts w:ascii="&amp;quot" w:hAnsi="&amp;quot"/>
          <w:sz w:val="28"/>
          <w:szCs w:val="28"/>
          <w:lang w:eastAsia="ru-RU"/>
        </w:rPr>
        <w:t>Командный зачет определяется по 6 лучшим участникам кома</w:t>
      </w:r>
      <w:r>
        <w:rPr>
          <w:rFonts w:ascii="&amp;quot" w:hAnsi="&amp;quot"/>
          <w:sz w:val="28"/>
          <w:szCs w:val="28"/>
          <w:lang w:eastAsia="ru-RU"/>
        </w:rPr>
        <w:t xml:space="preserve">нды в квалификационных забегах независимо от возрастной группы. </w:t>
      </w:r>
      <w:r w:rsidRPr="00425B0A">
        <w:rPr>
          <w:rFonts w:ascii="&amp;quot" w:hAnsi="&amp;quot"/>
          <w:sz w:val="28"/>
          <w:szCs w:val="28"/>
          <w:lang w:eastAsia="ru-RU"/>
        </w:rPr>
        <w:t>Индивидуальные участники, занявшие 1- 3 места в Первенстве по всем возрастным группам</w:t>
      </w:r>
      <w:r>
        <w:rPr>
          <w:rFonts w:ascii="Times New Roman" w:hAnsi="Times New Roman"/>
          <w:sz w:val="28"/>
          <w:szCs w:val="28"/>
          <w:lang w:eastAsia="ru-RU"/>
        </w:rPr>
        <w:t>,</w:t>
      </w:r>
      <w:r w:rsidRPr="00425B0A">
        <w:rPr>
          <w:rFonts w:ascii="&amp;quot" w:hAnsi="&amp;quot"/>
          <w:sz w:val="28"/>
          <w:szCs w:val="28"/>
          <w:lang w:eastAsia="ru-RU"/>
        </w:rPr>
        <w:t xml:space="preserve"> награждаются грамотами.  Команды, занявшие 1-3 место, награждаются грамотами</w:t>
      </w:r>
      <w:r w:rsidRPr="00425B0A">
        <w:rPr>
          <w:rFonts w:ascii="Times New Roman" w:hAnsi="Times New Roman"/>
          <w:sz w:val="28"/>
          <w:szCs w:val="28"/>
          <w:lang w:eastAsia="ru-RU"/>
        </w:rPr>
        <w:t>, все остальные участники соревнований награждаются сертификатами.</w:t>
      </w:r>
    </w:p>
    <w:p w:rsidR="00A04FC5" w:rsidRDefault="00A04FC5" w:rsidP="00425B0A">
      <w:pPr>
        <w:spacing w:after="0" w:line="240" w:lineRule="auto"/>
        <w:jc w:val="center"/>
        <w:rPr>
          <w:rFonts w:ascii="&amp;quot" w:hAnsi="&amp;quot"/>
          <w:b/>
          <w:bCs/>
          <w:sz w:val="28"/>
          <w:szCs w:val="28"/>
          <w:lang w:eastAsia="ru-RU"/>
        </w:rPr>
      </w:pP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sz w:val="28"/>
          <w:szCs w:val="28"/>
          <w:lang w:eastAsia="ru-RU"/>
        </w:rPr>
        <w:t>     </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b/>
          <w:bCs/>
          <w:sz w:val="28"/>
          <w:szCs w:val="28"/>
          <w:lang w:eastAsia="ru-RU"/>
        </w:rPr>
        <w:t>    Список Главной судейской коллегии:</w:t>
      </w:r>
    </w:p>
    <w:p w:rsidR="00A04FC5" w:rsidRPr="00425B0A" w:rsidRDefault="00A04FC5" w:rsidP="00425B0A">
      <w:pPr>
        <w:spacing w:after="0" w:line="240" w:lineRule="auto"/>
        <w:jc w:val="both"/>
        <w:rPr>
          <w:rFonts w:ascii="&amp;quot" w:hAnsi="&amp;quot"/>
          <w:b/>
          <w:bCs/>
          <w:sz w:val="28"/>
          <w:szCs w:val="28"/>
          <w:lang w:eastAsia="ru-RU"/>
        </w:rPr>
      </w:pPr>
      <w:r w:rsidRPr="00425B0A">
        <w:rPr>
          <w:rFonts w:ascii="&amp;quot" w:hAnsi="&amp;quot"/>
          <w:b/>
          <w:bCs/>
          <w:sz w:val="28"/>
          <w:szCs w:val="28"/>
          <w:lang w:eastAsia="ru-RU"/>
        </w:rPr>
        <w:t>1. Главный судья соревнований: Беспалов С.В. г. Арзамас (СС2К)</w:t>
      </w:r>
    </w:p>
    <w:p w:rsidR="00A04FC5" w:rsidRPr="00425B0A" w:rsidRDefault="00A04FC5" w:rsidP="00425B0A">
      <w:pPr>
        <w:spacing w:after="0" w:line="240" w:lineRule="auto"/>
        <w:jc w:val="both"/>
        <w:rPr>
          <w:rFonts w:ascii="&amp;quot" w:hAnsi="&amp;quot"/>
          <w:sz w:val="28"/>
          <w:szCs w:val="28"/>
          <w:lang w:eastAsia="ru-RU"/>
        </w:rPr>
      </w:pPr>
      <w:r>
        <w:rPr>
          <w:rFonts w:ascii="&amp;quot" w:hAnsi="&amp;quot"/>
          <w:b/>
          <w:bCs/>
          <w:sz w:val="28"/>
          <w:szCs w:val="28"/>
          <w:lang w:eastAsia="ru-RU"/>
        </w:rPr>
        <w:lastRenderedPageBreak/>
        <w:t>2. </w:t>
      </w:r>
      <w:r w:rsidRPr="00425B0A">
        <w:rPr>
          <w:rFonts w:ascii="&amp;quot" w:hAnsi="&amp;quot"/>
          <w:b/>
          <w:bCs/>
          <w:sz w:val="28"/>
          <w:szCs w:val="28"/>
          <w:lang w:eastAsia="ru-RU"/>
        </w:rPr>
        <w:t>Зам. гл. судьи соревнований: Спирина А.А (СС3К.) г. Арзамас</w:t>
      </w:r>
    </w:p>
    <w:p w:rsidR="00A04FC5" w:rsidRPr="00425B0A" w:rsidRDefault="00A04FC5" w:rsidP="00425B0A">
      <w:pPr>
        <w:spacing w:after="0" w:line="240" w:lineRule="auto"/>
        <w:jc w:val="both"/>
        <w:rPr>
          <w:rFonts w:ascii="&amp;quot" w:hAnsi="&amp;quot"/>
          <w:sz w:val="28"/>
          <w:szCs w:val="28"/>
          <w:lang w:eastAsia="ru-RU"/>
        </w:rPr>
      </w:pPr>
      <w:r w:rsidRPr="00425B0A">
        <w:rPr>
          <w:rFonts w:ascii="&amp;quot" w:hAnsi="&amp;quot"/>
          <w:b/>
          <w:bCs/>
          <w:sz w:val="28"/>
          <w:szCs w:val="28"/>
          <w:lang w:eastAsia="ru-RU"/>
        </w:rPr>
        <w:t xml:space="preserve">3. Главный секретарь соревнований: </w:t>
      </w:r>
      <w:proofErr w:type="spellStart"/>
      <w:r w:rsidRPr="00425B0A">
        <w:rPr>
          <w:rFonts w:ascii="&amp;quot" w:hAnsi="&amp;quot"/>
          <w:b/>
          <w:bCs/>
          <w:sz w:val="28"/>
          <w:szCs w:val="28"/>
          <w:lang w:eastAsia="ru-RU"/>
        </w:rPr>
        <w:t>Венедиктова</w:t>
      </w:r>
      <w:proofErr w:type="spellEnd"/>
      <w:r w:rsidRPr="00425B0A">
        <w:rPr>
          <w:rFonts w:ascii="&amp;quot" w:hAnsi="&amp;quot"/>
          <w:b/>
          <w:bCs/>
          <w:sz w:val="28"/>
          <w:szCs w:val="28"/>
          <w:lang w:eastAsia="ru-RU"/>
        </w:rPr>
        <w:t xml:space="preserve"> В.С. (СС3К).</w:t>
      </w:r>
    </w:p>
    <w:p w:rsidR="00A04FC5" w:rsidRPr="00425B0A" w:rsidRDefault="00A04FC5" w:rsidP="00425B0A">
      <w:pPr>
        <w:spacing w:after="0" w:line="240" w:lineRule="auto"/>
        <w:jc w:val="both"/>
        <w:rPr>
          <w:rFonts w:ascii="Times New Roman" w:hAnsi="Times New Roman"/>
          <w:sz w:val="28"/>
          <w:szCs w:val="28"/>
          <w:lang w:eastAsia="ru-RU"/>
        </w:rPr>
      </w:pPr>
      <w:r w:rsidRPr="00425B0A">
        <w:rPr>
          <w:rFonts w:ascii="&amp;quot" w:hAnsi="&amp;quot"/>
          <w:b/>
          <w:bCs/>
          <w:sz w:val="28"/>
          <w:szCs w:val="28"/>
          <w:lang w:eastAsia="ru-RU"/>
        </w:rPr>
        <w:t>4. Контролеры старта и финиша:</w:t>
      </w:r>
      <w:r w:rsidRPr="00425B0A">
        <w:rPr>
          <w:rFonts w:ascii="Times New Roman" w:hAnsi="Times New Roman"/>
          <w:b/>
          <w:bCs/>
          <w:sz w:val="28"/>
          <w:szCs w:val="28"/>
          <w:lang w:eastAsia="ru-RU"/>
        </w:rPr>
        <w:t xml:space="preserve"> _________________________</w:t>
      </w:r>
    </w:p>
    <w:p w:rsidR="00A04FC5" w:rsidRPr="00425B0A" w:rsidRDefault="00A04FC5" w:rsidP="00425B0A">
      <w:pPr>
        <w:spacing w:after="0" w:line="240" w:lineRule="auto"/>
        <w:jc w:val="both"/>
        <w:rPr>
          <w:rFonts w:ascii="Times New Roman" w:hAnsi="Times New Roman"/>
          <w:b/>
          <w:bCs/>
          <w:sz w:val="28"/>
          <w:szCs w:val="28"/>
          <w:lang w:eastAsia="ru-RU"/>
        </w:rPr>
      </w:pPr>
      <w:r>
        <w:rPr>
          <w:rFonts w:ascii="&amp;quot" w:hAnsi="&amp;quot"/>
          <w:b/>
          <w:bCs/>
          <w:sz w:val="28"/>
          <w:szCs w:val="28"/>
          <w:lang w:eastAsia="ru-RU"/>
        </w:rPr>
        <w:t>5. </w:t>
      </w:r>
      <w:r w:rsidRPr="00425B0A">
        <w:rPr>
          <w:rFonts w:ascii="&amp;quot" w:hAnsi="&amp;quot"/>
          <w:b/>
          <w:bCs/>
          <w:sz w:val="28"/>
          <w:szCs w:val="28"/>
          <w:lang w:eastAsia="ru-RU"/>
        </w:rPr>
        <w:t xml:space="preserve">Судьи-контролеры: </w:t>
      </w:r>
      <w:r w:rsidRPr="00425B0A">
        <w:rPr>
          <w:rFonts w:ascii="Times New Roman" w:hAnsi="Times New Roman"/>
          <w:b/>
          <w:bCs/>
          <w:sz w:val="28"/>
          <w:szCs w:val="28"/>
          <w:lang w:eastAsia="ru-RU"/>
        </w:rPr>
        <w:t>___________________________</w:t>
      </w:r>
    </w:p>
    <w:p w:rsidR="00A04FC5" w:rsidRDefault="00A04FC5" w:rsidP="00425B0A">
      <w:pPr>
        <w:spacing w:after="0" w:line="240" w:lineRule="auto"/>
        <w:jc w:val="both"/>
        <w:rPr>
          <w:rFonts w:ascii="Times New Roman" w:hAnsi="Times New Roman"/>
          <w:b/>
          <w:bCs/>
          <w:sz w:val="28"/>
          <w:szCs w:val="28"/>
          <w:lang w:eastAsia="ru-RU"/>
        </w:rPr>
      </w:pPr>
    </w:p>
    <w:p w:rsidR="00A04FC5" w:rsidRDefault="00A04FC5" w:rsidP="00425B0A">
      <w:pPr>
        <w:spacing w:after="0" w:line="240" w:lineRule="auto"/>
        <w:jc w:val="both"/>
        <w:rPr>
          <w:rFonts w:ascii="Times New Roman" w:hAnsi="Times New Roman"/>
          <w:b/>
          <w:bCs/>
          <w:sz w:val="28"/>
          <w:szCs w:val="28"/>
          <w:lang w:eastAsia="ru-RU"/>
        </w:rPr>
      </w:pPr>
      <w:r w:rsidRPr="00425B0A">
        <w:rPr>
          <w:rFonts w:ascii="&amp;quot" w:hAnsi="&amp;quot"/>
          <w:b/>
          <w:bCs/>
          <w:sz w:val="28"/>
          <w:szCs w:val="28"/>
          <w:lang w:eastAsia="ru-RU"/>
        </w:rPr>
        <w:t>Данное положение является официальным вызовом на соревнования!</w:t>
      </w: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A04FC5" w:rsidRDefault="00A04FC5" w:rsidP="00425B0A">
      <w:pPr>
        <w:spacing w:line="360" w:lineRule="auto"/>
        <w:jc w:val="right"/>
        <w:rPr>
          <w:rFonts w:ascii="Times New Roman" w:hAnsi="Times New Roman"/>
          <w:sz w:val="28"/>
          <w:szCs w:val="28"/>
        </w:rPr>
      </w:pPr>
    </w:p>
    <w:p w:rsidR="00180D40" w:rsidRDefault="00180D40" w:rsidP="00425B0A">
      <w:pPr>
        <w:spacing w:line="360" w:lineRule="auto"/>
        <w:jc w:val="right"/>
        <w:rPr>
          <w:rFonts w:ascii="Times New Roman" w:hAnsi="Times New Roman"/>
          <w:sz w:val="28"/>
          <w:szCs w:val="28"/>
        </w:rPr>
      </w:pPr>
    </w:p>
    <w:p w:rsidR="00180D40" w:rsidRDefault="00180D40" w:rsidP="00425B0A">
      <w:pPr>
        <w:spacing w:line="360" w:lineRule="auto"/>
        <w:jc w:val="right"/>
        <w:rPr>
          <w:rFonts w:ascii="Times New Roman" w:hAnsi="Times New Roman"/>
          <w:sz w:val="28"/>
          <w:szCs w:val="28"/>
        </w:rPr>
      </w:pPr>
    </w:p>
    <w:p w:rsidR="00180D40" w:rsidRDefault="00180D40" w:rsidP="00425B0A">
      <w:pPr>
        <w:spacing w:line="360" w:lineRule="auto"/>
        <w:jc w:val="right"/>
        <w:rPr>
          <w:rFonts w:ascii="Times New Roman" w:hAnsi="Times New Roman"/>
          <w:sz w:val="28"/>
          <w:szCs w:val="28"/>
        </w:rPr>
      </w:pPr>
    </w:p>
    <w:p w:rsidR="00A04FC5" w:rsidRPr="00440124" w:rsidRDefault="00A04FC5" w:rsidP="00425B0A">
      <w:pPr>
        <w:spacing w:line="360" w:lineRule="auto"/>
        <w:jc w:val="right"/>
        <w:rPr>
          <w:rFonts w:ascii="Times New Roman" w:hAnsi="Times New Roman"/>
          <w:sz w:val="28"/>
          <w:szCs w:val="28"/>
        </w:rPr>
      </w:pPr>
      <w:r w:rsidRPr="00440124">
        <w:rPr>
          <w:rFonts w:ascii="Times New Roman" w:hAnsi="Times New Roman"/>
          <w:sz w:val="28"/>
          <w:szCs w:val="28"/>
        </w:rPr>
        <w:lastRenderedPageBreak/>
        <w:t>ПРИЛОЖЕНИЕ 1</w:t>
      </w:r>
    </w:p>
    <w:p w:rsidR="00A04FC5" w:rsidRPr="008A43AC" w:rsidRDefault="00A04FC5" w:rsidP="008A43AC">
      <w:pPr>
        <w:spacing w:after="0"/>
        <w:jc w:val="center"/>
        <w:rPr>
          <w:rFonts w:ascii="Times New Roman" w:hAnsi="Times New Roman"/>
          <w:sz w:val="28"/>
          <w:szCs w:val="28"/>
        </w:rPr>
      </w:pPr>
      <w:r w:rsidRPr="008A43AC">
        <w:rPr>
          <w:rFonts w:ascii="Times New Roman" w:hAnsi="Times New Roman"/>
          <w:sz w:val="28"/>
          <w:szCs w:val="28"/>
        </w:rPr>
        <w:t>ЗАЯВКА</w:t>
      </w:r>
    </w:p>
    <w:p w:rsidR="00A04FC5" w:rsidRDefault="00A04FC5" w:rsidP="008A43AC">
      <w:pPr>
        <w:spacing w:after="0"/>
        <w:jc w:val="center"/>
        <w:rPr>
          <w:rFonts w:ascii="Times New Roman" w:hAnsi="Times New Roman"/>
          <w:bCs/>
          <w:sz w:val="28"/>
          <w:szCs w:val="28"/>
          <w:lang w:eastAsia="ru-RU"/>
        </w:rPr>
      </w:pPr>
      <w:r w:rsidRPr="008A43AC">
        <w:rPr>
          <w:rFonts w:ascii="Times New Roman" w:hAnsi="Times New Roman"/>
          <w:sz w:val="28"/>
          <w:szCs w:val="28"/>
        </w:rPr>
        <w:t xml:space="preserve">Просим   </w:t>
      </w:r>
      <w:proofErr w:type="gramStart"/>
      <w:r w:rsidRPr="008A43AC">
        <w:rPr>
          <w:rFonts w:ascii="Times New Roman" w:hAnsi="Times New Roman"/>
          <w:sz w:val="28"/>
          <w:szCs w:val="28"/>
        </w:rPr>
        <w:t>допустить  к</w:t>
      </w:r>
      <w:proofErr w:type="gramEnd"/>
      <w:r w:rsidRPr="008A43AC">
        <w:rPr>
          <w:rFonts w:ascii="Times New Roman" w:hAnsi="Times New Roman"/>
          <w:sz w:val="28"/>
          <w:szCs w:val="28"/>
        </w:rPr>
        <w:t xml:space="preserve">  участию  в   п</w:t>
      </w:r>
      <w:r w:rsidRPr="008A43AC">
        <w:rPr>
          <w:rFonts w:ascii="&amp;quot" w:hAnsi="&amp;quot"/>
          <w:bCs/>
          <w:sz w:val="28"/>
          <w:szCs w:val="28"/>
          <w:lang w:eastAsia="ru-RU"/>
        </w:rPr>
        <w:t>ервенств</w:t>
      </w:r>
      <w:r w:rsidRPr="008A43AC">
        <w:rPr>
          <w:rFonts w:ascii="Times New Roman" w:hAnsi="Times New Roman"/>
          <w:bCs/>
          <w:sz w:val="28"/>
          <w:szCs w:val="28"/>
          <w:lang w:eastAsia="ru-RU"/>
        </w:rPr>
        <w:t>е</w:t>
      </w:r>
      <w:r w:rsidRPr="008A43AC">
        <w:rPr>
          <w:rFonts w:ascii="&amp;quot" w:hAnsi="&amp;quot"/>
          <w:bCs/>
          <w:sz w:val="28"/>
          <w:szCs w:val="28"/>
          <w:lang w:eastAsia="ru-RU"/>
        </w:rPr>
        <w:t xml:space="preserve"> Нижегородской области (зональных соревнований) по спортивному ориентированию    среди обучающихся общеобразовательных организаций </w:t>
      </w:r>
    </w:p>
    <w:p w:rsidR="00A04FC5" w:rsidRPr="008A43AC" w:rsidRDefault="00A04FC5" w:rsidP="008A43AC">
      <w:pPr>
        <w:spacing w:after="0"/>
        <w:jc w:val="center"/>
        <w:rPr>
          <w:rFonts w:ascii="Times New Roman" w:hAnsi="Times New Roman"/>
          <w:sz w:val="28"/>
          <w:szCs w:val="28"/>
        </w:rPr>
      </w:pPr>
      <w:r w:rsidRPr="008A43AC">
        <w:rPr>
          <w:rFonts w:ascii="&amp;quot" w:hAnsi="&amp;quot"/>
          <w:bCs/>
          <w:sz w:val="28"/>
          <w:szCs w:val="28"/>
          <w:lang w:eastAsia="ru-RU"/>
        </w:rPr>
        <w:t>«</w:t>
      </w:r>
      <w:r>
        <w:rPr>
          <w:rFonts w:ascii="Times New Roman" w:hAnsi="Times New Roman"/>
          <w:bCs/>
          <w:sz w:val="28"/>
          <w:szCs w:val="28"/>
          <w:lang w:eastAsia="ru-RU"/>
        </w:rPr>
        <w:t>С</w:t>
      </w:r>
      <w:r w:rsidRPr="008A43AC">
        <w:rPr>
          <w:rFonts w:ascii="&amp;quot" w:hAnsi="&amp;quot"/>
          <w:bCs/>
          <w:sz w:val="28"/>
          <w:szCs w:val="28"/>
          <w:lang w:eastAsia="ru-RU"/>
        </w:rPr>
        <w:t>портивный лабиринт-2019».</w:t>
      </w:r>
    </w:p>
    <w:tbl>
      <w:tblPr>
        <w:tblpPr w:leftFromText="180" w:rightFromText="180" w:vertAnchor="text" w:horzAnchor="margin" w:tblpXSpec="center" w:tblpY="98"/>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09"/>
        <w:gridCol w:w="1319"/>
        <w:gridCol w:w="1700"/>
        <w:gridCol w:w="2789"/>
        <w:gridCol w:w="1416"/>
      </w:tblGrid>
      <w:tr w:rsidR="00A04FC5" w:rsidRPr="00425B0A" w:rsidTr="0006363E">
        <w:trPr>
          <w:trHeight w:val="1207"/>
        </w:trPr>
        <w:tc>
          <w:tcPr>
            <w:tcW w:w="567" w:type="dxa"/>
            <w:vAlign w:val="center"/>
          </w:tcPr>
          <w:p w:rsidR="00A04FC5" w:rsidRPr="00425B0A" w:rsidRDefault="00A04FC5" w:rsidP="00425B0A">
            <w:pPr>
              <w:rPr>
                <w:rFonts w:ascii="Times New Roman" w:hAnsi="Times New Roman"/>
                <w:sz w:val="24"/>
                <w:szCs w:val="24"/>
              </w:rPr>
            </w:pPr>
            <w:r w:rsidRPr="00425B0A">
              <w:rPr>
                <w:rFonts w:ascii="Times New Roman" w:hAnsi="Times New Roman"/>
                <w:sz w:val="24"/>
                <w:szCs w:val="24"/>
              </w:rPr>
              <w:t>№ п/п</w:t>
            </w:r>
          </w:p>
        </w:tc>
        <w:tc>
          <w:tcPr>
            <w:tcW w:w="2409" w:type="dxa"/>
            <w:vAlign w:val="center"/>
          </w:tcPr>
          <w:p w:rsidR="00A04FC5" w:rsidRPr="00425B0A" w:rsidRDefault="00A04FC5" w:rsidP="00425B0A">
            <w:pPr>
              <w:rPr>
                <w:rFonts w:ascii="Times New Roman" w:hAnsi="Times New Roman"/>
                <w:sz w:val="24"/>
                <w:szCs w:val="24"/>
              </w:rPr>
            </w:pPr>
            <w:r w:rsidRPr="00425B0A">
              <w:rPr>
                <w:rFonts w:ascii="Times New Roman" w:hAnsi="Times New Roman"/>
                <w:sz w:val="24"/>
                <w:szCs w:val="24"/>
              </w:rPr>
              <w:t>Фамилия, Имя, Отчество участника</w:t>
            </w:r>
          </w:p>
        </w:tc>
        <w:tc>
          <w:tcPr>
            <w:tcW w:w="1319" w:type="dxa"/>
            <w:vAlign w:val="center"/>
          </w:tcPr>
          <w:p w:rsidR="00A04FC5" w:rsidRPr="00425B0A" w:rsidRDefault="00A04FC5" w:rsidP="00425B0A">
            <w:pPr>
              <w:rPr>
                <w:rFonts w:ascii="Times New Roman" w:hAnsi="Times New Roman"/>
                <w:sz w:val="24"/>
                <w:szCs w:val="24"/>
              </w:rPr>
            </w:pPr>
            <w:r w:rsidRPr="00425B0A">
              <w:rPr>
                <w:rFonts w:ascii="Times New Roman" w:hAnsi="Times New Roman"/>
                <w:sz w:val="24"/>
                <w:szCs w:val="24"/>
              </w:rPr>
              <w:t>Дата рождения</w:t>
            </w:r>
          </w:p>
        </w:tc>
        <w:tc>
          <w:tcPr>
            <w:tcW w:w="1700" w:type="dxa"/>
            <w:vAlign w:val="center"/>
          </w:tcPr>
          <w:p w:rsidR="00A04FC5" w:rsidRPr="00425B0A" w:rsidRDefault="00A04FC5" w:rsidP="00425B0A">
            <w:pPr>
              <w:rPr>
                <w:rFonts w:ascii="Times New Roman" w:hAnsi="Times New Roman"/>
                <w:sz w:val="24"/>
                <w:szCs w:val="24"/>
              </w:rPr>
            </w:pPr>
            <w:r w:rsidRPr="00425B0A">
              <w:rPr>
                <w:rFonts w:ascii="Times New Roman" w:hAnsi="Times New Roman"/>
                <w:sz w:val="24"/>
                <w:szCs w:val="24"/>
              </w:rPr>
              <w:t>Спортивная квалификация</w:t>
            </w:r>
          </w:p>
        </w:tc>
        <w:tc>
          <w:tcPr>
            <w:tcW w:w="2789" w:type="dxa"/>
            <w:vAlign w:val="center"/>
          </w:tcPr>
          <w:p w:rsidR="00A04FC5" w:rsidRPr="00425B0A" w:rsidRDefault="00A04FC5" w:rsidP="00425B0A">
            <w:pPr>
              <w:rPr>
                <w:rFonts w:ascii="Times New Roman" w:hAnsi="Times New Roman"/>
                <w:sz w:val="24"/>
                <w:szCs w:val="24"/>
              </w:rPr>
            </w:pPr>
            <w:r w:rsidRPr="00425B0A">
              <w:rPr>
                <w:rFonts w:ascii="Times New Roman" w:hAnsi="Times New Roman"/>
                <w:sz w:val="24"/>
                <w:szCs w:val="24"/>
              </w:rPr>
              <w:t>Медицинский допуск</w:t>
            </w:r>
          </w:p>
          <w:p w:rsidR="00A04FC5" w:rsidRPr="00425B0A" w:rsidRDefault="00A04FC5" w:rsidP="00425B0A">
            <w:pPr>
              <w:rPr>
                <w:rFonts w:ascii="Times New Roman" w:hAnsi="Times New Roman"/>
                <w:i/>
                <w:sz w:val="24"/>
                <w:szCs w:val="24"/>
              </w:rPr>
            </w:pPr>
            <w:r w:rsidRPr="00425B0A">
              <w:rPr>
                <w:rFonts w:ascii="Times New Roman" w:hAnsi="Times New Roman"/>
                <w:i/>
                <w:sz w:val="24"/>
                <w:szCs w:val="24"/>
              </w:rPr>
              <w:t>слово «допущен», подпись и печать врача напротив каждого участника</w:t>
            </w:r>
          </w:p>
        </w:tc>
        <w:tc>
          <w:tcPr>
            <w:tcW w:w="1416" w:type="dxa"/>
            <w:vAlign w:val="center"/>
          </w:tcPr>
          <w:p w:rsidR="00A04FC5" w:rsidRPr="00425B0A" w:rsidRDefault="00A04FC5" w:rsidP="00425B0A">
            <w:pPr>
              <w:rPr>
                <w:rFonts w:ascii="Times New Roman" w:hAnsi="Times New Roman"/>
                <w:sz w:val="24"/>
                <w:szCs w:val="24"/>
              </w:rPr>
            </w:pPr>
            <w:r w:rsidRPr="00425B0A">
              <w:rPr>
                <w:rFonts w:ascii="Times New Roman" w:hAnsi="Times New Roman"/>
                <w:sz w:val="24"/>
                <w:szCs w:val="24"/>
              </w:rPr>
              <w:t>Примечания</w:t>
            </w:r>
          </w:p>
        </w:tc>
      </w:tr>
      <w:tr w:rsidR="00A04FC5" w:rsidRPr="00425B0A" w:rsidTr="008A43AC">
        <w:trPr>
          <w:trHeight w:val="316"/>
        </w:trPr>
        <w:tc>
          <w:tcPr>
            <w:tcW w:w="567" w:type="dxa"/>
            <w:vAlign w:val="center"/>
          </w:tcPr>
          <w:p w:rsidR="00A04FC5" w:rsidRPr="00425B0A" w:rsidRDefault="00A04FC5" w:rsidP="00425B0A">
            <w:pPr>
              <w:rPr>
                <w:rFonts w:ascii="Times New Roman" w:hAnsi="Times New Roman"/>
                <w:sz w:val="24"/>
                <w:szCs w:val="24"/>
              </w:rPr>
            </w:pPr>
            <w:r w:rsidRPr="00425B0A">
              <w:rPr>
                <w:rFonts w:ascii="Times New Roman" w:hAnsi="Times New Roman"/>
                <w:sz w:val="24"/>
                <w:szCs w:val="24"/>
              </w:rPr>
              <w:t>1.</w:t>
            </w:r>
          </w:p>
        </w:tc>
        <w:tc>
          <w:tcPr>
            <w:tcW w:w="2409" w:type="dxa"/>
            <w:vAlign w:val="center"/>
          </w:tcPr>
          <w:p w:rsidR="00A04FC5" w:rsidRPr="00425B0A" w:rsidRDefault="00A04FC5" w:rsidP="00425B0A">
            <w:pPr>
              <w:rPr>
                <w:rFonts w:ascii="Times New Roman" w:hAnsi="Times New Roman"/>
                <w:sz w:val="24"/>
                <w:szCs w:val="24"/>
              </w:rPr>
            </w:pPr>
          </w:p>
        </w:tc>
        <w:tc>
          <w:tcPr>
            <w:tcW w:w="1319" w:type="dxa"/>
            <w:vAlign w:val="center"/>
          </w:tcPr>
          <w:p w:rsidR="00A04FC5" w:rsidRPr="00425B0A" w:rsidRDefault="00A04FC5" w:rsidP="00425B0A">
            <w:pPr>
              <w:rPr>
                <w:rFonts w:ascii="Times New Roman" w:hAnsi="Times New Roman"/>
                <w:sz w:val="24"/>
                <w:szCs w:val="24"/>
              </w:rPr>
            </w:pPr>
          </w:p>
        </w:tc>
        <w:tc>
          <w:tcPr>
            <w:tcW w:w="1700" w:type="dxa"/>
            <w:vAlign w:val="center"/>
          </w:tcPr>
          <w:p w:rsidR="00A04FC5" w:rsidRPr="00425B0A" w:rsidRDefault="00A04FC5" w:rsidP="00425B0A">
            <w:pPr>
              <w:rPr>
                <w:rFonts w:ascii="Times New Roman" w:hAnsi="Times New Roman"/>
                <w:sz w:val="24"/>
                <w:szCs w:val="24"/>
              </w:rPr>
            </w:pPr>
          </w:p>
        </w:tc>
        <w:tc>
          <w:tcPr>
            <w:tcW w:w="2789" w:type="dxa"/>
            <w:vAlign w:val="center"/>
          </w:tcPr>
          <w:p w:rsidR="00A04FC5" w:rsidRPr="00425B0A" w:rsidRDefault="00A04FC5" w:rsidP="00425B0A">
            <w:pPr>
              <w:rPr>
                <w:rFonts w:ascii="Times New Roman" w:hAnsi="Times New Roman"/>
                <w:sz w:val="24"/>
                <w:szCs w:val="24"/>
              </w:rPr>
            </w:pPr>
          </w:p>
        </w:tc>
        <w:tc>
          <w:tcPr>
            <w:tcW w:w="1416" w:type="dxa"/>
            <w:vAlign w:val="center"/>
          </w:tcPr>
          <w:p w:rsidR="00A04FC5" w:rsidRPr="00425B0A" w:rsidRDefault="00A04FC5" w:rsidP="00425B0A">
            <w:pPr>
              <w:rPr>
                <w:rFonts w:ascii="Times New Roman" w:hAnsi="Times New Roman"/>
                <w:sz w:val="24"/>
                <w:szCs w:val="24"/>
              </w:rPr>
            </w:pPr>
          </w:p>
        </w:tc>
      </w:tr>
      <w:tr w:rsidR="00A04FC5" w:rsidRPr="00425B0A" w:rsidTr="0006363E">
        <w:trPr>
          <w:trHeight w:val="391"/>
        </w:trPr>
        <w:tc>
          <w:tcPr>
            <w:tcW w:w="567" w:type="dxa"/>
            <w:vAlign w:val="center"/>
          </w:tcPr>
          <w:p w:rsidR="00A04FC5" w:rsidRPr="00425B0A" w:rsidRDefault="00A04FC5" w:rsidP="00425B0A">
            <w:pPr>
              <w:rPr>
                <w:rFonts w:ascii="Times New Roman" w:hAnsi="Times New Roman"/>
                <w:sz w:val="24"/>
                <w:szCs w:val="24"/>
              </w:rPr>
            </w:pPr>
            <w:r w:rsidRPr="00425B0A">
              <w:rPr>
                <w:rFonts w:ascii="Times New Roman" w:hAnsi="Times New Roman"/>
                <w:sz w:val="24"/>
                <w:szCs w:val="24"/>
              </w:rPr>
              <w:t>2.</w:t>
            </w:r>
          </w:p>
        </w:tc>
        <w:tc>
          <w:tcPr>
            <w:tcW w:w="2409" w:type="dxa"/>
            <w:vAlign w:val="center"/>
          </w:tcPr>
          <w:p w:rsidR="00A04FC5" w:rsidRPr="00425B0A" w:rsidRDefault="00A04FC5" w:rsidP="00425B0A">
            <w:pPr>
              <w:rPr>
                <w:rFonts w:ascii="Times New Roman" w:hAnsi="Times New Roman"/>
                <w:sz w:val="24"/>
                <w:szCs w:val="24"/>
              </w:rPr>
            </w:pPr>
          </w:p>
        </w:tc>
        <w:tc>
          <w:tcPr>
            <w:tcW w:w="1319" w:type="dxa"/>
            <w:vAlign w:val="center"/>
          </w:tcPr>
          <w:p w:rsidR="00A04FC5" w:rsidRPr="00425B0A" w:rsidRDefault="00A04FC5" w:rsidP="00425B0A">
            <w:pPr>
              <w:rPr>
                <w:rFonts w:ascii="Times New Roman" w:hAnsi="Times New Roman"/>
                <w:sz w:val="24"/>
                <w:szCs w:val="24"/>
              </w:rPr>
            </w:pPr>
          </w:p>
        </w:tc>
        <w:tc>
          <w:tcPr>
            <w:tcW w:w="1700" w:type="dxa"/>
            <w:vAlign w:val="center"/>
          </w:tcPr>
          <w:p w:rsidR="00A04FC5" w:rsidRPr="00425B0A" w:rsidRDefault="00A04FC5" w:rsidP="00425B0A">
            <w:pPr>
              <w:rPr>
                <w:rFonts w:ascii="Times New Roman" w:hAnsi="Times New Roman"/>
                <w:sz w:val="24"/>
                <w:szCs w:val="24"/>
              </w:rPr>
            </w:pPr>
          </w:p>
        </w:tc>
        <w:tc>
          <w:tcPr>
            <w:tcW w:w="2789" w:type="dxa"/>
            <w:vAlign w:val="center"/>
          </w:tcPr>
          <w:p w:rsidR="00A04FC5" w:rsidRPr="00425B0A" w:rsidRDefault="00A04FC5" w:rsidP="00425B0A">
            <w:pPr>
              <w:rPr>
                <w:rFonts w:ascii="Times New Roman" w:hAnsi="Times New Roman"/>
                <w:sz w:val="24"/>
                <w:szCs w:val="24"/>
              </w:rPr>
            </w:pPr>
          </w:p>
        </w:tc>
        <w:tc>
          <w:tcPr>
            <w:tcW w:w="1416" w:type="dxa"/>
            <w:vAlign w:val="center"/>
          </w:tcPr>
          <w:p w:rsidR="00A04FC5" w:rsidRPr="00425B0A" w:rsidRDefault="00A04FC5" w:rsidP="00425B0A">
            <w:pPr>
              <w:rPr>
                <w:rFonts w:ascii="Times New Roman" w:hAnsi="Times New Roman"/>
                <w:sz w:val="24"/>
                <w:szCs w:val="24"/>
              </w:rPr>
            </w:pPr>
          </w:p>
        </w:tc>
      </w:tr>
      <w:tr w:rsidR="00A04FC5" w:rsidRPr="00425B0A" w:rsidTr="0006363E">
        <w:trPr>
          <w:trHeight w:val="436"/>
        </w:trPr>
        <w:tc>
          <w:tcPr>
            <w:tcW w:w="567" w:type="dxa"/>
            <w:vAlign w:val="center"/>
          </w:tcPr>
          <w:p w:rsidR="00A04FC5" w:rsidRPr="00425B0A" w:rsidRDefault="00A04FC5" w:rsidP="00425B0A">
            <w:pPr>
              <w:rPr>
                <w:rFonts w:ascii="Times New Roman" w:hAnsi="Times New Roman"/>
                <w:sz w:val="24"/>
                <w:szCs w:val="24"/>
              </w:rPr>
            </w:pPr>
            <w:r w:rsidRPr="00425B0A">
              <w:rPr>
                <w:rFonts w:ascii="Times New Roman" w:hAnsi="Times New Roman"/>
                <w:sz w:val="24"/>
                <w:szCs w:val="24"/>
              </w:rPr>
              <w:t>3.</w:t>
            </w:r>
          </w:p>
        </w:tc>
        <w:tc>
          <w:tcPr>
            <w:tcW w:w="2409" w:type="dxa"/>
            <w:vAlign w:val="center"/>
          </w:tcPr>
          <w:p w:rsidR="00A04FC5" w:rsidRPr="00425B0A" w:rsidRDefault="00A04FC5" w:rsidP="00425B0A">
            <w:pPr>
              <w:rPr>
                <w:rFonts w:ascii="Times New Roman" w:hAnsi="Times New Roman"/>
                <w:sz w:val="24"/>
                <w:szCs w:val="24"/>
              </w:rPr>
            </w:pPr>
          </w:p>
        </w:tc>
        <w:tc>
          <w:tcPr>
            <w:tcW w:w="1319" w:type="dxa"/>
            <w:vAlign w:val="center"/>
          </w:tcPr>
          <w:p w:rsidR="00A04FC5" w:rsidRPr="00425B0A" w:rsidRDefault="00A04FC5" w:rsidP="00425B0A">
            <w:pPr>
              <w:rPr>
                <w:rFonts w:ascii="Times New Roman" w:hAnsi="Times New Roman"/>
                <w:sz w:val="24"/>
                <w:szCs w:val="24"/>
              </w:rPr>
            </w:pPr>
          </w:p>
        </w:tc>
        <w:tc>
          <w:tcPr>
            <w:tcW w:w="1700" w:type="dxa"/>
            <w:vAlign w:val="center"/>
          </w:tcPr>
          <w:p w:rsidR="00A04FC5" w:rsidRPr="00425B0A" w:rsidRDefault="00A04FC5" w:rsidP="00425B0A">
            <w:pPr>
              <w:rPr>
                <w:rFonts w:ascii="Times New Roman" w:hAnsi="Times New Roman"/>
                <w:sz w:val="24"/>
                <w:szCs w:val="24"/>
              </w:rPr>
            </w:pPr>
          </w:p>
        </w:tc>
        <w:tc>
          <w:tcPr>
            <w:tcW w:w="2789" w:type="dxa"/>
            <w:vAlign w:val="center"/>
          </w:tcPr>
          <w:p w:rsidR="00A04FC5" w:rsidRPr="00425B0A" w:rsidRDefault="00A04FC5" w:rsidP="00425B0A">
            <w:pPr>
              <w:rPr>
                <w:rFonts w:ascii="Times New Roman" w:hAnsi="Times New Roman"/>
                <w:sz w:val="24"/>
                <w:szCs w:val="24"/>
              </w:rPr>
            </w:pPr>
          </w:p>
        </w:tc>
        <w:tc>
          <w:tcPr>
            <w:tcW w:w="1416" w:type="dxa"/>
            <w:vAlign w:val="center"/>
          </w:tcPr>
          <w:p w:rsidR="00A04FC5" w:rsidRPr="00425B0A" w:rsidRDefault="00A04FC5" w:rsidP="00425B0A">
            <w:pPr>
              <w:rPr>
                <w:rFonts w:ascii="Times New Roman" w:hAnsi="Times New Roman"/>
                <w:sz w:val="24"/>
                <w:szCs w:val="24"/>
              </w:rPr>
            </w:pPr>
          </w:p>
        </w:tc>
      </w:tr>
      <w:tr w:rsidR="00A04FC5" w:rsidRPr="00425B0A" w:rsidTr="0006363E">
        <w:trPr>
          <w:trHeight w:val="414"/>
        </w:trPr>
        <w:tc>
          <w:tcPr>
            <w:tcW w:w="567" w:type="dxa"/>
            <w:vAlign w:val="center"/>
          </w:tcPr>
          <w:p w:rsidR="00A04FC5" w:rsidRPr="00425B0A" w:rsidRDefault="00A04FC5" w:rsidP="00425B0A">
            <w:pPr>
              <w:rPr>
                <w:rFonts w:ascii="Times New Roman" w:hAnsi="Times New Roman"/>
                <w:sz w:val="24"/>
                <w:szCs w:val="24"/>
              </w:rPr>
            </w:pPr>
            <w:r w:rsidRPr="00425B0A">
              <w:rPr>
                <w:rFonts w:ascii="Times New Roman" w:hAnsi="Times New Roman"/>
                <w:sz w:val="24"/>
                <w:szCs w:val="24"/>
              </w:rPr>
              <w:t>4.</w:t>
            </w:r>
          </w:p>
        </w:tc>
        <w:tc>
          <w:tcPr>
            <w:tcW w:w="2409" w:type="dxa"/>
            <w:vAlign w:val="center"/>
          </w:tcPr>
          <w:p w:rsidR="00A04FC5" w:rsidRPr="00425B0A" w:rsidRDefault="00A04FC5" w:rsidP="00425B0A">
            <w:pPr>
              <w:rPr>
                <w:rFonts w:ascii="Times New Roman" w:hAnsi="Times New Roman"/>
                <w:sz w:val="24"/>
                <w:szCs w:val="24"/>
              </w:rPr>
            </w:pPr>
          </w:p>
        </w:tc>
        <w:tc>
          <w:tcPr>
            <w:tcW w:w="1319" w:type="dxa"/>
            <w:vAlign w:val="center"/>
          </w:tcPr>
          <w:p w:rsidR="00A04FC5" w:rsidRPr="00425B0A" w:rsidRDefault="00A04FC5" w:rsidP="00425B0A">
            <w:pPr>
              <w:rPr>
                <w:rFonts w:ascii="Times New Roman" w:hAnsi="Times New Roman"/>
                <w:sz w:val="24"/>
                <w:szCs w:val="24"/>
              </w:rPr>
            </w:pPr>
          </w:p>
        </w:tc>
        <w:tc>
          <w:tcPr>
            <w:tcW w:w="1700" w:type="dxa"/>
            <w:vAlign w:val="center"/>
          </w:tcPr>
          <w:p w:rsidR="00A04FC5" w:rsidRPr="00425B0A" w:rsidRDefault="00A04FC5" w:rsidP="00425B0A">
            <w:pPr>
              <w:rPr>
                <w:rFonts w:ascii="Times New Roman" w:hAnsi="Times New Roman"/>
                <w:sz w:val="24"/>
                <w:szCs w:val="24"/>
              </w:rPr>
            </w:pPr>
          </w:p>
        </w:tc>
        <w:tc>
          <w:tcPr>
            <w:tcW w:w="2789" w:type="dxa"/>
            <w:vAlign w:val="center"/>
          </w:tcPr>
          <w:p w:rsidR="00A04FC5" w:rsidRPr="00425B0A" w:rsidRDefault="00A04FC5" w:rsidP="00425B0A">
            <w:pPr>
              <w:rPr>
                <w:rFonts w:ascii="Times New Roman" w:hAnsi="Times New Roman"/>
                <w:sz w:val="24"/>
                <w:szCs w:val="24"/>
              </w:rPr>
            </w:pPr>
          </w:p>
        </w:tc>
        <w:tc>
          <w:tcPr>
            <w:tcW w:w="1416" w:type="dxa"/>
            <w:vAlign w:val="center"/>
          </w:tcPr>
          <w:p w:rsidR="00A04FC5" w:rsidRPr="00425B0A" w:rsidRDefault="00A04FC5" w:rsidP="00425B0A">
            <w:pPr>
              <w:rPr>
                <w:rFonts w:ascii="Times New Roman" w:hAnsi="Times New Roman"/>
                <w:sz w:val="24"/>
                <w:szCs w:val="24"/>
              </w:rPr>
            </w:pPr>
          </w:p>
        </w:tc>
      </w:tr>
      <w:tr w:rsidR="00A04FC5" w:rsidRPr="00425B0A" w:rsidTr="0006363E">
        <w:trPr>
          <w:trHeight w:val="406"/>
        </w:trPr>
        <w:tc>
          <w:tcPr>
            <w:tcW w:w="567" w:type="dxa"/>
            <w:vAlign w:val="center"/>
          </w:tcPr>
          <w:p w:rsidR="00A04FC5" w:rsidRPr="00425B0A" w:rsidRDefault="00A04FC5" w:rsidP="00425B0A">
            <w:pPr>
              <w:rPr>
                <w:rFonts w:ascii="Times New Roman" w:hAnsi="Times New Roman"/>
                <w:sz w:val="24"/>
                <w:szCs w:val="24"/>
              </w:rPr>
            </w:pPr>
            <w:r w:rsidRPr="00425B0A">
              <w:rPr>
                <w:rFonts w:ascii="Times New Roman" w:hAnsi="Times New Roman"/>
                <w:sz w:val="24"/>
                <w:szCs w:val="24"/>
              </w:rPr>
              <w:t>5.</w:t>
            </w:r>
          </w:p>
        </w:tc>
        <w:tc>
          <w:tcPr>
            <w:tcW w:w="2409" w:type="dxa"/>
            <w:vAlign w:val="center"/>
          </w:tcPr>
          <w:p w:rsidR="00A04FC5" w:rsidRPr="00425B0A" w:rsidRDefault="00A04FC5" w:rsidP="00425B0A">
            <w:pPr>
              <w:rPr>
                <w:rFonts w:ascii="Times New Roman" w:hAnsi="Times New Roman"/>
                <w:sz w:val="24"/>
                <w:szCs w:val="24"/>
              </w:rPr>
            </w:pPr>
          </w:p>
        </w:tc>
        <w:tc>
          <w:tcPr>
            <w:tcW w:w="1319" w:type="dxa"/>
            <w:vAlign w:val="center"/>
          </w:tcPr>
          <w:p w:rsidR="00A04FC5" w:rsidRPr="00425B0A" w:rsidRDefault="00A04FC5" w:rsidP="00425B0A">
            <w:pPr>
              <w:rPr>
                <w:rFonts w:ascii="Times New Roman" w:hAnsi="Times New Roman"/>
                <w:sz w:val="24"/>
                <w:szCs w:val="24"/>
              </w:rPr>
            </w:pPr>
          </w:p>
        </w:tc>
        <w:tc>
          <w:tcPr>
            <w:tcW w:w="1700" w:type="dxa"/>
            <w:vAlign w:val="center"/>
          </w:tcPr>
          <w:p w:rsidR="00A04FC5" w:rsidRPr="00425B0A" w:rsidRDefault="00A04FC5" w:rsidP="00425B0A">
            <w:pPr>
              <w:rPr>
                <w:rFonts w:ascii="Times New Roman" w:hAnsi="Times New Roman"/>
                <w:sz w:val="24"/>
                <w:szCs w:val="24"/>
              </w:rPr>
            </w:pPr>
          </w:p>
        </w:tc>
        <w:tc>
          <w:tcPr>
            <w:tcW w:w="2789" w:type="dxa"/>
            <w:vAlign w:val="center"/>
          </w:tcPr>
          <w:p w:rsidR="00A04FC5" w:rsidRPr="00425B0A" w:rsidRDefault="00A04FC5" w:rsidP="00425B0A">
            <w:pPr>
              <w:rPr>
                <w:rFonts w:ascii="Times New Roman" w:hAnsi="Times New Roman"/>
                <w:sz w:val="24"/>
                <w:szCs w:val="24"/>
              </w:rPr>
            </w:pPr>
          </w:p>
        </w:tc>
        <w:tc>
          <w:tcPr>
            <w:tcW w:w="1416" w:type="dxa"/>
            <w:vAlign w:val="center"/>
          </w:tcPr>
          <w:p w:rsidR="00A04FC5" w:rsidRPr="00425B0A" w:rsidRDefault="00A04FC5" w:rsidP="00425B0A">
            <w:pPr>
              <w:rPr>
                <w:rFonts w:ascii="Times New Roman" w:hAnsi="Times New Roman"/>
                <w:sz w:val="24"/>
                <w:szCs w:val="24"/>
              </w:rPr>
            </w:pPr>
          </w:p>
        </w:tc>
      </w:tr>
      <w:tr w:rsidR="00A04FC5" w:rsidRPr="00425B0A" w:rsidTr="0006363E">
        <w:trPr>
          <w:trHeight w:val="425"/>
        </w:trPr>
        <w:tc>
          <w:tcPr>
            <w:tcW w:w="567" w:type="dxa"/>
            <w:vAlign w:val="center"/>
          </w:tcPr>
          <w:p w:rsidR="00A04FC5" w:rsidRPr="00425B0A" w:rsidRDefault="00A04FC5" w:rsidP="00425B0A">
            <w:pPr>
              <w:rPr>
                <w:rFonts w:ascii="Times New Roman" w:hAnsi="Times New Roman"/>
                <w:sz w:val="24"/>
                <w:szCs w:val="24"/>
              </w:rPr>
            </w:pPr>
            <w:r w:rsidRPr="00425B0A">
              <w:rPr>
                <w:rFonts w:ascii="Times New Roman" w:hAnsi="Times New Roman"/>
                <w:sz w:val="24"/>
                <w:szCs w:val="24"/>
              </w:rPr>
              <w:t>6.</w:t>
            </w:r>
          </w:p>
        </w:tc>
        <w:tc>
          <w:tcPr>
            <w:tcW w:w="2409" w:type="dxa"/>
            <w:vAlign w:val="center"/>
          </w:tcPr>
          <w:p w:rsidR="00A04FC5" w:rsidRPr="00425B0A" w:rsidRDefault="00A04FC5" w:rsidP="00425B0A">
            <w:pPr>
              <w:rPr>
                <w:rFonts w:ascii="Times New Roman" w:hAnsi="Times New Roman"/>
                <w:sz w:val="24"/>
                <w:szCs w:val="24"/>
              </w:rPr>
            </w:pPr>
          </w:p>
        </w:tc>
        <w:tc>
          <w:tcPr>
            <w:tcW w:w="1319" w:type="dxa"/>
            <w:vAlign w:val="center"/>
          </w:tcPr>
          <w:p w:rsidR="00A04FC5" w:rsidRPr="00425B0A" w:rsidRDefault="00A04FC5" w:rsidP="00425B0A">
            <w:pPr>
              <w:rPr>
                <w:rFonts w:ascii="Times New Roman" w:hAnsi="Times New Roman"/>
                <w:sz w:val="24"/>
                <w:szCs w:val="24"/>
              </w:rPr>
            </w:pPr>
          </w:p>
        </w:tc>
        <w:tc>
          <w:tcPr>
            <w:tcW w:w="1700" w:type="dxa"/>
            <w:vAlign w:val="center"/>
          </w:tcPr>
          <w:p w:rsidR="00A04FC5" w:rsidRPr="00425B0A" w:rsidRDefault="00A04FC5" w:rsidP="00425B0A">
            <w:pPr>
              <w:rPr>
                <w:rFonts w:ascii="Times New Roman" w:hAnsi="Times New Roman"/>
                <w:sz w:val="24"/>
                <w:szCs w:val="24"/>
              </w:rPr>
            </w:pPr>
          </w:p>
        </w:tc>
        <w:tc>
          <w:tcPr>
            <w:tcW w:w="2789" w:type="dxa"/>
            <w:vAlign w:val="center"/>
          </w:tcPr>
          <w:p w:rsidR="00A04FC5" w:rsidRPr="00425B0A" w:rsidRDefault="00A04FC5" w:rsidP="00425B0A">
            <w:pPr>
              <w:rPr>
                <w:rFonts w:ascii="Times New Roman" w:hAnsi="Times New Roman"/>
                <w:sz w:val="24"/>
                <w:szCs w:val="24"/>
              </w:rPr>
            </w:pPr>
          </w:p>
        </w:tc>
        <w:tc>
          <w:tcPr>
            <w:tcW w:w="1416" w:type="dxa"/>
            <w:vAlign w:val="center"/>
          </w:tcPr>
          <w:p w:rsidR="00A04FC5" w:rsidRPr="00425B0A" w:rsidRDefault="00A04FC5" w:rsidP="00425B0A">
            <w:pPr>
              <w:rPr>
                <w:rFonts w:ascii="Times New Roman" w:hAnsi="Times New Roman"/>
                <w:sz w:val="24"/>
                <w:szCs w:val="24"/>
              </w:rPr>
            </w:pPr>
          </w:p>
        </w:tc>
      </w:tr>
      <w:tr w:rsidR="00A04FC5" w:rsidRPr="00425B0A" w:rsidTr="0006363E">
        <w:trPr>
          <w:trHeight w:val="418"/>
        </w:trPr>
        <w:tc>
          <w:tcPr>
            <w:tcW w:w="567" w:type="dxa"/>
            <w:vAlign w:val="center"/>
          </w:tcPr>
          <w:p w:rsidR="00A04FC5" w:rsidRPr="00425B0A" w:rsidRDefault="00A04FC5" w:rsidP="00425B0A">
            <w:pPr>
              <w:rPr>
                <w:rFonts w:ascii="Times New Roman" w:hAnsi="Times New Roman"/>
                <w:sz w:val="24"/>
                <w:szCs w:val="24"/>
              </w:rPr>
            </w:pPr>
            <w:r w:rsidRPr="00425B0A">
              <w:rPr>
                <w:rFonts w:ascii="Times New Roman" w:hAnsi="Times New Roman"/>
                <w:sz w:val="24"/>
                <w:szCs w:val="24"/>
              </w:rPr>
              <w:t>7.</w:t>
            </w:r>
          </w:p>
        </w:tc>
        <w:tc>
          <w:tcPr>
            <w:tcW w:w="2409" w:type="dxa"/>
            <w:vAlign w:val="center"/>
          </w:tcPr>
          <w:p w:rsidR="00A04FC5" w:rsidRPr="00425B0A" w:rsidRDefault="00A04FC5" w:rsidP="00425B0A">
            <w:pPr>
              <w:rPr>
                <w:rFonts w:ascii="Times New Roman" w:hAnsi="Times New Roman"/>
                <w:sz w:val="24"/>
                <w:szCs w:val="24"/>
              </w:rPr>
            </w:pPr>
          </w:p>
        </w:tc>
        <w:tc>
          <w:tcPr>
            <w:tcW w:w="1319" w:type="dxa"/>
            <w:vAlign w:val="center"/>
          </w:tcPr>
          <w:p w:rsidR="00A04FC5" w:rsidRPr="00425B0A" w:rsidRDefault="00A04FC5" w:rsidP="00425B0A">
            <w:pPr>
              <w:rPr>
                <w:rFonts w:ascii="Times New Roman" w:hAnsi="Times New Roman"/>
                <w:sz w:val="24"/>
                <w:szCs w:val="24"/>
              </w:rPr>
            </w:pPr>
          </w:p>
        </w:tc>
        <w:tc>
          <w:tcPr>
            <w:tcW w:w="1700" w:type="dxa"/>
            <w:vAlign w:val="center"/>
          </w:tcPr>
          <w:p w:rsidR="00A04FC5" w:rsidRPr="00425B0A" w:rsidRDefault="00A04FC5" w:rsidP="00425B0A">
            <w:pPr>
              <w:rPr>
                <w:rFonts w:ascii="Times New Roman" w:hAnsi="Times New Roman"/>
                <w:sz w:val="24"/>
                <w:szCs w:val="24"/>
              </w:rPr>
            </w:pPr>
          </w:p>
        </w:tc>
        <w:tc>
          <w:tcPr>
            <w:tcW w:w="2789" w:type="dxa"/>
            <w:vAlign w:val="center"/>
          </w:tcPr>
          <w:p w:rsidR="00A04FC5" w:rsidRPr="00425B0A" w:rsidRDefault="00A04FC5" w:rsidP="00425B0A">
            <w:pPr>
              <w:rPr>
                <w:rFonts w:ascii="Times New Roman" w:hAnsi="Times New Roman"/>
                <w:sz w:val="24"/>
                <w:szCs w:val="24"/>
              </w:rPr>
            </w:pPr>
          </w:p>
        </w:tc>
        <w:tc>
          <w:tcPr>
            <w:tcW w:w="1416" w:type="dxa"/>
            <w:vAlign w:val="center"/>
          </w:tcPr>
          <w:p w:rsidR="00A04FC5" w:rsidRPr="00425B0A" w:rsidRDefault="00A04FC5" w:rsidP="00425B0A">
            <w:pPr>
              <w:rPr>
                <w:rFonts w:ascii="Times New Roman" w:hAnsi="Times New Roman"/>
                <w:sz w:val="24"/>
                <w:szCs w:val="24"/>
              </w:rPr>
            </w:pPr>
          </w:p>
        </w:tc>
      </w:tr>
      <w:tr w:rsidR="00A04FC5" w:rsidRPr="00425B0A" w:rsidTr="0006363E">
        <w:trPr>
          <w:trHeight w:val="410"/>
        </w:trPr>
        <w:tc>
          <w:tcPr>
            <w:tcW w:w="567" w:type="dxa"/>
            <w:vAlign w:val="center"/>
          </w:tcPr>
          <w:p w:rsidR="00A04FC5" w:rsidRPr="00425B0A" w:rsidRDefault="00A04FC5" w:rsidP="00425B0A">
            <w:pPr>
              <w:rPr>
                <w:rFonts w:ascii="Times New Roman" w:hAnsi="Times New Roman"/>
                <w:sz w:val="24"/>
                <w:szCs w:val="24"/>
              </w:rPr>
            </w:pPr>
            <w:r w:rsidRPr="00425B0A">
              <w:rPr>
                <w:rFonts w:ascii="Times New Roman" w:hAnsi="Times New Roman"/>
                <w:sz w:val="24"/>
                <w:szCs w:val="24"/>
              </w:rPr>
              <w:t>8.</w:t>
            </w:r>
          </w:p>
        </w:tc>
        <w:tc>
          <w:tcPr>
            <w:tcW w:w="2409" w:type="dxa"/>
            <w:vAlign w:val="center"/>
          </w:tcPr>
          <w:p w:rsidR="00A04FC5" w:rsidRPr="00425B0A" w:rsidRDefault="00A04FC5" w:rsidP="00425B0A">
            <w:pPr>
              <w:rPr>
                <w:rFonts w:ascii="Times New Roman" w:hAnsi="Times New Roman"/>
                <w:sz w:val="24"/>
                <w:szCs w:val="24"/>
              </w:rPr>
            </w:pPr>
          </w:p>
        </w:tc>
        <w:tc>
          <w:tcPr>
            <w:tcW w:w="1319" w:type="dxa"/>
            <w:vAlign w:val="center"/>
          </w:tcPr>
          <w:p w:rsidR="00A04FC5" w:rsidRPr="00425B0A" w:rsidRDefault="00A04FC5" w:rsidP="00425B0A">
            <w:pPr>
              <w:rPr>
                <w:rFonts w:ascii="Times New Roman" w:hAnsi="Times New Roman"/>
                <w:sz w:val="24"/>
                <w:szCs w:val="24"/>
              </w:rPr>
            </w:pPr>
          </w:p>
        </w:tc>
        <w:tc>
          <w:tcPr>
            <w:tcW w:w="1700" w:type="dxa"/>
            <w:vAlign w:val="center"/>
          </w:tcPr>
          <w:p w:rsidR="00A04FC5" w:rsidRPr="00425B0A" w:rsidRDefault="00A04FC5" w:rsidP="00425B0A">
            <w:pPr>
              <w:rPr>
                <w:rFonts w:ascii="Times New Roman" w:hAnsi="Times New Roman"/>
                <w:sz w:val="24"/>
                <w:szCs w:val="24"/>
              </w:rPr>
            </w:pPr>
          </w:p>
        </w:tc>
        <w:tc>
          <w:tcPr>
            <w:tcW w:w="2789" w:type="dxa"/>
            <w:vAlign w:val="center"/>
          </w:tcPr>
          <w:p w:rsidR="00A04FC5" w:rsidRPr="00425B0A" w:rsidRDefault="00A04FC5" w:rsidP="00425B0A">
            <w:pPr>
              <w:rPr>
                <w:rFonts w:ascii="Times New Roman" w:hAnsi="Times New Roman"/>
                <w:sz w:val="24"/>
                <w:szCs w:val="24"/>
              </w:rPr>
            </w:pPr>
          </w:p>
        </w:tc>
        <w:tc>
          <w:tcPr>
            <w:tcW w:w="1416" w:type="dxa"/>
            <w:vAlign w:val="center"/>
          </w:tcPr>
          <w:p w:rsidR="00A04FC5" w:rsidRPr="00425B0A" w:rsidRDefault="00A04FC5" w:rsidP="00425B0A">
            <w:pPr>
              <w:rPr>
                <w:rFonts w:ascii="Times New Roman" w:hAnsi="Times New Roman"/>
                <w:sz w:val="24"/>
                <w:szCs w:val="24"/>
              </w:rPr>
            </w:pPr>
          </w:p>
        </w:tc>
      </w:tr>
    </w:tbl>
    <w:p w:rsidR="00A04FC5" w:rsidRPr="00425B0A" w:rsidRDefault="00A04FC5" w:rsidP="008A43AC">
      <w:pPr>
        <w:spacing w:after="120"/>
        <w:rPr>
          <w:rFonts w:ascii="Times New Roman" w:hAnsi="Times New Roman"/>
          <w:sz w:val="24"/>
          <w:szCs w:val="24"/>
        </w:rPr>
      </w:pPr>
      <w:r w:rsidRPr="00425B0A">
        <w:rPr>
          <w:rFonts w:ascii="Times New Roman" w:hAnsi="Times New Roman"/>
          <w:i/>
          <w:sz w:val="24"/>
          <w:szCs w:val="24"/>
        </w:rPr>
        <w:t xml:space="preserve"> (название команды)</w:t>
      </w:r>
    </w:p>
    <w:p w:rsidR="00A04FC5" w:rsidRPr="00425B0A" w:rsidRDefault="00A04FC5" w:rsidP="008A43AC">
      <w:pPr>
        <w:spacing w:after="120"/>
        <w:rPr>
          <w:rFonts w:ascii="Times New Roman" w:hAnsi="Times New Roman"/>
          <w:sz w:val="24"/>
          <w:szCs w:val="24"/>
        </w:rPr>
      </w:pPr>
      <w:r w:rsidRPr="00425B0A">
        <w:rPr>
          <w:rFonts w:ascii="Times New Roman" w:hAnsi="Times New Roman"/>
          <w:sz w:val="24"/>
          <w:szCs w:val="24"/>
        </w:rPr>
        <w:t xml:space="preserve"> в следующем составе:</w:t>
      </w:r>
    </w:p>
    <w:p w:rsidR="00A04FC5" w:rsidRPr="00425B0A" w:rsidRDefault="00A04FC5" w:rsidP="008A43AC">
      <w:pPr>
        <w:spacing w:after="120"/>
        <w:rPr>
          <w:rFonts w:ascii="Times New Roman" w:hAnsi="Times New Roman"/>
          <w:sz w:val="24"/>
          <w:szCs w:val="24"/>
        </w:rPr>
      </w:pPr>
      <w:r w:rsidRPr="00425B0A">
        <w:rPr>
          <w:rFonts w:ascii="Times New Roman" w:hAnsi="Times New Roman"/>
          <w:sz w:val="24"/>
          <w:szCs w:val="24"/>
        </w:rPr>
        <w:t xml:space="preserve">Всего допущено к соревнованиям ____________ человек.  Не допущено ________ человек, в том числе _____________________________________________________________________________ </w:t>
      </w:r>
    </w:p>
    <w:p w:rsidR="00A04FC5" w:rsidRPr="00440124" w:rsidRDefault="00A04FC5" w:rsidP="008A43AC">
      <w:pPr>
        <w:spacing w:after="120"/>
        <w:rPr>
          <w:rFonts w:ascii="Times New Roman" w:hAnsi="Times New Roman"/>
          <w:i/>
          <w:sz w:val="24"/>
          <w:szCs w:val="24"/>
        </w:rPr>
      </w:pPr>
      <w:r w:rsidRPr="00425B0A">
        <w:rPr>
          <w:rFonts w:ascii="Times New Roman" w:hAnsi="Times New Roman"/>
          <w:i/>
          <w:sz w:val="24"/>
          <w:szCs w:val="24"/>
        </w:rPr>
        <w:t xml:space="preserve">                                       ФИО не допущенных</w:t>
      </w:r>
    </w:p>
    <w:p w:rsidR="00A04FC5" w:rsidRPr="00425B0A" w:rsidRDefault="00A04FC5" w:rsidP="008A43AC">
      <w:pPr>
        <w:spacing w:after="120"/>
        <w:rPr>
          <w:rFonts w:ascii="Times New Roman" w:hAnsi="Times New Roman"/>
          <w:sz w:val="24"/>
          <w:szCs w:val="24"/>
        </w:rPr>
      </w:pPr>
      <w:r w:rsidRPr="00425B0A">
        <w:rPr>
          <w:rFonts w:ascii="Times New Roman" w:hAnsi="Times New Roman"/>
          <w:sz w:val="24"/>
          <w:szCs w:val="24"/>
        </w:rPr>
        <w:t xml:space="preserve">М.П.                                                                     </w:t>
      </w:r>
      <w:proofErr w:type="gramStart"/>
      <w:r w:rsidRPr="00425B0A">
        <w:rPr>
          <w:rFonts w:ascii="Times New Roman" w:hAnsi="Times New Roman"/>
          <w:sz w:val="24"/>
          <w:szCs w:val="24"/>
        </w:rPr>
        <w:t>Врач  /</w:t>
      </w:r>
      <w:proofErr w:type="gramEnd"/>
      <w:r w:rsidRPr="00425B0A">
        <w:rPr>
          <w:rFonts w:ascii="Times New Roman" w:hAnsi="Times New Roman"/>
          <w:sz w:val="24"/>
          <w:szCs w:val="24"/>
        </w:rPr>
        <w:t xml:space="preserve">______________  / _____________________/ </w:t>
      </w:r>
    </w:p>
    <w:p w:rsidR="00A04FC5" w:rsidRPr="00425B0A" w:rsidRDefault="00A04FC5" w:rsidP="008A43AC">
      <w:pPr>
        <w:spacing w:after="120"/>
        <w:rPr>
          <w:rFonts w:ascii="Times New Roman" w:hAnsi="Times New Roman"/>
          <w:sz w:val="24"/>
          <w:szCs w:val="24"/>
        </w:rPr>
      </w:pPr>
      <w:r w:rsidRPr="00425B0A">
        <w:rPr>
          <w:rFonts w:ascii="Times New Roman" w:hAnsi="Times New Roman"/>
          <w:i/>
          <w:sz w:val="24"/>
          <w:szCs w:val="24"/>
        </w:rPr>
        <w:t xml:space="preserve">Печать медицинского </w:t>
      </w:r>
      <w:proofErr w:type="spellStart"/>
      <w:r w:rsidRPr="00425B0A">
        <w:rPr>
          <w:rFonts w:ascii="Times New Roman" w:hAnsi="Times New Roman"/>
          <w:i/>
          <w:sz w:val="24"/>
          <w:szCs w:val="24"/>
        </w:rPr>
        <w:t>учрежденияподпись</w:t>
      </w:r>
      <w:proofErr w:type="spellEnd"/>
      <w:r w:rsidRPr="00425B0A">
        <w:rPr>
          <w:rFonts w:ascii="Times New Roman" w:hAnsi="Times New Roman"/>
          <w:i/>
          <w:sz w:val="24"/>
          <w:szCs w:val="24"/>
        </w:rPr>
        <w:t xml:space="preserve"> врача            расшифровка подписи врача</w:t>
      </w:r>
    </w:p>
    <w:p w:rsidR="00A04FC5" w:rsidRPr="00425B0A" w:rsidRDefault="00A04FC5" w:rsidP="008A43AC">
      <w:pPr>
        <w:spacing w:after="120"/>
        <w:rPr>
          <w:rFonts w:ascii="Times New Roman" w:hAnsi="Times New Roman"/>
          <w:sz w:val="24"/>
          <w:szCs w:val="24"/>
        </w:rPr>
      </w:pPr>
      <w:proofErr w:type="gramStart"/>
      <w:r w:rsidRPr="00425B0A">
        <w:rPr>
          <w:rFonts w:ascii="Times New Roman" w:hAnsi="Times New Roman"/>
          <w:sz w:val="24"/>
          <w:szCs w:val="24"/>
        </w:rPr>
        <w:t>Руководитель  команды</w:t>
      </w:r>
      <w:proofErr w:type="gramEnd"/>
      <w:r w:rsidRPr="00425B0A">
        <w:rPr>
          <w:rFonts w:ascii="Times New Roman" w:hAnsi="Times New Roman"/>
          <w:sz w:val="24"/>
          <w:szCs w:val="24"/>
        </w:rPr>
        <w:t xml:space="preserve">  _____________________________________________________________</w:t>
      </w:r>
    </w:p>
    <w:p w:rsidR="00A04FC5" w:rsidRPr="00425B0A" w:rsidRDefault="00A04FC5" w:rsidP="008A43AC">
      <w:pPr>
        <w:spacing w:after="120"/>
        <w:rPr>
          <w:rFonts w:ascii="Times New Roman" w:hAnsi="Times New Roman"/>
          <w:sz w:val="24"/>
          <w:szCs w:val="24"/>
        </w:rPr>
      </w:pPr>
      <w:r w:rsidRPr="00425B0A">
        <w:rPr>
          <w:rFonts w:ascii="Times New Roman" w:hAnsi="Times New Roman"/>
          <w:sz w:val="24"/>
          <w:szCs w:val="24"/>
        </w:rPr>
        <w:t xml:space="preserve">Заместитель </w:t>
      </w:r>
      <w:proofErr w:type="gramStart"/>
      <w:r w:rsidRPr="00425B0A">
        <w:rPr>
          <w:rFonts w:ascii="Times New Roman" w:hAnsi="Times New Roman"/>
          <w:sz w:val="24"/>
          <w:szCs w:val="24"/>
        </w:rPr>
        <w:t>руководителя  команды</w:t>
      </w:r>
      <w:proofErr w:type="gramEnd"/>
      <w:r w:rsidRPr="00425B0A">
        <w:rPr>
          <w:rFonts w:ascii="Times New Roman" w:hAnsi="Times New Roman"/>
          <w:sz w:val="24"/>
          <w:szCs w:val="24"/>
        </w:rPr>
        <w:t xml:space="preserve"> ___________________________________________________</w:t>
      </w:r>
    </w:p>
    <w:p w:rsidR="00A04FC5" w:rsidRPr="00425B0A" w:rsidRDefault="00A04FC5" w:rsidP="008A43AC">
      <w:pPr>
        <w:spacing w:after="120"/>
        <w:rPr>
          <w:rFonts w:ascii="Times New Roman" w:hAnsi="Times New Roman"/>
          <w:sz w:val="24"/>
          <w:szCs w:val="24"/>
        </w:rPr>
      </w:pPr>
      <w:r w:rsidRPr="00425B0A">
        <w:rPr>
          <w:rFonts w:ascii="Times New Roman" w:hAnsi="Times New Roman"/>
          <w:sz w:val="24"/>
          <w:szCs w:val="24"/>
        </w:rPr>
        <w:tab/>
        <w:t xml:space="preserve">                Руководитель </w:t>
      </w:r>
      <w:proofErr w:type="gramStart"/>
      <w:r w:rsidRPr="00425B0A">
        <w:rPr>
          <w:rFonts w:ascii="Times New Roman" w:hAnsi="Times New Roman"/>
          <w:sz w:val="24"/>
          <w:szCs w:val="24"/>
        </w:rPr>
        <w:t>организации  /</w:t>
      </w:r>
      <w:proofErr w:type="gramEnd"/>
      <w:r w:rsidRPr="00425B0A">
        <w:rPr>
          <w:rFonts w:ascii="Times New Roman" w:hAnsi="Times New Roman"/>
          <w:sz w:val="24"/>
          <w:szCs w:val="24"/>
        </w:rPr>
        <w:t xml:space="preserve"> ______________ /____________________________/</w:t>
      </w:r>
    </w:p>
    <w:p w:rsidR="00A04FC5" w:rsidRPr="00425B0A" w:rsidRDefault="00A04FC5" w:rsidP="008A43AC">
      <w:pPr>
        <w:spacing w:after="120"/>
        <w:rPr>
          <w:rFonts w:ascii="Times New Roman" w:hAnsi="Times New Roman"/>
          <w:i/>
          <w:sz w:val="24"/>
          <w:szCs w:val="24"/>
        </w:rPr>
      </w:pPr>
      <w:r w:rsidRPr="00425B0A">
        <w:rPr>
          <w:rFonts w:ascii="Times New Roman" w:hAnsi="Times New Roman"/>
          <w:sz w:val="24"/>
          <w:szCs w:val="24"/>
        </w:rPr>
        <w:t xml:space="preserve">М.П.        </w:t>
      </w:r>
      <w:r w:rsidRPr="00425B0A">
        <w:rPr>
          <w:rFonts w:ascii="Times New Roman" w:hAnsi="Times New Roman"/>
          <w:i/>
          <w:sz w:val="24"/>
          <w:szCs w:val="24"/>
        </w:rPr>
        <w:t xml:space="preserve">                                                                                подпись                      расшифровка подписи (Ф.И.О)</w:t>
      </w:r>
    </w:p>
    <w:p w:rsidR="00A04FC5" w:rsidRPr="008A43AC" w:rsidRDefault="00A04FC5" w:rsidP="00425B0A">
      <w:pPr>
        <w:rPr>
          <w:rFonts w:ascii="Times New Roman" w:hAnsi="Times New Roman"/>
          <w:i/>
          <w:sz w:val="24"/>
          <w:szCs w:val="24"/>
        </w:rPr>
      </w:pPr>
      <w:r w:rsidRPr="00425B0A">
        <w:rPr>
          <w:rFonts w:ascii="Times New Roman" w:hAnsi="Times New Roman"/>
          <w:i/>
          <w:sz w:val="24"/>
          <w:szCs w:val="24"/>
        </w:rPr>
        <w:t xml:space="preserve">Печать организации. </w:t>
      </w:r>
    </w:p>
    <w:sectPr w:rsidR="00A04FC5" w:rsidRPr="008A43AC" w:rsidSect="00440124">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36494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3BAC12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76E98C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63A5A7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6025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D019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9CE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36EB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64D6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F1CA70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14719"/>
    <w:rsid w:val="0001658B"/>
    <w:rsid w:val="00056E70"/>
    <w:rsid w:val="0006363E"/>
    <w:rsid w:val="00076C87"/>
    <w:rsid w:val="0008393D"/>
    <w:rsid w:val="000B7ADA"/>
    <w:rsid w:val="000D475A"/>
    <w:rsid w:val="0017535B"/>
    <w:rsid w:val="00180D40"/>
    <w:rsid w:val="001B15BA"/>
    <w:rsid w:val="001B4D6B"/>
    <w:rsid w:val="001B5C68"/>
    <w:rsid w:val="001E0F7E"/>
    <w:rsid w:val="00214037"/>
    <w:rsid w:val="00246FA5"/>
    <w:rsid w:val="002957B6"/>
    <w:rsid w:val="002C7479"/>
    <w:rsid w:val="00364AC9"/>
    <w:rsid w:val="00373E68"/>
    <w:rsid w:val="00425B0A"/>
    <w:rsid w:val="00440124"/>
    <w:rsid w:val="00446DF1"/>
    <w:rsid w:val="004514DC"/>
    <w:rsid w:val="00473990"/>
    <w:rsid w:val="004B1E72"/>
    <w:rsid w:val="004C617F"/>
    <w:rsid w:val="005638CA"/>
    <w:rsid w:val="005F5422"/>
    <w:rsid w:val="00686EB7"/>
    <w:rsid w:val="006D467B"/>
    <w:rsid w:val="006E2C33"/>
    <w:rsid w:val="006F2FA5"/>
    <w:rsid w:val="007A2B44"/>
    <w:rsid w:val="007B1FF5"/>
    <w:rsid w:val="007B25A3"/>
    <w:rsid w:val="00831EF0"/>
    <w:rsid w:val="00854F48"/>
    <w:rsid w:val="00872208"/>
    <w:rsid w:val="00877546"/>
    <w:rsid w:val="008A43AC"/>
    <w:rsid w:val="008C5885"/>
    <w:rsid w:val="00954AFA"/>
    <w:rsid w:val="009E6DE0"/>
    <w:rsid w:val="00A003AC"/>
    <w:rsid w:val="00A04FC5"/>
    <w:rsid w:val="00A15D3E"/>
    <w:rsid w:val="00AC2EE2"/>
    <w:rsid w:val="00B32B00"/>
    <w:rsid w:val="00B61124"/>
    <w:rsid w:val="00B70B04"/>
    <w:rsid w:val="00BA1923"/>
    <w:rsid w:val="00C14719"/>
    <w:rsid w:val="00C24F9E"/>
    <w:rsid w:val="00CC0FE2"/>
    <w:rsid w:val="00D07449"/>
    <w:rsid w:val="00DC1EAE"/>
    <w:rsid w:val="00DD6490"/>
    <w:rsid w:val="00DF743C"/>
    <w:rsid w:val="00E97332"/>
    <w:rsid w:val="00ED0BF7"/>
    <w:rsid w:val="00ED1797"/>
    <w:rsid w:val="00EE13E7"/>
    <w:rsid w:val="00F510B9"/>
    <w:rsid w:val="00FD3861"/>
    <w:rsid w:val="00FE6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3BDB7E"/>
  <w15:docId w15:val="{F4AB34CF-CB2D-43E0-B1E3-9B4144D1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4D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1471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C14719"/>
    <w:rPr>
      <w:rFonts w:cs="Times New Roman"/>
      <w:b/>
      <w:bCs/>
    </w:rPr>
  </w:style>
  <w:style w:type="character" w:styleId="a5">
    <w:name w:val="Hyperlink"/>
    <w:basedOn w:val="a0"/>
    <w:uiPriority w:val="99"/>
    <w:rsid w:val="00C14719"/>
    <w:rPr>
      <w:rFonts w:cs="Times New Roman"/>
      <w:color w:val="0000FF"/>
      <w:u w:val="single"/>
    </w:rPr>
  </w:style>
  <w:style w:type="paragraph" w:customStyle="1" w:styleId="11">
    <w:name w:val="заголовок 11"/>
    <w:basedOn w:val="a"/>
    <w:next w:val="a"/>
    <w:uiPriority w:val="99"/>
    <w:rsid w:val="00425B0A"/>
    <w:pPr>
      <w:keepNext/>
      <w:widowControl w:val="0"/>
      <w:spacing w:after="0" w:line="240" w:lineRule="auto"/>
      <w:jc w:val="center"/>
    </w:pPr>
    <w:rPr>
      <w:rFonts w:ascii="Times New Roman" w:hAnsi="Times New Roman"/>
      <w:b/>
      <w:sz w:val="32"/>
      <w:szCs w:val="20"/>
      <w:lang w:eastAsia="ru-RU"/>
    </w:rPr>
  </w:style>
  <w:style w:type="paragraph" w:styleId="a6">
    <w:name w:val="Balloon Text"/>
    <w:basedOn w:val="a"/>
    <w:link w:val="a7"/>
    <w:uiPriority w:val="99"/>
    <w:semiHidden/>
    <w:unhideWhenUsed/>
    <w:rsid w:val="00056E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6E70"/>
    <w:rPr>
      <w:rFonts w:ascii="Tahoma" w:hAnsi="Tahoma" w:cs="Tahoma"/>
      <w:sz w:val="16"/>
      <w:szCs w:val="16"/>
      <w:lang w:eastAsia="en-US"/>
    </w:rPr>
  </w:style>
  <w:style w:type="table" w:styleId="a8">
    <w:name w:val="Table Grid"/>
    <w:basedOn w:val="a1"/>
    <w:locked/>
    <w:rsid w:val="00180D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91062">
      <w:marLeft w:val="0"/>
      <w:marRight w:val="0"/>
      <w:marTop w:val="0"/>
      <w:marBottom w:val="0"/>
      <w:divBdr>
        <w:top w:val="none" w:sz="0" w:space="0" w:color="auto"/>
        <w:left w:val="none" w:sz="0" w:space="0" w:color="auto"/>
        <w:bottom w:val="none" w:sz="0" w:space="0" w:color="auto"/>
        <w:right w:val="none" w:sz="0" w:space="0" w:color="auto"/>
      </w:divBdr>
      <w:divsChild>
        <w:div w:id="300891063">
          <w:marLeft w:val="0"/>
          <w:marRight w:val="0"/>
          <w:marTop w:val="225"/>
          <w:marBottom w:val="105"/>
          <w:divBdr>
            <w:top w:val="single" w:sz="6" w:space="5" w:color="EEEEEE"/>
            <w:left w:val="single" w:sz="6" w:space="5" w:color="EEEEEE"/>
            <w:bottom w:val="single" w:sz="6" w:space="5" w:color="EEEEEE"/>
            <w:right w:val="single" w:sz="6" w:space="5" w:color="EEEEE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rgeo.ru/event/info/807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1501</Words>
  <Characters>8560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Утверждаю                                                                   Согласовано</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                                                                   Согласовано</dc:title>
  <dc:subject/>
  <dc:creator>Пользователь Windows</dc:creator>
  <cp:keywords/>
  <dc:description/>
  <cp:lastModifiedBy>Пользователь Windows</cp:lastModifiedBy>
  <cp:revision>10</cp:revision>
  <cp:lastPrinted>2018-11-23T05:05:00Z</cp:lastPrinted>
  <dcterms:created xsi:type="dcterms:W3CDTF">2018-11-22T03:03:00Z</dcterms:created>
  <dcterms:modified xsi:type="dcterms:W3CDTF">2018-12-04T10:35:00Z</dcterms:modified>
</cp:coreProperties>
</file>