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5399"/>
      </w:tblGrid>
      <w:tr w:rsidR="00DD0BA0" w:rsidRPr="005D14F1" w:rsidTr="00DD0BA0">
        <w:tc>
          <w:tcPr>
            <w:tcW w:w="5065" w:type="dxa"/>
          </w:tcPr>
          <w:p w:rsidR="00DD0BA0" w:rsidRPr="005D14F1" w:rsidRDefault="00DD0BA0" w:rsidP="002C1B75">
            <w:pPr>
              <w:rPr>
                <w:sz w:val="28"/>
              </w:rPr>
            </w:pPr>
          </w:p>
          <w:p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:rsidR="005D14F1" w:rsidRPr="005D14F1" w:rsidRDefault="00445FDC" w:rsidP="00445FDC">
            <w:pPr>
              <w:rPr>
                <w:sz w:val="28"/>
              </w:rPr>
            </w:pPr>
            <w:r>
              <w:rPr>
                <w:sz w:val="28"/>
              </w:rPr>
              <w:t>Вице п</w:t>
            </w:r>
            <w:r w:rsidR="005D14F1" w:rsidRPr="005D14F1">
              <w:rPr>
                <w:sz w:val="28"/>
              </w:rPr>
              <w:t xml:space="preserve">резидент Федерации </w:t>
            </w:r>
            <w:proofErr w:type="gramStart"/>
            <w:r w:rsidR="005D14F1" w:rsidRPr="005D14F1">
              <w:rPr>
                <w:sz w:val="28"/>
              </w:rPr>
              <w:t>спортивного</w:t>
            </w:r>
            <w:proofErr w:type="gramEnd"/>
          </w:p>
          <w:p w:rsidR="005D14F1" w:rsidRPr="005D14F1" w:rsidRDefault="005D14F1" w:rsidP="00445FDC">
            <w:pPr>
              <w:rPr>
                <w:sz w:val="28"/>
              </w:rPr>
            </w:pPr>
            <w:r w:rsidRPr="005D14F1">
              <w:rPr>
                <w:sz w:val="28"/>
              </w:rPr>
              <w:t>ориентирования Оренбургской области</w:t>
            </w:r>
          </w:p>
          <w:p w:rsidR="005D14F1" w:rsidRPr="005D14F1" w:rsidRDefault="005D14F1" w:rsidP="00445FDC">
            <w:pPr>
              <w:jc w:val="center"/>
              <w:rPr>
                <w:sz w:val="28"/>
              </w:rPr>
            </w:pPr>
          </w:p>
          <w:p w:rsidR="005D14F1" w:rsidRPr="005D14F1" w:rsidRDefault="00445FDC" w:rsidP="0044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5D14F1" w:rsidRPr="005D14F1">
              <w:rPr>
                <w:sz w:val="28"/>
              </w:rPr>
              <w:t>___</w:t>
            </w:r>
            <w:r>
              <w:rPr>
                <w:sz w:val="28"/>
              </w:rPr>
              <w:t>П</w:t>
            </w:r>
            <w:r w:rsidR="005D14F1" w:rsidRPr="005D14F1">
              <w:rPr>
                <w:sz w:val="28"/>
              </w:rPr>
              <w:t xml:space="preserve">.Н. </w:t>
            </w:r>
            <w:r>
              <w:rPr>
                <w:sz w:val="28"/>
              </w:rPr>
              <w:t>Степанов</w:t>
            </w:r>
          </w:p>
          <w:p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«__»__________________201__ год</w:t>
            </w:r>
          </w:p>
          <w:p w:rsidR="00DD0BA0" w:rsidRPr="005D14F1" w:rsidRDefault="00DD0BA0" w:rsidP="00445FDC">
            <w:pPr>
              <w:jc w:val="center"/>
              <w:rPr>
                <w:sz w:val="28"/>
              </w:rPr>
            </w:pPr>
          </w:p>
          <w:p w:rsidR="00DD0BA0" w:rsidRPr="005D14F1" w:rsidRDefault="00DD0BA0" w:rsidP="00DD0BA0">
            <w:pPr>
              <w:rPr>
                <w:sz w:val="28"/>
              </w:rPr>
            </w:pPr>
          </w:p>
          <w:p w:rsidR="00DD0BA0" w:rsidRPr="005D14F1" w:rsidRDefault="00DD0BA0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DD0BA0" w:rsidRPr="005D14F1" w:rsidRDefault="00DD0BA0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:rsidR="00DD0BA0" w:rsidRPr="005D14F1" w:rsidRDefault="00DD0BA0" w:rsidP="00DD0BA0">
            <w:pPr>
              <w:rPr>
                <w:sz w:val="28"/>
              </w:rPr>
            </w:pPr>
          </w:p>
          <w:p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______________________Р.Р. </w:t>
            </w:r>
            <w:proofErr w:type="spellStart"/>
            <w:r w:rsidRPr="005D14F1">
              <w:rPr>
                <w:sz w:val="28"/>
              </w:rPr>
              <w:t>Юсупбаев</w:t>
            </w:r>
            <w:proofErr w:type="spellEnd"/>
          </w:p>
          <w:p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«__»__________________201__ год</w:t>
            </w:r>
          </w:p>
          <w:p w:rsidR="00DD0BA0" w:rsidRPr="005D14F1" w:rsidRDefault="00DD0BA0" w:rsidP="00DD0BA0">
            <w:pPr>
              <w:rPr>
                <w:sz w:val="28"/>
              </w:rPr>
            </w:pPr>
          </w:p>
        </w:tc>
      </w:tr>
      <w:tr w:rsidR="00DD0BA0" w:rsidTr="00DD0BA0">
        <w:tc>
          <w:tcPr>
            <w:tcW w:w="5065" w:type="dxa"/>
          </w:tcPr>
          <w:p w:rsidR="00DD0BA0" w:rsidRPr="005A1330" w:rsidRDefault="00DD0BA0" w:rsidP="005D14F1">
            <w:pPr>
              <w:rPr>
                <w:sz w:val="24"/>
              </w:rPr>
            </w:pPr>
          </w:p>
        </w:tc>
        <w:tc>
          <w:tcPr>
            <w:tcW w:w="5399" w:type="dxa"/>
          </w:tcPr>
          <w:p w:rsidR="00DD0BA0" w:rsidRPr="005A1330" w:rsidRDefault="00DD0BA0" w:rsidP="00DD0BA0">
            <w:pPr>
              <w:rPr>
                <w:sz w:val="24"/>
              </w:rPr>
            </w:pPr>
          </w:p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:rsidR="00CD1F54" w:rsidRDefault="005A1330" w:rsidP="00167577">
      <w:pPr>
        <w:shd w:val="clear" w:color="auto" w:fill="FFFFFF"/>
        <w:ind w:left="547"/>
        <w:jc w:val="center"/>
        <w:rPr>
          <w:sz w:val="28"/>
          <w:szCs w:val="28"/>
        </w:rPr>
      </w:pPr>
      <w:r w:rsidRPr="001826E2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б открытом </w:t>
      </w:r>
      <w:r w:rsidR="00674C4E">
        <w:rPr>
          <w:rFonts w:eastAsia="Times New Roman"/>
          <w:sz w:val="28"/>
          <w:szCs w:val="28"/>
        </w:rPr>
        <w:t xml:space="preserve">чемпионате </w:t>
      </w:r>
      <w:r w:rsidR="007D3987">
        <w:rPr>
          <w:rFonts w:eastAsia="Times New Roman"/>
          <w:sz w:val="28"/>
          <w:szCs w:val="28"/>
        </w:rPr>
        <w:t>первенстве</w:t>
      </w:r>
      <w:r>
        <w:rPr>
          <w:rFonts w:eastAsia="Times New Roman"/>
          <w:sz w:val="28"/>
          <w:szCs w:val="28"/>
        </w:rPr>
        <w:t xml:space="preserve"> г</w:t>
      </w:r>
      <w:r w:rsidR="001826E2" w:rsidRPr="001826E2">
        <w:rPr>
          <w:sz w:val="28"/>
          <w:szCs w:val="28"/>
        </w:rPr>
        <w:t xml:space="preserve">орода </w:t>
      </w:r>
      <w:proofErr w:type="gramStart"/>
      <w:r w:rsidR="001826E2" w:rsidRPr="001826E2">
        <w:rPr>
          <w:sz w:val="28"/>
          <w:szCs w:val="28"/>
        </w:rPr>
        <w:t>по</w:t>
      </w:r>
      <w:proofErr w:type="gramEnd"/>
      <w:r w:rsidR="001826E2" w:rsidRPr="001826E2">
        <w:rPr>
          <w:sz w:val="28"/>
          <w:szCs w:val="28"/>
        </w:rPr>
        <w:t xml:space="preserve"> </w:t>
      </w:r>
    </w:p>
    <w:p w:rsidR="007D3987" w:rsidRDefault="004515D1" w:rsidP="00167577">
      <w:pPr>
        <w:shd w:val="clear" w:color="auto" w:fill="FFFFFF"/>
        <w:ind w:left="5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спортивному </w:t>
      </w:r>
      <w:r w:rsidR="007501B2">
        <w:rPr>
          <w:sz w:val="28"/>
          <w:szCs w:val="28"/>
        </w:rPr>
        <w:t>ориентированию</w:t>
      </w:r>
      <w:r w:rsidR="00445FDC">
        <w:rPr>
          <w:sz w:val="28"/>
          <w:szCs w:val="28"/>
        </w:rPr>
        <w:t xml:space="preserve"> </w:t>
      </w:r>
    </w:p>
    <w:p w:rsidR="00F627F0" w:rsidRPr="001826E2" w:rsidRDefault="00F627F0" w:rsidP="00167577">
      <w:pPr>
        <w:shd w:val="clear" w:color="auto" w:fill="FFFFFF"/>
        <w:ind w:left="54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41FA5">
        <w:rPr>
          <w:sz w:val="28"/>
          <w:szCs w:val="28"/>
        </w:rPr>
        <w:t>Тропа деда мороза</w:t>
      </w:r>
      <w:r>
        <w:rPr>
          <w:sz w:val="28"/>
          <w:szCs w:val="28"/>
        </w:rPr>
        <w:t>»</w:t>
      </w:r>
    </w:p>
    <w:p w:rsidR="000D2164" w:rsidRDefault="00DD0BA0">
      <w:pPr>
        <w:shd w:val="clear" w:color="auto" w:fill="FFFFFF"/>
        <w:spacing w:before="648" w:line="326" w:lineRule="exact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Pr="00445FDC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445FDC">
        <w:rPr>
          <w:rFonts w:eastAsia="Times New Roman"/>
          <w:sz w:val="28"/>
          <w:szCs w:val="28"/>
        </w:rPr>
        <w:t>ыявления сильнейших спортсменов;</w:t>
      </w:r>
    </w:p>
    <w:p w:rsidR="00445FDC" w:rsidRDefault="00445FDC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отбора на </w:t>
      </w:r>
      <w:proofErr w:type="gramStart"/>
      <w:r>
        <w:rPr>
          <w:rFonts w:eastAsia="Times New Roman"/>
          <w:sz w:val="28"/>
          <w:szCs w:val="28"/>
        </w:rPr>
        <w:t>областные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оревнования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FC1064" w:rsidRDefault="00DD0BA0" w:rsidP="00FC1064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4515D1">
        <w:rPr>
          <w:rFonts w:eastAsia="Times New Roman"/>
          <w:spacing w:val="-1"/>
          <w:sz w:val="28"/>
          <w:szCs w:val="28"/>
        </w:rPr>
        <w:t xml:space="preserve"> </w:t>
      </w:r>
      <w:r w:rsidR="00441FA5">
        <w:rPr>
          <w:rFonts w:eastAsia="Times New Roman"/>
          <w:spacing w:val="-1"/>
          <w:sz w:val="28"/>
          <w:szCs w:val="28"/>
        </w:rPr>
        <w:t>22</w:t>
      </w:r>
      <w:r w:rsidR="00445FDC">
        <w:rPr>
          <w:rFonts w:eastAsia="Times New Roman"/>
          <w:spacing w:val="-1"/>
          <w:sz w:val="28"/>
          <w:szCs w:val="28"/>
        </w:rPr>
        <w:t xml:space="preserve"> </w:t>
      </w:r>
      <w:r w:rsidR="00281DF4">
        <w:rPr>
          <w:rFonts w:eastAsia="Times New Roman"/>
          <w:spacing w:val="-1"/>
          <w:sz w:val="28"/>
          <w:szCs w:val="28"/>
        </w:rPr>
        <w:t>декабря</w:t>
      </w:r>
      <w:r>
        <w:rPr>
          <w:rFonts w:eastAsia="Times New Roman"/>
          <w:spacing w:val="-1"/>
          <w:sz w:val="28"/>
          <w:szCs w:val="28"/>
        </w:rPr>
        <w:t xml:space="preserve"> 201</w:t>
      </w:r>
      <w:r w:rsidR="00FC1064">
        <w:rPr>
          <w:rFonts w:eastAsia="Times New Roman"/>
          <w:spacing w:val="-1"/>
          <w:sz w:val="28"/>
          <w:szCs w:val="28"/>
        </w:rPr>
        <w:t xml:space="preserve">8 года в </w:t>
      </w:r>
      <w:proofErr w:type="spellStart"/>
      <w:r w:rsidR="00281DF4">
        <w:rPr>
          <w:rFonts w:eastAsia="Times New Roman"/>
          <w:spacing w:val="-1"/>
          <w:sz w:val="28"/>
          <w:szCs w:val="28"/>
        </w:rPr>
        <w:t>Зауральной</w:t>
      </w:r>
      <w:proofErr w:type="spellEnd"/>
      <w:r w:rsidR="00281DF4">
        <w:rPr>
          <w:rFonts w:eastAsia="Times New Roman"/>
          <w:spacing w:val="-1"/>
          <w:sz w:val="28"/>
          <w:szCs w:val="28"/>
        </w:rPr>
        <w:t xml:space="preserve"> роще</w:t>
      </w:r>
      <w:r w:rsidR="00B97E27">
        <w:rPr>
          <w:rFonts w:eastAsia="Times New Roman"/>
          <w:spacing w:val="-1"/>
          <w:sz w:val="28"/>
          <w:szCs w:val="28"/>
        </w:rPr>
        <w:t>.</w:t>
      </w:r>
    </w:p>
    <w:p w:rsidR="000D2164" w:rsidRDefault="000D2164">
      <w:pPr>
        <w:shd w:val="clear" w:color="auto" w:fill="FFFFFF"/>
        <w:spacing w:line="336" w:lineRule="exact"/>
        <w:ind w:left="29" w:right="10" w:firstLine="706"/>
        <w:jc w:val="both"/>
      </w:pP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</w:p>
    <w:p w:rsidR="000D2164" w:rsidRDefault="00DD0BA0">
      <w:pPr>
        <w:shd w:val="clear" w:color="auto" w:fill="FFFFFF"/>
        <w:spacing w:before="14"/>
        <w:ind w:left="43"/>
      </w:pP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коллегию, утвержденную комитетом по физической культуре и спорту администрации города Оренбурга.</w:t>
      </w:r>
    </w:p>
    <w:p w:rsidR="002C1B75" w:rsidRDefault="002C1B75" w:rsidP="002C1B75">
      <w:pPr>
        <w:shd w:val="clear" w:color="auto" w:fill="FFFFFF"/>
        <w:rPr>
          <w:sz w:val="28"/>
          <w:szCs w:val="28"/>
        </w:rPr>
      </w:pPr>
    </w:p>
    <w:p w:rsidR="000D2164" w:rsidRDefault="00DD0BA0" w:rsidP="002C1B75">
      <w:pPr>
        <w:shd w:val="clear" w:color="auto" w:fill="FFFFFF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 w:rsidP="002C1B75">
      <w:pPr>
        <w:shd w:val="clear" w:color="auto" w:fill="FFFFFF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CD1F54" w:rsidRDefault="00DD0BA0" w:rsidP="002C1B75">
      <w:pPr>
        <w:shd w:val="clear" w:color="auto" w:fill="FFFFFF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  <w:r w:rsidR="004515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МЖ </w:t>
      </w:r>
      <w:r w:rsidR="00445FDC">
        <w:rPr>
          <w:rFonts w:eastAsia="Times New Roman"/>
          <w:sz w:val="28"/>
          <w:szCs w:val="28"/>
        </w:rPr>
        <w:t>до 12, МЖ до 13, МЖ до 15, МЖ до 17, МЖ до 19.</w:t>
      </w:r>
      <w:r w:rsidR="004515D1">
        <w:rPr>
          <w:rFonts w:eastAsia="Times New Roman"/>
          <w:sz w:val="28"/>
          <w:szCs w:val="28"/>
        </w:rPr>
        <w:t xml:space="preserve"> </w:t>
      </w:r>
    </w:p>
    <w:p w:rsidR="000D2164" w:rsidRDefault="00DD0BA0" w:rsidP="002C1B75">
      <w:pPr>
        <w:shd w:val="clear" w:color="auto" w:fill="FFFFFF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>М</w:t>
      </w:r>
      <w:r w:rsidR="00445FDC">
        <w:rPr>
          <w:rFonts w:eastAsia="Times New Roman"/>
          <w:sz w:val="28"/>
          <w:szCs w:val="28"/>
        </w:rPr>
        <w:t xml:space="preserve">Б, </w:t>
      </w:r>
      <w:r>
        <w:rPr>
          <w:rFonts w:eastAsia="Times New Roman"/>
          <w:sz w:val="28"/>
          <w:szCs w:val="28"/>
        </w:rPr>
        <w:t>Ж</w:t>
      </w:r>
      <w:r w:rsidR="00445FDC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 xml:space="preserve">  и М</w:t>
      </w:r>
      <w:r w:rsidR="00445FDC">
        <w:rPr>
          <w:rFonts w:eastAsia="Times New Roman"/>
          <w:sz w:val="28"/>
          <w:szCs w:val="28"/>
        </w:rPr>
        <w:t>Ж45</w:t>
      </w:r>
      <w:r>
        <w:rPr>
          <w:rFonts w:eastAsia="Times New Roman"/>
          <w:sz w:val="28"/>
          <w:szCs w:val="28"/>
        </w:rPr>
        <w:t xml:space="preserve"> - Ветераны.</w:t>
      </w:r>
    </w:p>
    <w:p w:rsidR="002C1B75" w:rsidRDefault="002C1B75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E3811" w:rsidRDefault="006E3811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E3811" w:rsidRDefault="006E3811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33C19" w:rsidRDefault="00A33C19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445FDC" w:rsidRDefault="00281DF4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22 декабря</w:t>
      </w:r>
      <w:r w:rsidR="00445FDC">
        <w:rPr>
          <w:sz w:val="28"/>
          <w:szCs w:val="28"/>
        </w:rPr>
        <w:t xml:space="preserve"> – 1 день (пятница) 1</w:t>
      </w:r>
      <w:r>
        <w:rPr>
          <w:sz w:val="28"/>
          <w:szCs w:val="28"/>
        </w:rPr>
        <w:t>3</w:t>
      </w:r>
      <w:r w:rsidR="00445FDC">
        <w:rPr>
          <w:sz w:val="28"/>
          <w:szCs w:val="28"/>
        </w:rPr>
        <w:t>.30 – открытие соревнований</w:t>
      </w:r>
    </w:p>
    <w:p w:rsidR="00281DF4" w:rsidRPr="005A1330" w:rsidRDefault="00445FDC" w:rsidP="00281DF4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</w:t>
      </w:r>
      <w:r w:rsidR="00281DF4">
        <w:rPr>
          <w:sz w:val="28"/>
          <w:szCs w:val="28"/>
        </w:rPr>
        <w:t>4</w:t>
      </w:r>
      <w:r>
        <w:rPr>
          <w:sz w:val="28"/>
          <w:szCs w:val="28"/>
        </w:rPr>
        <w:t xml:space="preserve">.00 – страт дисциплины </w:t>
      </w:r>
      <w:r w:rsidR="007D3987">
        <w:rPr>
          <w:sz w:val="28"/>
          <w:szCs w:val="28"/>
        </w:rPr>
        <w:t>лыжная гонка-спринт</w:t>
      </w:r>
    </w:p>
    <w:p w:rsidR="00B97E27" w:rsidRDefault="00B97E27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 w:rsidRPr="005A1330">
        <w:rPr>
          <w:sz w:val="28"/>
          <w:szCs w:val="28"/>
        </w:rPr>
        <w:t> </w:t>
      </w:r>
      <w:r w:rsidR="00445FDC">
        <w:rPr>
          <w:sz w:val="28"/>
          <w:szCs w:val="28"/>
        </w:rPr>
        <w:t xml:space="preserve">                                 1</w:t>
      </w:r>
      <w:r w:rsidR="00281DF4">
        <w:rPr>
          <w:sz w:val="28"/>
          <w:szCs w:val="28"/>
        </w:rPr>
        <w:t>5</w:t>
      </w:r>
      <w:r w:rsidR="00445FDC">
        <w:rPr>
          <w:sz w:val="28"/>
          <w:szCs w:val="28"/>
        </w:rPr>
        <w:t>.</w:t>
      </w:r>
      <w:r w:rsidR="00281DF4">
        <w:rPr>
          <w:sz w:val="28"/>
          <w:szCs w:val="28"/>
        </w:rPr>
        <w:t>3</w:t>
      </w:r>
      <w:r w:rsidR="00445FDC">
        <w:rPr>
          <w:sz w:val="28"/>
          <w:szCs w:val="28"/>
        </w:rPr>
        <w:t xml:space="preserve">0 – награждение победителей     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медалями и </w:t>
      </w:r>
      <w:r>
        <w:rPr>
          <w:rFonts w:eastAsia="Times New Roman"/>
          <w:sz w:val="28"/>
          <w:szCs w:val="28"/>
        </w:rPr>
        <w:t>дипломами.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r w:rsidR="00281DF4" w:rsidRPr="00281DF4">
        <w:rPr>
          <w:rFonts w:eastAsia="Times New Roman"/>
          <w:sz w:val="28"/>
          <w:szCs w:val="28"/>
        </w:rPr>
        <w:t>http://orgeo.ru/event/info/8164</w:t>
      </w:r>
      <w:r w:rsidR="0049366E" w:rsidRPr="00281DF4">
        <w:rPr>
          <w:rFonts w:eastAsia="Times New Roman"/>
          <w:sz w:val="28"/>
          <w:szCs w:val="28"/>
        </w:rPr>
        <w:t>, заявка закрывается за 2 дня до соревнований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Без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>, без номеров и карточек</w:t>
      </w:r>
      <w:r w:rsidR="00DD0BA0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</w:t>
      </w:r>
      <w:r w:rsidR="0049366E">
        <w:rPr>
          <w:rFonts w:eastAsia="Times New Roman"/>
          <w:sz w:val="28"/>
          <w:szCs w:val="28"/>
        </w:rPr>
        <w:t xml:space="preserve">ланк заявки можно скачать по ссылке </w:t>
      </w:r>
      <w:hyperlink r:id="rId5" w:history="1">
        <w:r w:rsidR="0049366E" w:rsidRPr="00597954">
          <w:rPr>
            <w:rStyle w:val="a4"/>
            <w:rFonts w:eastAsia="Times New Roman"/>
            <w:sz w:val="28"/>
            <w:szCs w:val="28"/>
          </w:rPr>
          <w:t>https://vk.com/doc-15813193_444247247</w:t>
        </w:r>
      </w:hyperlink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97A2C"/>
    <w:rsid w:val="000D2164"/>
    <w:rsid w:val="000E589B"/>
    <w:rsid w:val="000F3812"/>
    <w:rsid w:val="00144BDE"/>
    <w:rsid w:val="00164A22"/>
    <w:rsid w:val="00167577"/>
    <w:rsid w:val="001826E2"/>
    <w:rsid w:val="001D3F43"/>
    <w:rsid w:val="001E787E"/>
    <w:rsid w:val="00257266"/>
    <w:rsid w:val="00262DE2"/>
    <w:rsid w:val="00281DF4"/>
    <w:rsid w:val="00281F5F"/>
    <w:rsid w:val="002B0922"/>
    <w:rsid w:val="002C152F"/>
    <w:rsid w:val="002C1B75"/>
    <w:rsid w:val="002E790A"/>
    <w:rsid w:val="00342D57"/>
    <w:rsid w:val="00363EBD"/>
    <w:rsid w:val="00385A8E"/>
    <w:rsid w:val="003B2CA3"/>
    <w:rsid w:val="003D5C8D"/>
    <w:rsid w:val="003F7FD4"/>
    <w:rsid w:val="00431CEF"/>
    <w:rsid w:val="00441FA5"/>
    <w:rsid w:val="00445FDC"/>
    <w:rsid w:val="004515D1"/>
    <w:rsid w:val="0049366E"/>
    <w:rsid w:val="004B5D02"/>
    <w:rsid w:val="00555E3A"/>
    <w:rsid w:val="005A1330"/>
    <w:rsid w:val="005A1D72"/>
    <w:rsid w:val="005D14F1"/>
    <w:rsid w:val="0060178B"/>
    <w:rsid w:val="0062384F"/>
    <w:rsid w:val="0064333E"/>
    <w:rsid w:val="00662D37"/>
    <w:rsid w:val="00674C4E"/>
    <w:rsid w:val="00696CD8"/>
    <w:rsid w:val="006B4822"/>
    <w:rsid w:val="006E3811"/>
    <w:rsid w:val="006E6113"/>
    <w:rsid w:val="0071148D"/>
    <w:rsid w:val="00736E84"/>
    <w:rsid w:val="007501B2"/>
    <w:rsid w:val="007603DE"/>
    <w:rsid w:val="00766756"/>
    <w:rsid w:val="00781917"/>
    <w:rsid w:val="007D3987"/>
    <w:rsid w:val="008E53A3"/>
    <w:rsid w:val="009C1618"/>
    <w:rsid w:val="00A0035B"/>
    <w:rsid w:val="00A33C19"/>
    <w:rsid w:val="00B2210C"/>
    <w:rsid w:val="00B32398"/>
    <w:rsid w:val="00B51C2F"/>
    <w:rsid w:val="00B55EC4"/>
    <w:rsid w:val="00B97E27"/>
    <w:rsid w:val="00C16006"/>
    <w:rsid w:val="00C46B39"/>
    <w:rsid w:val="00C534C2"/>
    <w:rsid w:val="00C63183"/>
    <w:rsid w:val="00CB016F"/>
    <w:rsid w:val="00CD1F54"/>
    <w:rsid w:val="00CE0E1D"/>
    <w:rsid w:val="00D457FE"/>
    <w:rsid w:val="00D50E61"/>
    <w:rsid w:val="00D522BB"/>
    <w:rsid w:val="00D6398C"/>
    <w:rsid w:val="00D8096E"/>
    <w:rsid w:val="00DB08A5"/>
    <w:rsid w:val="00DD0BA0"/>
    <w:rsid w:val="00DE3701"/>
    <w:rsid w:val="00DF1B23"/>
    <w:rsid w:val="00EA2B67"/>
    <w:rsid w:val="00EA77C4"/>
    <w:rsid w:val="00EC58DC"/>
    <w:rsid w:val="00F627F0"/>
    <w:rsid w:val="00F825E0"/>
    <w:rsid w:val="00FC106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5813193_444247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Домашний 1</cp:lastModifiedBy>
  <cp:revision>5</cp:revision>
  <dcterms:created xsi:type="dcterms:W3CDTF">2018-12-05T06:20:00Z</dcterms:created>
  <dcterms:modified xsi:type="dcterms:W3CDTF">2018-12-05T06:44:00Z</dcterms:modified>
</cp:coreProperties>
</file>