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B1" w:rsidRDefault="00BE40B1" w:rsidP="00BE4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ТОМСКАЯ РЕГИОНАЛЬНАЯ ОБЩЕСТВЕННАЯ ОРГАНИЗАЦИЯ</w:t>
      </w:r>
    </w:p>
    <w:p w:rsidR="00BE40B1" w:rsidRDefault="00BE40B1" w:rsidP="00BE4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«ТОМСКАЯ ФЕДЕРАЦИЯ СПОРТИВНОГО ОРИЕНТИРОВАНИЯ»</w:t>
      </w:r>
    </w:p>
    <w:p w:rsidR="00BE40B1" w:rsidRDefault="00BE40B1" w:rsidP="00BE40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40B1" w:rsidRDefault="00BE40B1" w:rsidP="00BE40B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40B1">
        <w:rPr>
          <w:rFonts w:ascii="Times New Roman" w:hAnsi="Times New Roman"/>
          <w:sz w:val="28"/>
          <w:szCs w:val="28"/>
        </w:rPr>
        <w:t>Открытие зимнего</w:t>
      </w:r>
      <w:r>
        <w:rPr>
          <w:rFonts w:ascii="Times New Roman" w:hAnsi="Times New Roman"/>
          <w:sz w:val="28"/>
          <w:szCs w:val="28"/>
        </w:rPr>
        <w:t xml:space="preserve"> спортивного</w:t>
      </w:r>
      <w:r w:rsidRPr="00BE40B1">
        <w:rPr>
          <w:rFonts w:ascii="Times New Roman" w:hAnsi="Times New Roman"/>
          <w:sz w:val="28"/>
          <w:szCs w:val="28"/>
        </w:rPr>
        <w:t xml:space="preserve"> сезона</w:t>
      </w:r>
    </w:p>
    <w:p w:rsidR="00BE40B1" w:rsidRDefault="00BE40B1" w:rsidP="00BE40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Лыжная гонка – маркированная трасса </w:t>
      </w:r>
    </w:p>
    <w:p w:rsidR="00BE40B1" w:rsidRDefault="00BE40B1" w:rsidP="00BE40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25.11.2018</w:t>
      </w:r>
    </w:p>
    <w:p w:rsidR="00BE40B1" w:rsidRDefault="00BE40B1" w:rsidP="00BE40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Техническая информация</w:t>
      </w:r>
    </w:p>
    <w:p w:rsidR="00BE40B1" w:rsidRPr="00BE40B1" w:rsidRDefault="00BE40B1" w:rsidP="00BE40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0B1" w:rsidRPr="00BE40B1" w:rsidRDefault="00BE40B1" w:rsidP="00BE40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40B1">
        <w:rPr>
          <w:rFonts w:ascii="Times New Roman" w:hAnsi="Times New Roman"/>
          <w:b/>
          <w:sz w:val="24"/>
          <w:szCs w:val="24"/>
        </w:rPr>
        <w:t>Время</w:t>
      </w:r>
    </w:p>
    <w:p w:rsidR="00BE40B1" w:rsidRPr="00BE40B1" w:rsidRDefault="00BE40B1" w:rsidP="00BE40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40B1">
        <w:rPr>
          <w:rFonts w:ascii="Times New Roman" w:hAnsi="Times New Roman"/>
          <w:sz w:val="24"/>
          <w:szCs w:val="24"/>
        </w:rPr>
        <w:t>Старт первых участников в 12:00</w:t>
      </w:r>
    </w:p>
    <w:p w:rsidR="00BE40B1" w:rsidRPr="00BE40B1" w:rsidRDefault="00BE40B1" w:rsidP="00BE40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40B1">
        <w:rPr>
          <w:rFonts w:ascii="Times New Roman" w:hAnsi="Times New Roman"/>
          <w:b/>
          <w:sz w:val="24"/>
          <w:szCs w:val="24"/>
        </w:rPr>
        <w:t>Место</w:t>
      </w:r>
    </w:p>
    <w:p w:rsidR="00BE40B1" w:rsidRPr="00BE40B1" w:rsidRDefault="00BE40B1" w:rsidP="00BE40B1">
      <w:pPr>
        <w:spacing w:after="0"/>
        <w:rPr>
          <w:rFonts w:ascii="Times New Roman" w:hAnsi="Times New Roman"/>
          <w:sz w:val="24"/>
          <w:szCs w:val="24"/>
        </w:rPr>
      </w:pPr>
      <w:r w:rsidRPr="00BE40B1">
        <w:rPr>
          <w:rFonts w:ascii="Times New Roman" w:hAnsi="Times New Roman"/>
          <w:sz w:val="24"/>
          <w:szCs w:val="24"/>
        </w:rPr>
        <w:t>п</w:t>
      </w:r>
      <w:proofErr w:type="gramStart"/>
      <w:r w:rsidRPr="00BE40B1">
        <w:rPr>
          <w:rFonts w:ascii="Times New Roman" w:hAnsi="Times New Roman"/>
          <w:sz w:val="24"/>
          <w:szCs w:val="24"/>
        </w:rPr>
        <w:t>.В</w:t>
      </w:r>
      <w:proofErr w:type="gramEnd"/>
      <w:r w:rsidRPr="00BE40B1">
        <w:rPr>
          <w:rFonts w:ascii="Times New Roman" w:hAnsi="Times New Roman"/>
          <w:sz w:val="24"/>
          <w:szCs w:val="24"/>
        </w:rPr>
        <w:t>ершинино, санаторий-профилакторий «Заповедное»</w:t>
      </w:r>
    </w:p>
    <w:p w:rsidR="00BE40B1" w:rsidRPr="00BE40B1" w:rsidRDefault="00BE40B1" w:rsidP="00BE40B1">
      <w:pPr>
        <w:spacing w:after="0"/>
        <w:rPr>
          <w:rFonts w:ascii="Times New Roman" w:hAnsi="Times New Roman"/>
          <w:b/>
          <w:sz w:val="24"/>
          <w:szCs w:val="24"/>
        </w:rPr>
      </w:pPr>
      <w:r w:rsidRPr="00BE40B1">
        <w:rPr>
          <w:rFonts w:ascii="Times New Roman" w:hAnsi="Times New Roman"/>
          <w:b/>
          <w:sz w:val="24"/>
          <w:szCs w:val="24"/>
        </w:rPr>
        <w:t>Параметры дистанции</w:t>
      </w:r>
    </w:p>
    <w:tbl>
      <w:tblPr>
        <w:tblStyle w:val="a3"/>
        <w:tblW w:w="0" w:type="auto"/>
        <w:tblLook w:val="04A0"/>
      </w:tblPr>
      <w:tblGrid>
        <w:gridCol w:w="445"/>
        <w:gridCol w:w="2773"/>
        <w:gridCol w:w="1426"/>
        <w:gridCol w:w="1418"/>
        <w:gridCol w:w="1417"/>
        <w:gridCol w:w="2092"/>
      </w:tblGrid>
      <w:tr w:rsidR="00BE40B1" w:rsidTr="00BE40B1">
        <w:tc>
          <w:tcPr>
            <w:tcW w:w="444" w:type="dxa"/>
          </w:tcPr>
          <w:p w:rsidR="00BE40B1" w:rsidRPr="00BE40B1" w:rsidRDefault="00BE40B1" w:rsidP="00BE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74" w:type="dxa"/>
          </w:tcPr>
          <w:p w:rsidR="00BE40B1" w:rsidRPr="00BE40B1" w:rsidRDefault="00BE40B1" w:rsidP="00BE40B1">
            <w:pPr>
              <w:rPr>
                <w:rFonts w:ascii="Times New Roman" w:hAnsi="Times New Roman"/>
                <w:sz w:val="24"/>
                <w:szCs w:val="24"/>
              </w:rPr>
            </w:pPr>
            <w:r w:rsidRPr="00BE40B1">
              <w:rPr>
                <w:rFonts w:ascii="Times New Roman" w:hAnsi="Times New Roman"/>
                <w:sz w:val="24"/>
                <w:szCs w:val="24"/>
              </w:rPr>
              <w:t>Дистанция</w:t>
            </w:r>
          </w:p>
        </w:tc>
        <w:tc>
          <w:tcPr>
            <w:tcW w:w="1426" w:type="dxa"/>
          </w:tcPr>
          <w:p w:rsidR="00BE40B1" w:rsidRPr="00BE40B1" w:rsidRDefault="00BE40B1" w:rsidP="00BE40B1">
            <w:pPr>
              <w:rPr>
                <w:rFonts w:ascii="Times New Roman" w:hAnsi="Times New Roman"/>
                <w:sz w:val="24"/>
                <w:szCs w:val="24"/>
              </w:rPr>
            </w:pPr>
            <w:r w:rsidRPr="00BE40B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8" w:type="dxa"/>
          </w:tcPr>
          <w:p w:rsidR="00BE40B1" w:rsidRPr="00BE40B1" w:rsidRDefault="00BE40B1" w:rsidP="00BE40B1">
            <w:pPr>
              <w:rPr>
                <w:rFonts w:ascii="Times New Roman" w:hAnsi="Times New Roman"/>
                <w:sz w:val="24"/>
                <w:szCs w:val="24"/>
              </w:rPr>
            </w:pPr>
            <w:r w:rsidRPr="00BE40B1">
              <w:rPr>
                <w:rFonts w:ascii="Times New Roman" w:hAnsi="Times New Roman"/>
                <w:sz w:val="24"/>
                <w:szCs w:val="24"/>
              </w:rPr>
              <w:t xml:space="preserve">Длина, </w:t>
            </w:r>
            <w:proofErr w:type="gramStart"/>
            <w:r w:rsidRPr="00BE40B1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17" w:type="dxa"/>
          </w:tcPr>
          <w:p w:rsidR="00BE40B1" w:rsidRPr="00BE40B1" w:rsidRDefault="00BE40B1" w:rsidP="00BE40B1">
            <w:pPr>
              <w:rPr>
                <w:rFonts w:ascii="Times New Roman" w:hAnsi="Times New Roman"/>
                <w:sz w:val="24"/>
                <w:szCs w:val="24"/>
              </w:rPr>
            </w:pPr>
            <w:r w:rsidRPr="00BE40B1">
              <w:rPr>
                <w:rFonts w:ascii="Times New Roman" w:hAnsi="Times New Roman"/>
                <w:sz w:val="24"/>
                <w:szCs w:val="24"/>
              </w:rPr>
              <w:t>Кол-во КП</w:t>
            </w:r>
          </w:p>
        </w:tc>
        <w:tc>
          <w:tcPr>
            <w:tcW w:w="2092" w:type="dxa"/>
          </w:tcPr>
          <w:p w:rsidR="00BE40B1" w:rsidRPr="00BE40B1" w:rsidRDefault="00BE40B1" w:rsidP="00BE40B1">
            <w:pPr>
              <w:rPr>
                <w:rFonts w:ascii="Times New Roman" w:hAnsi="Times New Roman"/>
                <w:sz w:val="24"/>
                <w:szCs w:val="24"/>
              </w:rPr>
            </w:pPr>
            <w:r w:rsidRPr="00BE40B1">
              <w:rPr>
                <w:rFonts w:ascii="Times New Roman" w:hAnsi="Times New Roman"/>
                <w:sz w:val="24"/>
                <w:szCs w:val="24"/>
              </w:rPr>
              <w:t>Цвет маркировки</w:t>
            </w:r>
          </w:p>
        </w:tc>
      </w:tr>
      <w:tr w:rsidR="00BE40B1" w:rsidTr="00BE40B1">
        <w:tc>
          <w:tcPr>
            <w:tcW w:w="444" w:type="dxa"/>
          </w:tcPr>
          <w:p w:rsidR="00BE40B1" w:rsidRPr="00BE40B1" w:rsidRDefault="00BE40B1" w:rsidP="00BE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</w:tcPr>
          <w:p w:rsidR="00BE40B1" w:rsidRPr="00BE40B1" w:rsidRDefault="00BE40B1" w:rsidP="00BE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26" w:type="dxa"/>
          </w:tcPr>
          <w:p w:rsidR="00BE40B1" w:rsidRDefault="00BE40B1" w:rsidP="00BE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Э,</w:t>
            </w:r>
          </w:p>
          <w:p w:rsidR="00BE40B1" w:rsidRDefault="00BE40B1" w:rsidP="00BE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 до 18,</w:t>
            </w:r>
          </w:p>
          <w:p w:rsidR="00BE40B1" w:rsidRPr="00BE40B1" w:rsidRDefault="00BE40B1" w:rsidP="00BE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18</w:t>
            </w:r>
          </w:p>
        </w:tc>
        <w:tc>
          <w:tcPr>
            <w:tcW w:w="1418" w:type="dxa"/>
          </w:tcPr>
          <w:p w:rsidR="00BE40B1" w:rsidRPr="00BE40B1" w:rsidRDefault="00BE40B1" w:rsidP="00BE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417" w:type="dxa"/>
          </w:tcPr>
          <w:p w:rsidR="00BE40B1" w:rsidRPr="00BE40B1" w:rsidRDefault="00BE40B1" w:rsidP="00BE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BE40B1" w:rsidRDefault="00BE40B1" w:rsidP="00BE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0B1">
              <w:rPr>
                <w:rFonts w:ascii="Times New Roman" w:hAnsi="Times New Roman"/>
                <w:sz w:val="24"/>
                <w:szCs w:val="24"/>
                <w:highlight w:val="red"/>
              </w:rPr>
              <w:t>Красная</w:t>
            </w:r>
          </w:p>
          <w:p w:rsidR="00BE40B1" w:rsidRPr="00BE40B1" w:rsidRDefault="00BE40B1" w:rsidP="00BE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Tr="00BE40B1">
        <w:tc>
          <w:tcPr>
            <w:tcW w:w="444" w:type="dxa"/>
          </w:tcPr>
          <w:p w:rsidR="00BE40B1" w:rsidRPr="00BE40B1" w:rsidRDefault="00BE40B1" w:rsidP="00BE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</w:tcPr>
          <w:p w:rsidR="00BE40B1" w:rsidRPr="00BE40B1" w:rsidRDefault="00BE40B1" w:rsidP="00BE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26" w:type="dxa"/>
          </w:tcPr>
          <w:p w:rsidR="00BE40B1" w:rsidRDefault="00BE40B1" w:rsidP="00BE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 до 15,</w:t>
            </w:r>
          </w:p>
          <w:p w:rsidR="00BE40B1" w:rsidRPr="00BE40B1" w:rsidRDefault="00BE40B1" w:rsidP="00BE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15</w:t>
            </w:r>
          </w:p>
        </w:tc>
        <w:tc>
          <w:tcPr>
            <w:tcW w:w="1418" w:type="dxa"/>
          </w:tcPr>
          <w:p w:rsidR="00BE40B1" w:rsidRPr="00BE40B1" w:rsidRDefault="00BE40B1" w:rsidP="00BE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BE40B1" w:rsidRPr="00BE40B1" w:rsidRDefault="00BE40B1" w:rsidP="00BE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BE40B1" w:rsidRPr="00BE40B1" w:rsidRDefault="00BE40B1" w:rsidP="00BE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1">
              <w:rPr>
                <w:rFonts w:ascii="Times New Roman" w:hAnsi="Times New Roman"/>
                <w:sz w:val="24"/>
                <w:szCs w:val="24"/>
                <w:highlight w:val="red"/>
              </w:rPr>
              <w:t>Красная-</w:t>
            </w:r>
            <w:r w:rsidRPr="00BE40B1">
              <w:rPr>
                <w:rFonts w:ascii="Times New Roman" w:hAnsi="Times New Roman"/>
                <w:sz w:val="24"/>
                <w:szCs w:val="24"/>
                <w:highlight w:val="yellow"/>
              </w:rPr>
              <w:t>Желтая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E40B1">
              <w:rPr>
                <w:rFonts w:ascii="Times New Roman" w:hAnsi="Times New Roman"/>
                <w:sz w:val="24"/>
                <w:szCs w:val="24"/>
                <w:highlight w:val="red"/>
              </w:rPr>
              <w:t>Красная</w:t>
            </w:r>
            <w:proofErr w:type="spellEnd"/>
          </w:p>
        </w:tc>
      </w:tr>
    </w:tbl>
    <w:p w:rsidR="00BE40B1" w:rsidRDefault="00BE40B1" w:rsidP="00BE40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25F1" w:rsidRDefault="008725F1" w:rsidP="00BE40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25F1">
        <w:rPr>
          <w:rFonts w:ascii="Times New Roman" w:hAnsi="Times New Roman"/>
          <w:sz w:val="24"/>
          <w:szCs w:val="24"/>
        </w:rPr>
        <w:t>Масштаб карты 1:7 500</w:t>
      </w:r>
    </w:p>
    <w:p w:rsidR="000B11B0" w:rsidRDefault="000B11B0" w:rsidP="00BE40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Старт и финиш </w:t>
      </w:r>
      <w:proofErr w:type="gramStart"/>
      <w:r>
        <w:rPr>
          <w:rFonts w:ascii="Times New Roman" w:hAnsi="Times New Roman"/>
          <w:sz w:val="24"/>
          <w:szCs w:val="24"/>
        </w:rPr>
        <w:t>совмещены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B11B0" w:rsidRDefault="000B11B0" w:rsidP="00BE40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дистанции имеется участок встречного движения. Он отражен в схеме дистанции. На местности будут указатели движения. </w:t>
      </w:r>
    </w:p>
    <w:p w:rsidR="000B11B0" w:rsidRDefault="000B11B0" w:rsidP="00BE40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1B0" w:rsidRPr="008725F1" w:rsidRDefault="007551C0" w:rsidP="00BE40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389495"/>
            <wp:effectExtent l="19050" t="0" r="3175" b="0"/>
            <wp:docPr id="3" name="Рисунок 2" descr="Схема маркировки.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маркировки.Al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8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11B0" w:rsidRPr="008725F1" w:rsidSect="0053770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1EC" w:rsidRDefault="009461EC" w:rsidP="00AD092A">
      <w:pPr>
        <w:spacing w:after="0" w:line="240" w:lineRule="auto"/>
      </w:pPr>
      <w:r>
        <w:separator/>
      </w:r>
    </w:p>
  </w:endnote>
  <w:endnote w:type="continuationSeparator" w:id="0">
    <w:p w:rsidR="009461EC" w:rsidRDefault="009461EC" w:rsidP="00AD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1EC" w:rsidRDefault="009461EC" w:rsidP="00AD092A">
      <w:pPr>
        <w:spacing w:after="0" w:line="240" w:lineRule="auto"/>
      </w:pPr>
      <w:r>
        <w:separator/>
      </w:r>
    </w:p>
  </w:footnote>
  <w:footnote w:type="continuationSeparator" w:id="0">
    <w:p w:rsidR="009461EC" w:rsidRDefault="009461EC" w:rsidP="00AD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2A" w:rsidRDefault="00AD092A" w:rsidP="00AD092A">
    <w:pPr>
      <w:pStyle w:val="a6"/>
      <w:jc w:val="center"/>
    </w:pPr>
    <w:r>
      <w:rPr>
        <w:noProof/>
        <w:lang w:eastAsia="ru-RU"/>
      </w:rPr>
      <w:drawing>
        <wp:inline distT="0" distB="0" distL="0" distR="0">
          <wp:extent cx="2129790" cy="763583"/>
          <wp:effectExtent l="19050" t="0" r="3810" b="0"/>
          <wp:docPr id="2" name="Рисунок 1" descr="ТФС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ТФСО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7" cy="764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E40B1"/>
    <w:rsid w:val="000B11B0"/>
    <w:rsid w:val="002D4CE8"/>
    <w:rsid w:val="00537708"/>
    <w:rsid w:val="006B79B1"/>
    <w:rsid w:val="007551C0"/>
    <w:rsid w:val="008725F1"/>
    <w:rsid w:val="009461EC"/>
    <w:rsid w:val="00AD092A"/>
    <w:rsid w:val="00BE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1B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0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09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D0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092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2018-11-24T11:51:00Z</dcterms:created>
  <dcterms:modified xsi:type="dcterms:W3CDTF">2018-11-24T15:30:00Z</dcterms:modified>
</cp:coreProperties>
</file>